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-1160777700"/>
      </w:sdtPr>
      <w:sdtEndPr>
        <w:rPr>
          <w:rFonts w:asciiTheme="majorHAnsi" w:eastAsiaTheme="majorEastAsia" w:hAnsiTheme="majorHAnsi" w:cstheme="majorBidi"/>
          <w:color w:val="595959" w:themeColor="text1" w:themeTint="A6"/>
          <w:sz w:val="108"/>
          <w:szCs w:val="108"/>
          <w:lang w:val="sr-Cyrl-RS"/>
        </w:rPr>
      </w:sdtEndPr>
      <w:sdtContent>
        <w:p w:rsidR="000E7677" w:rsidRDefault="003E249C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2000</wp14:pctPosHOffset>
                        </wp:positionH>
                      </mc:Choice>
                      <mc:Fallback>
                        <wp:positionH relativeFrom="page">
                          <wp:posOffset>151130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2000</wp14:pctPosVOffset>
                        </wp:positionV>
                      </mc:Choice>
                      <mc:Fallback>
                        <wp:positionV relativeFrom="page">
                          <wp:posOffset>213360</wp:posOffset>
                        </wp:positionV>
                      </mc:Fallback>
                    </mc:AlternateContent>
                    <wp:extent cx="5363210" cy="9653270"/>
                    <wp:effectExtent l="0" t="0" r="8890" b="2540"/>
                    <wp:wrapNone/>
                    <wp:docPr id="471" name="Rectangle 1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 bwMode="auto">
                            <a:xfrm>
                              <a:off x="0" y="0"/>
                              <a:ext cx="5363210" cy="965327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caps/>
                                    <w:color w:val="FFFFFF" w:themeColor="background1"/>
                                    <w:sz w:val="120"/>
                                    <w:szCs w:val="120"/>
                                  </w:rPr>
                                  <w:alias w:val="Title"/>
                                  <w:id w:val="-1275550102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0E7677" w:rsidRDefault="003E249C">
                                    <w:pPr>
                                      <w:pStyle w:val="Title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aps/>
                                        <w:color w:val="FFFFFF" w:themeColor="background1"/>
                                        <w:sz w:val="80"/>
                                        <w:szCs w:val="80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aps/>
                                        <w:color w:val="FFFFFF" w:themeColor="background1"/>
                                        <w:sz w:val="120"/>
                                        <w:szCs w:val="120"/>
                                        <w:lang w:val="sr-Latn-RS"/>
                                      </w:rPr>
                                      <w:t>РАЗВОЈНИ ПЛАН</w:t>
                                    </w:r>
                                  </w:p>
                                </w:sdtContent>
                              </w:sdt>
                              <w:p w:rsidR="000E7677" w:rsidRDefault="000E7677">
                                <w:pPr>
                                  <w:spacing w:before="240"/>
                                  <w:ind w:left="720"/>
                                  <w:jc w:val="right"/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rFonts w:ascii="Times New Roman" w:hAnsi="Times New Roman" w:cs="Times New Roman"/>
                                    <w:color w:val="FFFFFF" w:themeColor="background1"/>
                                    <w:sz w:val="28"/>
                                    <w:szCs w:val="21"/>
                                  </w:rPr>
                                  <w:alias w:val="Abstract"/>
                                  <w:id w:val="-1812170092"/>
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<w:text/>
                                </w:sdtPr>
                                <w:sdtEndPr/>
                                <w:sdtContent>
                                  <w:p w:rsidR="000E7677" w:rsidRDefault="003E249C">
                                    <w:pPr>
                                      <w:spacing w:before="240"/>
                                      <w:ind w:left="1008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color w:val="FFFFFF" w:themeColor="background1"/>
                                        <w:lang w:val="sr-Cyrl-RS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color w:val="FFFFFF" w:themeColor="background1"/>
                                        <w:sz w:val="28"/>
                                        <w:szCs w:val="21"/>
                                        <w:lang w:val="sr-Cyrl-RS"/>
                                      </w:rPr>
                                      <w:t>ОШ „СЛОБОДАН ПЕНЕЗИЋ КРЦУН“  ЈУНКОВАЦ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274320" tIns="914400" rIns="27432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69000</wp14:pctWidth>
                    </wp14:sizeRelH>
                    <wp14:sizeRelV relativeFrom="page">
                      <wp14:pctHeight>96000</wp14:pctHeight>
                    </wp14:sizeRelV>
                  </wp:anchor>
                </w:drawing>
              </mc:Choice>
              <mc:Fallback>
                <w:pict>
                  <v:rect id="Rectangle 16" o:spid="_x0000_s1026" style="position:absolute;margin-left:0;margin-top:0;width:422.3pt;height:760.1pt;z-index:251659264;visibility:visible;mso-wrap-style:square;mso-width-percent:690;mso-height-percent:960;mso-left-percent:20;mso-top-percent:20;mso-wrap-distance-left:9pt;mso-wrap-distance-top:0;mso-wrap-distance-right:9pt;mso-wrap-distance-bottom:0;mso-position-horizontal-relative:page;mso-position-vertical-relative:page;mso-width-percent:690;mso-height-percent:960;mso-left-percent:20;mso-top-percent:2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jm99AEAAMIDAAAOAAAAZHJzL2Uyb0RvYy54bWysU9uO0zAQfUfiHyy/0zTpjY2artCuFiEB&#10;u2LhA1zHaSw5HjN2m5SvZ+ykhYU3xIvl8YyP55w53t4OnWEnhV6DrXg+m3OmrIRa20PFv319ePOW&#10;Mx+ErYUBqyp+Vp7f7l6/2vauVAW0YGqFjECsL3tX8TYEV2aZl63qhJ+BU5aSDWAnAoV4yGoUPaF3&#10;Jivm83XWA9YOQSrv6fR+TPJdwm8aJcNj03gVmKk49RbSimndxzXbbUV5QOFaLac2xD900Qlt6dEr&#10;1L0Igh1R/wXVaYngoQkzCV0GTaOlShyITT7/g81zK5xKXEgc764y+f8HKz+fnpDpuuLLTc6ZFR0N&#10;6QvJJuzBKJavo0K98yUVPrsnnCJPW7bvP0FN5eIYIJEfGuyiCESLDUnj81VjNQQm6XC1WC+KnEYh&#10;KXezXi2KTZpCJsrLdYc+vFfQsbipOFI3CV6cPvpADVDppSS+5sHo+kEbk4JoHHVnkJ0EjVxIqWzI&#10;Iwm69aLS2FhvId4c0/Eki1wju5F1GPbDRHkP9ZlII4weIs/TpgX8wVlP/qm4/34UqDgzHywNqNgs&#10;F0V0XIpu8uVyThG+yO1TtFxtYqGwktAqLgNegrswOvXoUB9aei5POlh4R4o3OmkR+x1bm5onoySy&#10;k6mjE3+PU9Wvr7f7CQAA//8DAFBLAwQUAAYACAAAACEACFvKTdoAAAAGAQAADwAAAGRycy9kb3du&#10;cmV2LnhtbEyPwU7DMBBE70j8g7VIXCrqNISoSuNUCJE7LXyAE2+TqPY6xE4b/p6FC1xGWs1o5m25&#10;X5wVF5zC4EnBZp2AQGq9GahT8PFeP2xBhKjJaOsJFXxhgH11e1PqwvgrHfByjJ3gEgqFVtDHOBZS&#10;hrZHp8Paj0jsnfzkdORz6qSZ9JXLnZVpkuTS6YF4odcjvvTYno+zU/BoP7PVSi9193Y6vDbB1jGf&#10;N0rd3y3POxARl/gXhh98RoeKmRo/kwnCKuBH4q+yt82yHETDoac0SUFWpfyPX30DAAD//wMAUEsB&#10;Ai0AFAAGAAgAAAAhALaDOJL+AAAA4QEAABMAAAAAAAAAAAAAAAAAAAAAAFtDb250ZW50X1R5cGVz&#10;XS54bWxQSwECLQAUAAYACAAAACEAOP0h/9YAAACUAQAACwAAAAAAAAAAAAAAAAAvAQAAX3JlbHMv&#10;LnJlbHNQSwECLQAUAAYACAAAACEAT6I5vfQBAADCAwAADgAAAAAAAAAAAAAAAAAuAgAAZHJzL2Uy&#10;b0RvYy54bWxQSwECLQAUAAYACAAAACEACFvKTdoAAAAGAQAADwAAAAAAAAAAAAAAAABOBAAAZHJz&#10;L2Rvd25yZXYueG1sUEsFBgAAAAAEAAQA8wAAAFUFAAAAAA==&#10;" fillcolor="#5b9bd5 [3204]" stroked="f">
                    <v:textbox inset="21.6pt,1in,21.6pt">
                      <w:txbxContent>
                        <w:sdt>
                          <w:sdtPr>
                            <w:rPr>
                              <w:rFonts w:ascii="Times New Roman" w:hAnsi="Times New Roman" w:cs="Times New Roman"/>
                              <w:caps/>
                              <w:color w:val="FFFFFF" w:themeColor="background1"/>
                              <w:sz w:val="120"/>
                              <w:szCs w:val="120"/>
                            </w:rPr>
                            <w:alias w:val="Title"/>
                            <w:id w:val="-1275550102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0E7677" w:rsidRDefault="003E249C">
                              <w:pPr>
                                <w:pStyle w:val="Title"/>
                                <w:jc w:val="center"/>
                                <w:rPr>
                                  <w:rFonts w:ascii="Times New Roman" w:hAnsi="Times New Roman" w:cs="Times New Roman"/>
                                  <w:caps/>
                                  <w:color w:val="FFFFFF" w:themeColor="background1"/>
                                  <w:sz w:val="80"/>
                                  <w:szCs w:val="8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aps/>
                                  <w:color w:val="FFFFFF" w:themeColor="background1"/>
                                  <w:sz w:val="120"/>
                                  <w:szCs w:val="120"/>
                                  <w:lang w:val="sr-Latn-RS"/>
                                </w:rPr>
                                <w:t>РАЗВОЈНИ ПЛАН</w:t>
                              </w:r>
                            </w:p>
                          </w:sdtContent>
                        </w:sdt>
                        <w:p w:rsidR="000E7677" w:rsidRDefault="000E7677">
                          <w:pPr>
                            <w:spacing w:before="240"/>
                            <w:ind w:left="720"/>
                            <w:jc w:val="right"/>
                            <w:rPr>
                              <w:rFonts w:ascii="Times New Roman" w:hAnsi="Times New Roman" w:cs="Times New Roman"/>
                              <w:color w:val="FFFFFF" w:themeColor="background1"/>
                            </w:rPr>
                          </w:pPr>
                        </w:p>
                        <w:sdt>
                          <w:sdtPr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8"/>
                              <w:szCs w:val="21"/>
                            </w:rPr>
                            <w:alias w:val="Abstract"/>
                            <w:id w:val="-1812170092"/>
                            <w:dataBinding w:prefixMappings="xmlns:ns0='http://schemas.microsoft.com/office/2006/coverPageProps'" w:xpath="/ns0:CoverPageProperties[1]/ns0:Abstract[1]" w:storeItemID="{55AF091B-3C7A-41E3-B477-F2FDAA23CFDA}"/>
                            <w:text/>
                          </w:sdtPr>
                          <w:sdtEndPr/>
                          <w:sdtContent>
                            <w:p w:rsidR="000E7677" w:rsidRDefault="003E249C">
                              <w:pPr>
                                <w:spacing w:before="240"/>
                                <w:ind w:left="1008"/>
                                <w:jc w:val="center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lang w:val="sr-Cyrl-RS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8"/>
                                  <w:szCs w:val="21"/>
                                  <w:lang w:val="sr-Cyrl-RS"/>
                                </w:rPr>
                                <w:t>ОШ „СЛОБОДАН ПЕНЕЗИЋ КРЦУН“  ЈУНКОВАЦ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73000</wp14:pctPosHOffset>
                        </wp:positionH>
                      </mc:Choice>
                      <mc:Fallback>
                        <wp:positionH relativeFrom="page">
                          <wp:posOffset>5520690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1880870" cy="9655810"/>
                    <wp:effectExtent l="0" t="0" r="5080" b="2540"/>
                    <wp:wrapNone/>
                    <wp:docPr id="472" name="Rectangle 47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880870" cy="965581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Times New Roman" w:hAnsi="Times New Roman"/>
                                    <w:color w:val="FFFFFF" w:themeColor="background1"/>
                                    <w:sz w:val="40"/>
                                  </w:rPr>
                                  <w:alias w:val="Subtitle"/>
                                  <w:id w:val="-505288762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0E7677" w:rsidRDefault="003E249C">
                                    <w:pPr>
                                      <w:pStyle w:val="Subtitle"/>
                                      <w:jc w:val="center"/>
                                      <w:rPr>
                                        <w:rFonts w:ascii="Times New Roman" w:hAnsi="Times New Roman"/>
                                        <w:color w:val="FFFFFF" w:themeColor="background1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color w:val="FFFFFF" w:themeColor="background1"/>
                                        <w:sz w:val="40"/>
                                        <w:lang w:val="sr-Latn-RS"/>
                                      </w:rPr>
                                      <w:t>2026 – 2031. ГОДИНА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182880" tIns="45720" rIns="182880" bIns="45720" numCol="1" spcCol="0" rtlCol="0" fromWordArt="0" anchor="ctr" anchorCtr="0" forceAA="0" compatLnSpc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24200</wp14:pctWidth>
                    </wp14:sizeRelH>
                    <wp14:sizeRelV relativeFrom="page">
                      <wp14:pctHeight>96000</wp14:pctHeight>
                    </wp14:sizeRelV>
                  </wp:anchor>
                </w:drawing>
              </mc:Choice>
              <mc:Fallback>
                <w:pict>
                  <v:rect id="Rectangle 472" o:spid="_x0000_s1027" style="position:absolute;margin-left:0;margin-top:0;width:148.1pt;height:760.3pt;z-index:251660288;visibility:visible;mso-wrap-style:square;mso-width-percent:242;mso-height-percent:960;mso-left-percent:730;mso-wrap-distance-left:9pt;mso-wrap-distance-top:0;mso-wrap-distance-right:9pt;mso-wrap-distance-bottom:0;mso-position-horizontal-relative:page;mso-position-vertical:center;mso-position-vertical-relative:page;mso-width-percent:242;mso-height-percent:960;mso-left-percent:7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JnsigIAAGMFAAAOAAAAZHJzL2Uyb0RvYy54bWysVE1v2zAMvQ/YfxB0X20HTZsFcYqgRYYB&#10;xVq0G3ZWZCk2IImapMTOfv0o+SPtVuwwLAdFFMlH8pnk6qbTihyF8w2YkhYXOSXCcKgasy/pt6/b&#10;DwtKfGCmYgqMKOlJeHqzfv9u1dqlmEENqhKOIIjxy9aWtA7BLrPM81po5i/ACoNKCU6zgKLbZ5Vj&#10;LaJrlc3y/CprwVXWARfe4+tdr6TrhC+l4OFBSi8CUSXF3EI6XTp38czWK7bcO2brhg9psH/IQrPG&#10;YNAJ6o4FRg6u+QNKN9yBBxkuOOgMpGy4SDVgNUX+WzXPNbMi1YLkeDvR5P8fLP9yfHSkqUp6eT2j&#10;xDCNH+kJaWNmrwSJj0hRa/0SLZ/toxskj9dYbyedjv9YCekSraeJVtEFwvGxWCzyxTWyz1H38Wo+&#10;XxSJ+Ozsbp0PnwRoEi8ldZhAopMd733AkGg6msRoHlRTbRulkhB7RdwqR44Mv3LoUsro8cpKmWhr&#10;IHr1gPEli5X1taRbOCkR7ZR5EhJpwexnKZHUkOcgjHNhQtGralaJPvY8x18kLEYf00pSAozIEuNP&#10;2APAaNmDjNg9zGAfXUXq58k5/1tivfPkkSKDCZOzbgy4twAUVjVE7u1HknpqIkuh23WpZZJlfNlB&#10;dcI2ctDPl7d82+CHvGc+PDKHA4UfH5dEeMBDKmhLCsONkhrcz7feoz32OWopaXFAS+p/HJgTlKjP&#10;BiegWMywr3Ckk3Q5v56h4F6pdi9V5qBvAfujwIVkebpGh6DGq3Sgv+M22cS4qGKGY/SS8uBG4Tb0&#10;qwP3ERebTTLDObYs3JtnyyN4ZNrA5hBANqlzz/wMTOIkp5YYtk5cFS/lZHXejetfAAAA//8DAFBL&#10;AwQUAAYACAAAACEAI8JKx9oAAAAGAQAADwAAAGRycy9kb3ducmV2LnhtbEyPwU7DMBBE70j8g7VI&#10;3KhNpAaaxqkQgltBEPgAx944UeN1ZLtt+HsMF7iMtJrRzNt6t7iJnTDE0ZOE25UAhqS9GclK+Px4&#10;vrkHFpMioyZPKOELI+yay4taVcaf6R1PbbIsl1CslIQhpbniPOoBnYorPyNlr/fBqZTPYLkJ6pzL&#10;3cQLIUru1Eh5YVAzPg6oD+3RSXi62x9sEN3Y673p9Zrb1/blTcrrq+VhCyzhkv7C8IOf0aHJTJ0/&#10;kolskpAfSb+avWJTFsC6HFoXogTe1Pw/fvMNAAD//wMAUEsBAi0AFAAGAAgAAAAhALaDOJL+AAAA&#10;4QEAABMAAAAAAAAAAAAAAAAAAAAAAFtDb250ZW50X1R5cGVzXS54bWxQSwECLQAUAAYACAAAACEA&#10;OP0h/9YAAACUAQAACwAAAAAAAAAAAAAAAAAvAQAAX3JlbHMvLnJlbHNQSwECLQAUAAYACAAAACEA&#10;iRSZ7IoCAABjBQAADgAAAAAAAAAAAAAAAAAuAgAAZHJzL2Uyb0RvYy54bWxQSwECLQAUAAYACAAA&#10;ACEAI8JKx9oAAAAGAQAADwAAAAAAAAAAAAAAAADkBAAAZHJzL2Rvd25yZXYueG1sUEsFBgAAAAAE&#10;AAQA8wAAAOsFAAAAAA==&#10;" fillcolor="#44546a [3215]" stroked="f" strokeweight="1pt">
                    <v:textbox inset="14.4pt,,14.4pt">
                      <w:txbxContent>
                        <w:sdt>
                          <w:sdtPr>
                            <w:rPr>
                              <w:rFonts w:ascii="Times New Roman" w:hAnsi="Times New Roman"/>
                              <w:color w:val="FFFFFF" w:themeColor="background1"/>
                              <w:sz w:val="40"/>
                            </w:rPr>
                            <w:alias w:val="Subtitle"/>
                            <w:id w:val="-505288762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EndPr/>
                          <w:sdtContent>
                            <w:p w:rsidR="000E7677" w:rsidRDefault="003E249C">
                              <w:pPr>
                                <w:pStyle w:val="Subtitle"/>
                                <w:jc w:val="center"/>
                                <w:rPr>
                                  <w:rFonts w:ascii="Times New Roman" w:hAnsi="Times New Roman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val="FFFFFF" w:themeColor="background1"/>
                                  <w:sz w:val="40"/>
                                  <w:lang w:val="sr-Latn-RS"/>
                                </w:rPr>
                                <w:t>2026 – 2031. ГОДИНА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</w:p>
        <w:p w:rsidR="000E7677" w:rsidRDefault="000E7677"/>
        <w:p w:rsidR="000E7677" w:rsidRDefault="003E249C">
          <w:pPr>
            <w:rPr>
              <w:rFonts w:asciiTheme="majorHAnsi" w:eastAsiaTheme="majorEastAsia" w:hAnsiTheme="majorHAnsi" w:cstheme="majorBidi"/>
              <w:color w:val="595959" w:themeColor="text1" w:themeTint="A6"/>
              <w:sz w:val="108"/>
              <w:szCs w:val="108"/>
              <w:lang w:val="sr-Cyrl-RS"/>
            </w:rPr>
          </w:pPr>
          <w:r>
            <w:rPr>
              <w:rFonts w:asciiTheme="majorHAnsi" w:eastAsiaTheme="majorEastAsia" w:hAnsiTheme="majorHAnsi" w:cstheme="majorBidi"/>
              <w:color w:val="595959" w:themeColor="text1" w:themeTint="A6"/>
              <w:sz w:val="108"/>
              <w:szCs w:val="108"/>
              <w:lang w:val="sr-Cyrl-RS"/>
            </w:rPr>
            <w:br w:type="page"/>
          </w:r>
        </w:p>
      </w:sdtContent>
    </w:sdt>
    <w:p w:rsidR="000E7677" w:rsidRDefault="000E7677"/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718573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E7677" w:rsidRDefault="003E249C">
          <w:pPr>
            <w:pStyle w:val="TOCHeading1"/>
            <w:jc w:val="center"/>
            <w:rPr>
              <w:rFonts w:ascii="Times New Roman" w:hAnsi="Times New Roman" w:cs="Times New Roman"/>
              <w:b/>
              <w:lang w:val="sr-Cyrl-RS"/>
            </w:rPr>
          </w:pPr>
          <w:r>
            <w:rPr>
              <w:rFonts w:ascii="Times New Roman" w:hAnsi="Times New Roman" w:cs="Times New Roman"/>
              <w:b/>
              <w:lang w:val="sr-Cyrl-RS"/>
            </w:rPr>
            <w:t>САДРЖАЈ:</w:t>
          </w:r>
        </w:p>
        <w:p w:rsidR="000E7677" w:rsidRDefault="000E7677">
          <w:pPr>
            <w:rPr>
              <w:lang w:val="sr-Cyrl-RS"/>
            </w:rPr>
          </w:pPr>
        </w:p>
        <w:p w:rsidR="000E7677" w:rsidRDefault="003E249C">
          <w:pPr>
            <w:pStyle w:val="TOC1"/>
            <w:tabs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6310390" w:history="1"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УВОД</w:t>
            </w:r>
            <w:r>
              <w:tab/>
            </w:r>
            <w:r>
              <w:fldChar w:fldCharType="begin"/>
            </w:r>
            <w:r>
              <w:instrText xml:space="preserve"> PAGEREF _Toc236310390 \h </w:instrText>
            </w:r>
            <w:r>
              <w:fldChar w:fldCharType="separate"/>
            </w:r>
            <w:r>
              <w:t>5</w:t>
            </w:r>
            <w:r>
              <w:fldChar w:fldCharType="end"/>
            </w:r>
          </w:hyperlink>
        </w:p>
        <w:p w:rsidR="000E7677" w:rsidRDefault="003E249C">
          <w:pPr>
            <w:pStyle w:val="TOC1"/>
            <w:tabs>
              <w:tab w:val="left" w:pos="44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391" w:history="1"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1.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ЛИЧНА КАРТА ШКОЛЕ</w:t>
            </w:r>
            <w:r>
              <w:tab/>
            </w:r>
            <w:r>
              <w:fldChar w:fldCharType="begin"/>
            </w:r>
            <w:r>
              <w:instrText xml:space="preserve"> PAGEREF _Toc236310391 \h </w:instrText>
            </w:r>
            <w:r>
              <w:fldChar w:fldCharType="separate"/>
            </w:r>
            <w:r>
              <w:t>6</w:t>
            </w:r>
            <w:r>
              <w:fldChar w:fldCharType="end"/>
            </w:r>
          </w:hyperlink>
        </w:p>
        <w:p w:rsidR="000E7677" w:rsidRDefault="003E249C">
          <w:pPr>
            <w:pStyle w:val="TOC1"/>
            <w:tabs>
              <w:tab w:val="left" w:pos="44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392" w:history="1"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2.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ИСТОРИЈАТ ШКОЛЕ</w:t>
            </w:r>
            <w:r>
              <w:tab/>
            </w:r>
            <w:r>
              <w:fldChar w:fldCharType="begin"/>
            </w:r>
            <w:r>
              <w:instrText xml:space="preserve"> PAGEREF _Toc236310392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0E7677" w:rsidRDefault="003E249C">
          <w:pPr>
            <w:pStyle w:val="TOC1"/>
            <w:tabs>
              <w:tab w:val="left" w:pos="44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393" w:history="1"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3.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ШКОЛА ДАНАС</w:t>
            </w:r>
            <w:r>
              <w:tab/>
            </w:r>
            <w:r>
              <w:fldChar w:fldCharType="begin"/>
            </w:r>
            <w:r>
              <w:instrText xml:space="preserve"> PAGEREF _Toc236310393 \h </w:instrText>
            </w:r>
            <w:r>
              <w:fldChar w:fldCharType="separate"/>
            </w:r>
            <w:r>
              <w:t>7</w:t>
            </w:r>
            <w:r>
              <w:fldChar w:fldCharType="end"/>
            </w:r>
          </w:hyperlink>
        </w:p>
        <w:p w:rsidR="000E7677" w:rsidRDefault="003E249C">
          <w:pPr>
            <w:pStyle w:val="TOC1"/>
            <w:tabs>
              <w:tab w:val="left" w:pos="44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394" w:history="1"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4.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ОРГАНИЗАЦИОНА СТРУКТУРА</w:t>
            </w:r>
            <w:r>
              <w:tab/>
            </w:r>
            <w:r>
              <w:fldChar w:fldCharType="begin"/>
            </w:r>
            <w:r>
              <w:instrText xml:space="preserve"> PAGEREF _Toc236310394 \h </w:instrText>
            </w:r>
            <w:r>
              <w:fldChar w:fldCharType="separate"/>
            </w:r>
            <w:r>
              <w:t>9</w:t>
            </w:r>
            <w:r>
              <w:fldChar w:fldCharType="end"/>
            </w:r>
          </w:hyperlink>
        </w:p>
        <w:p w:rsidR="000E7677" w:rsidRDefault="003E249C">
          <w:pPr>
            <w:pStyle w:val="TOC1"/>
            <w:tabs>
              <w:tab w:val="left" w:pos="44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395" w:history="1"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5.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РЕСУРСИ ШКОЛЕ</w:t>
            </w:r>
            <w:r>
              <w:tab/>
            </w:r>
            <w:r>
              <w:fldChar w:fldCharType="begin"/>
            </w:r>
            <w:r>
              <w:instrText xml:space="preserve"> PAGEREF _Toc236310395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:rsidR="000E7677" w:rsidRDefault="003E249C">
          <w:pPr>
            <w:pStyle w:val="TOC2"/>
            <w:tabs>
              <w:tab w:val="left" w:pos="96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396" w:history="1"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5.1.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Унутрашњи ресурси</w:t>
            </w:r>
            <w:r>
              <w:tab/>
            </w:r>
            <w:r>
              <w:fldChar w:fldCharType="begin"/>
            </w:r>
            <w:r>
              <w:instrText xml:space="preserve"> PAGEREF _Toc236310396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:rsidR="000E7677" w:rsidRDefault="003E249C">
          <w:pPr>
            <w:pStyle w:val="TOC2"/>
            <w:tabs>
              <w:tab w:val="left" w:pos="96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397" w:history="1"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5.2.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Просторни услови и оп</w:t>
            </w:r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ремљеност школе</w:t>
            </w:r>
            <w:r>
              <w:tab/>
            </w:r>
            <w:r>
              <w:fldChar w:fldCharType="begin"/>
            </w:r>
            <w:r>
              <w:instrText xml:space="preserve"> PAGEREF _Toc236310397 \h </w:instrText>
            </w:r>
            <w:r>
              <w:fldChar w:fldCharType="separate"/>
            </w:r>
            <w:r>
              <w:t>10</w:t>
            </w:r>
            <w:r>
              <w:fldChar w:fldCharType="end"/>
            </w:r>
          </w:hyperlink>
        </w:p>
        <w:p w:rsidR="000E7677" w:rsidRDefault="003E249C">
          <w:pPr>
            <w:pStyle w:val="TOC2"/>
            <w:tabs>
              <w:tab w:val="left" w:pos="96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398" w:history="1"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5.3.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Људски ресурси</w:t>
            </w:r>
            <w:r>
              <w:tab/>
            </w:r>
            <w:r>
              <w:fldChar w:fldCharType="begin"/>
            </w:r>
            <w:r>
              <w:instrText xml:space="preserve"> PAGEREF _Toc236310398 \h </w:instrText>
            </w:r>
            <w:r>
              <w:fldChar w:fldCharType="separate"/>
            </w:r>
            <w:r>
              <w:t>11</w:t>
            </w:r>
            <w:r>
              <w:fldChar w:fldCharType="end"/>
            </w:r>
          </w:hyperlink>
        </w:p>
        <w:p w:rsidR="000E7677" w:rsidRDefault="003E249C">
          <w:pPr>
            <w:pStyle w:val="TOC2"/>
            <w:tabs>
              <w:tab w:val="left" w:pos="96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399" w:history="1"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5.4.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Образовна структура запослених и радно искуство запослених</w:t>
            </w:r>
            <w:r>
              <w:tab/>
            </w:r>
            <w:r>
              <w:fldChar w:fldCharType="begin"/>
            </w:r>
            <w:r>
              <w:instrText xml:space="preserve"> PAGEREF _Toc236310399 \h </w:instrText>
            </w:r>
            <w:r>
              <w:fldChar w:fldCharType="separate"/>
            </w:r>
            <w:r>
              <w:t>12</w:t>
            </w:r>
            <w:r>
              <w:fldChar w:fldCharType="end"/>
            </w:r>
          </w:hyperlink>
        </w:p>
        <w:p w:rsidR="000E7677" w:rsidRDefault="003E249C">
          <w:pPr>
            <w:pStyle w:val="TOC2"/>
            <w:tabs>
              <w:tab w:val="left" w:pos="96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00" w:history="1">
            <w:r>
              <w:rPr>
                <w:rStyle w:val="Hyperlink"/>
                <w:rFonts w:ascii="Times New Roman" w:hAnsi="Times New Roman" w:cs="Times New Roman"/>
                <w:b/>
                <w:lang w:val="sr-Latn-RS"/>
              </w:rPr>
              <w:t>5.5.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Спољашњи ресурси – ресурси окружења</w:t>
            </w:r>
            <w:r>
              <w:tab/>
            </w:r>
            <w:r>
              <w:fldChar w:fldCharType="begin"/>
            </w:r>
            <w:r>
              <w:instrText xml:space="preserve"> PAGEREF _Toc236310400 \h </w:instrText>
            </w:r>
            <w:r>
              <w:fldChar w:fldCharType="separate"/>
            </w:r>
            <w:r>
              <w:t>13</w:t>
            </w:r>
            <w:r>
              <w:fldChar w:fldCharType="end"/>
            </w:r>
          </w:hyperlink>
        </w:p>
        <w:p w:rsidR="000E7677" w:rsidRDefault="003E249C">
          <w:pPr>
            <w:pStyle w:val="TOC1"/>
            <w:tabs>
              <w:tab w:val="left" w:pos="44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01" w:history="1"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6.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ПОЛАЗНЕ ОСНОВЕ ЗА ИЗРАДУ РАЗВОЈНОГ ПЛАНА</w:t>
            </w:r>
            <w:r>
              <w:tab/>
            </w:r>
            <w:r>
              <w:fldChar w:fldCharType="begin"/>
            </w:r>
            <w:r>
              <w:instrText xml:space="preserve"> PAGEREF _Toc236310401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:rsidR="000E7677" w:rsidRDefault="003E249C">
          <w:pPr>
            <w:pStyle w:val="TOC2"/>
            <w:tabs>
              <w:tab w:val="left" w:pos="96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02" w:history="1"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6.1.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hAnsi="Times New Roman" w:cs="Times New Roman"/>
                <w:b/>
                <w:lang w:val="sr-Cyrl-RS"/>
              </w:rPr>
              <w:t>ЗАКОНСКЕ И СТРАТЕШКЕ ОСНОВЕ</w:t>
            </w:r>
            <w:r>
              <w:tab/>
            </w:r>
            <w:r>
              <w:fldChar w:fldCharType="begin"/>
            </w:r>
            <w:r>
              <w:instrText xml:space="preserve"> PAGEREF _Toc236310402 \h </w:instrText>
            </w:r>
            <w:r>
              <w:fldChar w:fldCharType="separate"/>
            </w:r>
            <w:r>
              <w:t>14</w:t>
            </w:r>
            <w:r>
              <w:fldChar w:fldCharType="end"/>
            </w:r>
          </w:hyperlink>
        </w:p>
        <w:p w:rsidR="000E7677" w:rsidRDefault="003E249C">
          <w:pPr>
            <w:pStyle w:val="TOC2"/>
            <w:tabs>
              <w:tab w:val="left" w:pos="96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03" w:history="1">
            <w:r>
              <w:rPr>
                <w:rStyle w:val="Hyperlink"/>
                <w:rFonts w:ascii="Times New Roman" w:eastAsia="Cambria" w:hAnsi="Times New Roman" w:cs="Times New Roman"/>
                <w:b/>
              </w:rPr>
              <w:t>6.2.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eastAsia="Cambria" w:hAnsi="Times New Roman" w:cs="Times New Roman"/>
                <w:b/>
              </w:rPr>
              <w:t>Евалуација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14"/>
              </w:rPr>
              <w:t xml:space="preserve"> </w:t>
            </w:r>
            <w:r>
              <w:rPr>
                <w:rStyle w:val="Hyperlink"/>
                <w:rFonts w:ascii="Times New Roman" w:eastAsia="Cambria" w:hAnsi="Times New Roman" w:cs="Times New Roman"/>
                <w:b/>
              </w:rPr>
              <w:t>Развојног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14"/>
              </w:rPr>
              <w:t xml:space="preserve"> </w:t>
            </w:r>
            <w:r>
              <w:rPr>
                <w:rStyle w:val="Hyperlink"/>
                <w:rFonts w:ascii="Times New Roman" w:eastAsia="Cambria" w:hAnsi="Times New Roman" w:cs="Times New Roman"/>
                <w:b/>
              </w:rPr>
              <w:t>плана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13"/>
              </w:rPr>
              <w:t xml:space="preserve"> </w:t>
            </w:r>
            <w:r>
              <w:rPr>
                <w:rStyle w:val="Hyperlink"/>
                <w:rFonts w:ascii="Times New Roman" w:eastAsia="Cambria" w:hAnsi="Times New Roman" w:cs="Times New Roman"/>
                <w:b/>
              </w:rPr>
              <w:t>20</w:t>
            </w:r>
            <w:r>
              <w:rPr>
                <w:rStyle w:val="Hyperlink"/>
                <w:rFonts w:ascii="Times New Roman" w:eastAsia="Cambria" w:hAnsi="Times New Roman" w:cs="Times New Roman"/>
                <w:b/>
                <w:lang w:val="sr-Cyrl-RS"/>
              </w:rPr>
              <w:t>21</w:t>
            </w:r>
            <w:r>
              <w:rPr>
                <w:rStyle w:val="Hyperlink"/>
                <w:rFonts w:ascii="Times New Roman" w:eastAsia="Cambria" w:hAnsi="Times New Roman" w:cs="Times New Roman"/>
                <w:b/>
              </w:rPr>
              <w:t>-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2"/>
              </w:rPr>
              <w:t>202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2"/>
                <w:lang w:val="sr-Cyrl-RS"/>
              </w:rPr>
              <w:t>6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2"/>
              </w:rPr>
              <w:t>.</w:t>
            </w:r>
            <w:r>
              <w:tab/>
            </w:r>
            <w:r>
              <w:fldChar w:fldCharType="begin"/>
            </w:r>
            <w:r>
              <w:instrText xml:space="preserve"> PAGEREF _Toc236310403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:rsidR="000E7677" w:rsidRDefault="003E249C">
          <w:pPr>
            <w:pStyle w:val="TOC2"/>
            <w:tabs>
              <w:tab w:val="left" w:pos="96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04" w:history="1">
            <w:r>
              <w:rPr>
                <w:rStyle w:val="Hyperlink"/>
                <w:rFonts w:ascii="Times New Roman" w:hAnsi="Times New Roman" w:cs="Times New Roman"/>
                <w:b/>
              </w:rPr>
              <w:t>6.3.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hAnsi="Times New Roman" w:cs="Times New Roman"/>
                <w:b/>
              </w:rPr>
              <w:t>Извештај</w:t>
            </w:r>
            <w:r>
              <w:rPr>
                <w:rStyle w:val="Hyperlink"/>
                <w:rFonts w:ascii="Times New Roman" w:hAnsi="Times New Roman" w:cs="Times New Roman"/>
                <w:b/>
                <w:spacing w:val="-8"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b/>
              </w:rPr>
              <w:t>о</w:t>
            </w:r>
            <w:r>
              <w:rPr>
                <w:rStyle w:val="Hyperlink"/>
                <w:rFonts w:ascii="Times New Roman" w:hAnsi="Times New Roman" w:cs="Times New Roman"/>
                <w:b/>
                <w:spacing w:val="-9"/>
              </w:rPr>
              <w:t xml:space="preserve"> </w:t>
            </w:r>
            <w:r>
              <w:rPr>
                <w:rStyle w:val="Hyperlink"/>
                <w:rFonts w:ascii="Times New Roman" w:hAnsi="Times New Roman" w:cs="Times New Roman"/>
                <w:b/>
              </w:rPr>
              <w:t>самовредновању</w:t>
            </w:r>
            <w:r>
              <w:tab/>
            </w:r>
            <w:r>
              <w:fldChar w:fldCharType="begin"/>
            </w:r>
            <w:r>
              <w:instrText xml:space="preserve"> PAGEREF _Toc236310404 \h </w:instrText>
            </w:r>
            <w:r>
              <w:fldChar w:fldCharType="separate"/>
            </w:r>
            <w:r>
              <w:t>16</w:t>
            </w:r>
            <w:r>
              <w:fldChar w:fldCharType="end"/>
            </w:r>
          </w:hyperlink>
        </w:p>
        <w:p w:rsidR="000E7677" w:rsidRDefault="003E249C">
          <w:pPr>
            <w:pStyle w:val="TOC2"/>
            <w:tabs>
              <w:tab w:val="left" w:pos="96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05" w:history="1">
            <w:r>
              <w:rPr>
                <w:rStyle w:val="Hyperlink"/>
                <w:rFonts w:ascii="Times New Roman" w:eastAsia="Cambria" w:hAnsi="Times New Roman" w:cs="Times New Roman"/>
                <w:b/>
              </w:rPr>
              <w:t>6.4.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eastAsia="Cambria" w:hAnsi="Times New Roman" w:cs="Times New Roman"/>
                <w:b/>
              </w:rPr>
              <w:t>Извештај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12"/>
              </w:rPr>
              <w:t xml:space="preserve"> </w:t>
            </w:r>
            <w:r>
              <w:rPr>
                <w:rStyle w:val="Hyperlink"/>
                <w:rFonts w:ascii="Times New Roman" w:eastAsia="Cambria" w:hAnsi="Times New Roman" w:cs="Times New Roman"/>
                <w:b/>
              </w:rPr>
              <w:t>о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11"/>
              </w:rPr>
              <w:t xml:space="preserve"> </w:t>
            </w:r>
            <w:r>
              <w:rPr>
                <w:rStyle w:val="Hyperlink"/>
                <w:rFonts w:ascii="Times New Roman" w:eastAsia="Cambria" w:hAnsi="Times New Roman" w:cs="Times New Roman"/>
                <w:b/>
              </w:rPr>
              <w:t>спољашњем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12"/>
              </w:rPr>
              <w:t xml:space="preserve"> 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2"/>
              </w:rPr>
              <w:t>вредновању</w:t>
            </w:r>
            <w:r>
              <w:tab/>
            </w:r>
            <w:r>
              <w:fldChar w:fldCharType="begin"/>
            </w:r>
            <w:r>
              <w:instrText xml:space="preserve"> PAGEREF _Toc236310405 \h </w:instrText>
            </w:r>
            <w:r>
              <w:fldChar w:fldCharType="separate"/>
            </w:r>
            <w:r>
              <w:t>27</w:t>
            </w:r>
            <w:r>
              <w:fldChar w:fldCharType="end"/>
            </w:r>
          </w:hyperlink>
        </w:p>
        <w:p w:rsidR="000E7677" w:rsidRDefault="003E249C">
          <w:pPr>
            <w:pStyle w:val="TOC1"/>
            <w:tabs>
              <w:tab w:val="left" w:pos="44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06" w:history="1">
            <w:r>
              <w:rPr>
                <w:rStyle w:val="Hyperlink"/>
                <w:rFonts w:ascii="Times New Roman" w:eastAsia="Cambria" w:hAnsi="Times New Roman" w:cs="Times New Roman"/>
                <w:b/>
              </w:rPr>
              <w:t>7.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eastAsia="Cambria" w:hAnsi="Times New Roman" w:cs="Times New Roman"/>
                <w:b/>
              </w:rPr>
              <w:t>Анализа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8"/>
              </w:rPr>
              <w:t xml:space="preserve"> </w:t>
            </w:r>
            <w:r>
              <w:rPr>
                <w:rStyle w:val="Hyperlink"/>
                <w:rFonts w:ascii="Times New Roman" w:eastAsia="Cambria" w:hAnsi="Times New Roman" w:cs="Times New Roman"/>
                <w:b/>
              </w:rPr>
              <w:t>тренутног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4"/>
              </w:rPr>
              <w:t xml:space="preserve"> </w:t>
            </w:r>
            <w:r>
              <w:rPr>
                <w:rStyle w:val="Hyperlink"/>
                <w:rFonts w:ascii="Times New Roman" w:eastAsia="Cambria" w:hAnsi="Times New Roman" w:cs="Times New Roman"/>
                <w:b/>
              </w:rPr>
              <w:t>стања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5"/>
              </w:rPr>
              <w:t xml:space="preserve"> </w:t>
            </w:r>
            <w:r>
              <w:rPr>
                <w:rStyle w:val="Hyperlink"/>
                <w:rFonts w:ascii="Times New Roman" w:eastAsia="Cambria" w:hAnsi="Times New Roman" w:cs="Times New Roman"/>
                <w:b/>
              </w:rPr>
              <w:t>у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4"/>
              </w:rPr>
              <w:t xml:space="preserve"> </w:t>
            </w:r>
            <w:r>
              <w:rPr>
                <w:rStyle w:val="Hyperlink"/>
                <w:rFonts w:ascii="Times New Roman" w:eastAsia="Cambria" w:hAnsi="Times New Roman" w:cs="Times New Roman"/>
                <w:b/>
              </w:rPr>
              <w:t>школи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1"/>
              </w:rPr>
              <w:t xml:space="preserve"> </w:t>
            </w:r>
            <w:r>
              <w:rPr>
                <w:rStyle w:val="Hyperlink"/>
                <w:rFonts w:ascii="Times New Roman" w:eastAsia="Cambria" w:hAnsi="Times New Roman" w:cs="Times New Roman"/>
                <w:b/>
              </w:rPr>
              <w:t>-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5"/>
              </w:rPr>
              <w:t xml:space="preserve"> </w:t>
            </w:r>
            <w:r>
              <w:rPr>
                <w:rStyle w:val="Hyperlink"/>
                <w:rFonts w:ascii="Times New Roman" w:eastAsia="Cambria" w:hAnsi="Times New Roman" w:cs="Times New Roman"/>
                <w:b/>
              </w:rPr>
              <w:t>SWOT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5"/>
              </w:rPr>
              <w:t xml:space="preserve"> </w:t>
            </w:r>
            <w:r>
              <w:rPr>
                <w:rStyle w:val="Hyperlink"/>
                <w:rFonts w:ascii="Times New Roman" w:eastAsia="Cambria" w:hAnsi="Times New Roman" w:cs="Times New Roman"/>
                <w:b/>
                <w:spacing w:val="-2"/>
              </w:rPr>
              <w:t>анализа</w:t>
            </w:r>
            <w:r>
              <w:tab/>
            </w:r>
            <w:r>
              <w:fldChar w:fldCharType="begin"/>
            </w:r>
            <w:r>
              <w:instrText xml:space="preserve"> PAGEREF _Toc236310406 \h </w:instrText>
            </w:r>
            <w:r>
              <w:fldChar w:fldCharType="separate"/>
            </w:r>
            <w:r>
              <w:t>29</w:t>
            </w:r>
            <w:r>
              <w:fldChar w:fldCharType="end"/>
            </w:r>
          </w:hyperlink>
        </w:p>
        <w:p w:rsidR="000E7677" w:rsidRDefault="003E249C">
          <w:pPr>
            <w:pStyle w:val="TOC1"/>
            <w:tabs>
              <w:tab w:val="left" w:pos="44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07" w:history="1">
            <w:r>
              <w:rPr>
                <w:rStyle w:val="Hyperlink"/>
                <w:rFonts w:ascii="Times New Roman" w:eastAsia="Times New Roman" w:hAnsi="Times New Roman" w:cs="Times New Roman"/>
                <w:b/>
                <w:lang w:val="sr-Cyrl-RS"/>
              </w:rPr>
              <w:t>8.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eastAsia="Times New Roman" w:hAnsi="Times New Roman" w:cs="Times New Roman"/>
                <w:b/>
                <w:lang w:val="sr-Cyrl-RS"/>
              </w:rPr>
              <w:t>Мисија  и визија школе</w:t>
            </w:r>
            <w:r>
              <w:tab/>
            </w:r>
            <w:r>
              <w:fldChar w:fldCharType="begin"/>
            </w:r>
            <w:r>
              <w:instrText xml:space="preserve"> PAGEREF _Toc236310407 \h </w:instrText>
            </w:r>
            <w:r>
              <w:fldChar w:fldCharType="separate"/>
            </w:r>
            <w:r>
              <w:t>30</w:t>
            </w:r>
            <w:r>
              <w:fldChar w:fldCharType="end"/>
            </w:r>
          </w:hyperlink>
        </w:p>
        <w:p w:rsidR="000E7677" w:rsidRDefault="003E249C">
          <w:pPr>
            <w:pStyle w:val="TOC1"/>
            <w:tabs>
              <w:tab w:val="left" w:pos="44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08" w:history="1">
            <w:r>
              <w:rPr>
                <w:rStyle w:val="Hyperlink"/>
                <w:rFonts w:ascii="Times New Roman" w:hAnsi="Times New Roman" w:cs="Times New Roman"/>
                <w:b/>
              </w:rPr>
              <w:t>9.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Times New Roman" w:hAnsi="Times New Roman" w:cs="Times New Roman"/>
                <w:b/>
              </w:rPr>
              <w:t>Приоритети развоја школе по областима квалитета</w:t>
            </w:r>
            <w:r>
              <w:tab/>
            </w:r>
            <w:r>
              <w:fldChar w:fldCharType="begin"/>
            </w:r>
            <w:r>
              <w:instrText xml:space="preserve"> PAGEREF _Toc236310408 \h </w:instrText>
            </w:r>
            <w:r>
              <w:fldChar w:fldCharType="separate"/>
            </w:r>
            <w:r>
              <w:t>31</w:t>
            </w:r>
            <w:r>
              <w:fldChar w:fldCharType="end"/>
            </w:r>
          </w:hyperlink>
        </w:p>
        <w:p w:rsidR="000E7677" w:rsidRDefault="003E249C">
          <w:pPr>
            <w:pStyle w:val="TOC1"/>
            <w:tabs>
              <w:tab w:val="left" w:pos="72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09" w:history="1">
            <w:r>
              <w:rPr>
                <w:rStyle w:val="Hyperlink"/>
                <w:rFonts w:ascii="Cambria" w:eastAsia="Cambria" w:hAnsi="Cambria" w:cs="Cambria"/>
                <w:b/>
                <w:bCs/>
              </w:rPr>
              <w:t>10.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План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9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развоја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4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школе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3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по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6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областима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3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2"/>
              </w:rPr>
              <w:t>квалитета</w:t>
            </w:r>
            <w:r>
              <w:tab/>
            </w:r>
            <w:r>
              <w:fldChar w:fldCharType="begin"/>
            </w:r>
            <w:r>
              <w:instrText xml:space="preserve"> PAGEREF _Toc236310409 \h </w:instrText>
            </w:r>
            <w:r>
              <w:fldChar w:fldCharType="separate"/>
            </w:r>
            <w:r>
              <w:t>32</w:t>
            </w:r>
            <w:r>
              <w:fldChar w:fldCharType="end"/>
            </w:r>
          </w:hyperlink>
        </w:p>
        <w:p w:rsidR="000E7677" w:rsidRDefault="003E249C">
          <w:pPr>
            <w:pStyle w:val="TOC2"/>
            <w:tabs>
              <w:tab w:val="left" w:pos="96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10" w:history="1">
            <w:r>
              <w:rPr>
                <w:rStyle w:val="Hyperlink"/>
                <w:rFonts w:ascii="Cambria" w:eastAsia="Cambria" w:hAnsi="Cambria" w:cs="Cambria"/>
                <w:b/>
                <w:bCs/>
              </w:rPr>
              <w:t>10.1.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ОБЛАСТ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12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КВАЛИТЕТА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13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1: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9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ПРОГРАМИРАЊЕ,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12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ПЛАНИРАЊЕ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12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И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11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2"/>
              </w:rPr>
              <w:t>ИЗВЕШТАВАЊЕ</w:t>
            </w:r>
            <w:r>
              <w:tab/>
            </w:r>
            <w:r>
              <w:fldChar w:fldCharType="begin"/>
            </w:r>
            <w:r>
              <w:instrText xml:space="preserve"> PAGEREF _Toc236310410 \h </w:instrText>
            </w:r>
            <w:r>
              <w:fldChar w:fldCharType="separate"/>
            </w:r>
            <w:r>
              <w:t>32</w:t>
            </w:r>
            <w:r>
              <w:fldChar w:fldCharType="end"/>
            </w:r>
          </w:hyperlink>
        </w:p>
        <w:p w:rsidR="000E7677" w:rsidRDefault="003E249C">
          <w:pPr>
            <w:pStyle w:val="TOC2"/>
            <w:tabs>
              <w:tab w:val="left" w:pos="96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11" w:history="1">
            <w:r>
              <w:rPr>
                <w:rStyle w:val="Hyperlink"/>
                <w:rFonts w:ascii="Cambria" w:eastAsia="Cambria" w:hAnsi="Cambria" w:cs="Cambria"/>
                <w:b/>
                <w:bCs/>
              </w:rPr>
              <w:t>10.2.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ОБЛАСТ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12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КВАЛИТЕТА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13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 xml:space="preserve">2: </w:t>
            </w:r>
            <w:r>
              <w:rPr>
                <w:rStyle w:val="Hyperlink"/>
                <w:rFonts w:ascii="Cambria" w:eastAsia="Cambria" w:hAnsi="Cambria" w:cs="Cambria"/>
                <w:b/>
                <w:bCs/>
                <w:lang w:val="sr-Cyrl-RS"/>
              </w:rPr>
              <w:t>НАСТАВА И УЧЕЊЕ</w:t>
            </w:r>
            <w:r>
              <w:tab/>
            </w:r>
            <w:r>
              <w:fldChar w:fldCharType="begin"/>
            </w:r>
            <w:r>
              <w:instrText xml:space="preserve"> PAGEREF _Toc236310411 \h </w:instrText>
            </w:r>
            <w:r>
              <w:fldChar w:fldCharType="separate"/>
            </w:r>
            <w:r>
              <w:t>35</w:t>
            </w:r>
            <w:r>
              <w:fldChar w:fldCharType="end"/>
            </w:r>
          </w:hyperlink>
        </w:p>
        <w:p w:rsidR="000E7677" w:rsidRDefault="003E249C">
          <w:pPr>
            <w:pStyle w:val="TOC1"/>
            <w:tabs>
              <w:tab w:val="left" w:pos="96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12" w:history="1">
            <w:r>
              <w:rPr>
                <w:rStyle w:val="Hyperlink"/>
                <w:rFonts w:ascii="Cambria" w:hAnsi="Cambria"/>
                <w:b/>
                <w:bCs/>
              </w:rPr>
              <w:t>10.3.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Cambria" w:hAnsi="Cambria"/>
                <w:b/>
                <w:bCs/>
              </w:rPr>
              <w:t>ОБЛАСТ</w:t>
            </w:r>
            <w:r>
              <w:rPr>
                <w:rStyle w:val="Hyperlink"/>
                <w:rFonts w:ascii="Cambria" w:hAnsi="Cambria"/>
                <w:b/>
                <w:bCs/>
                <w:spacing w:val="-14"/>
              </w:rPr>
              <w:t xml:space="preserve"> </w:t>
            </w:r>
            <w:r>
              <w:rPr>
                <w:rStyle w:val="Hyperlink"/>
                <w:rFonts w:ascii="Cambria" w:hAnsi="Cambria"/>
                <w:b/>
                <w:bCs/>
              </w:rPr>
              <w:t>КВАЛИТЕТА</w:t>
            </w:r>
            <w:r>
              <w:rPr>
                <w:rStyle w:val="Hyperlink"/>
                <w:rFonts w:ascii="Cambria" w:hAnsi="Cambria"/>
                <w:b/>
                <w:bCs/>
                <w:spacing w:val="-15"/>
              </w:rPr>
              <w:t xml:space="preserve"> </w:t>
            </w:r>
            <w:r>
              <w:rPr>
                <w:rStyle w:val="Hyperlink"/>
                <w:rFonts w:ascii="Cambria" w:hAnsi="Cambria"/>
                <w:b/>
                <w:bCs/>
              </w:rPr>
              <w:t>3:</w:t>
            </w:r>
            <w:r>
              <w:rPr>
                <w:rStyle w:val="Hyperlink"/>
                <w:rFonts w:ascii="Cambria" w:hAnsi="Cambria"/>
                <w:b/>
                <w:bCs/>
                <w:spacing w:val="-13"/>
              </w:rPr>
              <w:t xml:space="preserve"> </w:t>
            </w:r>
            <w:r>
              <w:rPr>
                <w:rStyle w:val="Hyperlink"/>
                <w:rFonts w:ascii="Cambria" w:hAnsi="Cambria"/>
                <w:b/>
                <w:bCs/>
              </w:rPr>
              <w:t>ОБРАЗОВНА</w:t>
            </w:r>
            <w:r>
              <w:rPr>
                <w:rStyle w:val="Hyperlink"/>
                <w:rFonts w:ascii="Cambria" w:hAnsi="Cambria"/>
                <w:b/>
                <w:bCs/>
                <w:spacing w:val="-15"/>
              </w:rPr>
              <w:t xml:space="preserve"> </w:t>
            </w:r>
            <w:r>
              <w:rPr>
                <w:rStyle w:val="Hyperlink"/>
                <w:rFonts w:ascii="Cambria" w:hAnsi="Cambria"/>
                <w:b/>
                <w:bCs/>
              </w:rPr>
              <w:t>ПОСТИГНУЋА</w:t>
            </w:r>
            <w:r>
              <w:rPr>
                <w:rStyle w:val="Hyperlink"/>
                <w:rFonts w:ascii="Cambria" w:hAnsi="Cambria"/>
                <w:b/>
                <w:bCs/>
                <w:spacing w:val="-14"/>
              </w:rPr>
              <w:t xml:space="preserve"> </w:t>
            </w:r>
            <w:r>
              <w:rPr>
                <w:rStyle w:val="Hyperlink"/>
                <w:rFonts w:ascii="Cambria" w:hAnsi="Cambria"/>
                <w:b/>
                <w:bCs/>
                <w:spacing w:val="-2"/>
              </w:rPr>
              <w:t>УЧЕНИКА</w:t>
            </w:r>
            <w:r>
              <w:tab/>
            </w:r>
            <w:r>
              <w:fldChar w:fldCharType="begin"/>
            </w:r>
            <w:r>
              <w:instrText xml:space="preserve"> PAGEREF _Toc236310412 \h </w:instrText>
            </w:r>
            <w:r>
              <w:fldChar w:fldCharType="separate"/>
            </w:r>
            <w:r>
              <w:t>41</w:t>
            </w:r>
            <w:r>
              <w:fldChar w:fldCharType="end"/>
            </w:r>
          </w:hyperlink>
        </w:p>
        <w:p w:rsidR="000E7677" w:rsidRDefault="003E249C">
          <w:pPr>
            <w:pStyle w:val="TOC1"/>
            <w:tabs>
              <w:tab w:val="left" w:pos="96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13" w:history="1">
            <w:r>
              <w:rPr>
                <w:rStyle w:val="Hyperlink"/>
                <w:rFonts w:ascii="Cambria" w:hAnsi="Cambria" w:cs="Cambria"/>
                <w:b/>
                <w:bCs/>
              </w:rPr>
              <w:t>10.4.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Cambria" w:hAnsi="Cambria" w:cs="Cambria"/>
                <w:b/>
                <w:bCs/>
              </w:rPr>
              <w:t>ОБЛАСТ КВАЛИТЕТА 4: ПОДРШКА УЧЕНИЦИМА</w:t>
            </w:r>
            <w:r>
              <w:tab/>
            </w:r>
            <w:r>
              <w:fldChar w:fldCharType="begin"/>
            </w:r>
            <w:r>
              <w:instrText xml:space="preserve"> PAGEREF _Toc236310413 \h </w:instrText>
            </w:r>
            <w:r>
              <w:fldChar w:fldCharType="separate"/>
            </w:r>
            <w:r>
              <w:t>45</w:t>
            </w:r>
            <w:r>
              <w:fldChar w:fldCharType="end"/>
            </w:r>
          </w:hyperlink>
        </w:p>
        <w:p w:rsidR="000E7677" w:rsidRDefault="003E249C">
          <w:pPr>
            <w:pStyle w:val="TOC1"/>
            <w:tabs>
              <w:tab w:val="left" w:pos="96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14" w:history="1">
            <w:r>
              <w:rPr>
                <w:rStyle w:val="Hyperlink"/>
                <w:rFonts w:ascii="Cambria" w:hAnsi="Cambria" w:cs="Cambria"/>
                <w:b/>
                <w:bCs/>
              </w:rPr>
              <w:t>10.5.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Cambria" w:hAnsi="Cambria" w:cs="Cambria"/>
                <w:b/>
                <w:bCs/>
              </w:rPr>
              <w:t>ОБЛАСТ</w:t>
            </w:r>
            <w:r>
              <w:rPr>
                <w:rStyle w:val="Hyperlink"/>
                <w:rFonts w:ascii="Cambria" w:hAnsi="Cambria" w:cs="Cambria"/>
                <w:b/>
                <w:bCs/>
                <w:spacing w:val="-14"/>
              </w:rPr>
              <w:t xml:space="preserve"> </w:t>
            </w:r>
            <w:r>
              <w:rPr>
                <w:rStyle w:val="Hyperlink"/>
                <w:rFonts w:ascii="Cambria" w:hAnsi="Cambria" w:cs="Cambria"/>
                <w:b/>
                <w:bCs/>
              </w:rPr>
              <w:t>КВАЛИТЕТА</w:t>
            </w:r>
            <w:r>
              <w:rPr>
                <w:rStyle w:val="Hyperlink"/>
                <w:rFonts w:ascii="Cambria" w:hAnsi="Cambria" w:cs="Cambria"/>
                <w:b/>
                <w:bCs/>
                <w:spacing w:val="-15"/>
              </w:rPr>
              <w:t xml:space="preserve"> </w:t>
            </w:r>
            <w:r>
              <w:rPr>
                <w:rStyle w:val="Hyperlink"/>
                <w:rFonts w:ascii="Cambria" w:hAnsi="Cambria" w:cs="Cambria"/>
                <w:b/>
                <w:bCs/>
                <w:lang w:val="sr-Cyrl-RS"/>
              </w:rPr>
              <w:t>5</w:t>
            </w:r>
            <w:r>
              <w:rPr>
                <w:rStyle w:val="Hyperlink"/>
                <w:rFonts w:ascii="Cambria" w:hAnsi="Cambria" w:cs="Cambria"/>
                <w:b/>
                <w:bCs/>
              </w:rPr>
              <w:t>:</w:t>
            </w:r>
            <w:r>
              <w:rPr>
                <w:rStyle w:val="Hyperlink"/>
                <w:rFonts w:ascii="Cambria" w:hAnsi="Cambria" w:cs="Cambria"/>
                <w:b/>
                <w:bCs/>
                <w:spacing w:val="-13"/>
              </w:rPr>
              <w:t xml:space="preserve"> </w:t>
            </w:r>
            <w:r>
              <w:rPr>
                <w:rStyle w:val="Hyperlink"/>
                <w:rFonts w:ascii="Cambria" w:hAnsi="Cambria" w:cs="Cambria"/>
                <w:b/>
                <w:bCs/>
                <w:lang w:val="sr-Cyrl-RS"/>
              </w:rPr>
              <w:t>ЕТОС</w:t>
            </w:r>
            <w:r>
              <w:tab/>
            </w:r>
            <w:r>
              <w:fldChar w:fldCharType="begin"/>
            </w:r>
            <w:r>
              <w:instrText xml:space="preserve"> PAGEREF _Toc236310414 \h </w:instrText>
            </w:r>
            <w:r>
              <w:fldChar w:fldCharType="separate"/>
            </w:r>
            <w:r>
              <w:t>49</w:t>
            </w:r>
            <w:r>
              <w:fldChar w:fldCharType="end"/>
            </w:r>
          </w:hyperlink>
        </w:p>
        <w:p w:rsidR="000E7677" w:rsidRDefault="003E249C">
          <w:pPr>
            <w:pStyle w:val="TOC1"/>
            <w:tabs>
              <w:tab w:val="left" w:pos="72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15" w:history="1">
            <w:r>
              <w:rPr>
                <w:rStyle w:val="Hyperlink"/>
                <w:rFonts w:ascii="Cambria" w:eastAsia="Times New Roman" w:hAnsi="Cambria"/>
                <w:spacing w:val="-5"/>
                <w:lang w:val="sr-Cyrl-RS"/>
              </w:rPr>
              <w:t>11.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Cambria" w:eastAsia="Times New Roman" w:hAnsi="Cambria"/>
                <w:b/>
                <w:bCs/>
              </w:rPr>
              <w:t>Друга питања</w:t>
            </w:r>
            <w:r>
              <w:rPr>
                <w:rStyle w:val="Hyperlink"/>
                <w:rFonts w:ascii="Cambria" w:eastAsia="Times New Roman" w:hAnsi="Cambria"/>
                <w:b/>
                <w:bCs/>
                <w:spacing w:val="-1"/>
              </w:rPr>
              <w:t xml:space="preserve"> </w:t>
            </w:r>
            <w:r>
              <w:rPr>
                <w:rStyle w:val="Hyperlink"/>
                <w:rFonts w:ascii="Cambria" w:eastAsia="Times New Roman" w:hAnsi="Cambria"/>
                <w:b/>
                <w:bCs/>
              </w:rPr>
              <w:t>од</w:t>
            </w:r>
            <w:r>
              <w:rPr>
                <w:rStyle w:val="Hyperlink"/>
                <w:rFonts w:ascii="Cambria" w:eastAsia="Times New Roman" w:hAnsi="Cambria"/>
                <w:b/>
                <w:bCs/>
                <w:spacing w:val="1"/>
              </w:rPr>
              <w:t xml:space="preserve"> </w:t>
            </w:r>
            <w:r>
              <w:rPr>
                <w:rStyle w:val="Hyperlink"/>
                <w:rFonts w:ascii="Cambria" w:eastAsia="Times New Roman" w:hAnsi="Cambria"/>
                <w:b/>
                <w:bCs/>
              </w:rPr>
              <w:t>значаја</w:t>
            </w:r>
            <w:r>
              <w:rPr>
                <w:rStyle w:val="Hyperlink"/>
                <w:rFonts w:ascii="Cambria" w:eastAsia="Times New Roman" w:hAnsi="Cambria"/>
                <w:b/>
                <w:bCs/>
                <w:spacing w:val="-2"/>
              </w:rPr>
              <w:t xml:space="preserve"> </w:t>
            </w:r>
            <w:r>
              <w:rPr>
                <w:rStyle w:val="Hyperlink"/>
                <w:rFonts w:ascii="Cambria" w:eastAsia="Times New Roman" w:hAnsi="Cambria"/>
                <w:b/>
                <w:bCs/>
              </w:rPr>
              <w:t>за</w:t>
            </w:r>
            <w:r>
              <w:rPr>
                <w:rStyle w:val="Hyperlink"/>
                <w:rFonts w:ascii="Cambria" w:eastAsia="Times New Roman" w:hAnsi="Cambria"/>
                <w:b/>
                <w:bCs/>
                <w:spacing w:val="-1"/>
              </w:rPr>
              <w:t xml:space="preserve"> </w:t>
            </w:r>
            <w:r>
              <w:rPr>
                <w:rStyle w:val="Hyperlink"/>
                <w:rFonts w:ascii="Cambria" w:eastAsia="Times New Roman" w:hAnsi="Cambria"/>
                <w:b/>
                <w:bCs/>
              </w:rPr>
              <w:t>развој</w:t>
            </w:r>
            <w:r>
              <w:rPr>
                <w:rStyle w:val="Hyperlink"/>
                <w:rFonts w:ascii="Cambria" w:eastAsia="Times New Roman" w:hAnsi="Cambria"/>
                <w:b/>
                <w:bCs/>
                <w:spacing w:val="1"/>
              </w:rPr>
              <w:t xml:space="preserve"> </w:t>
            </w:r>
            <w:r>
              <w:rPr>
                <w:rStyle w:val="Hyperlink"/>
                <w:rFonts w:ascii="Cambria" w:eastAsia="Times New Roman" w:hAnsi="Cambria"/>
                <w:b/>
                <w:bCs/>
              </w:rPr>
              <w:t>установе</w:t>
            </w:r>
            <w:r>
              <w:tab/>
            </w:r>
            <w:r>
              <w:fldChar w:fldCharType="begin"/>
            </w:r>
            <w:r>
              <w:instrText xml:space="preserve"> PAGEREF _Toc236310415 \h </w:instrText>
            </w:r>
            <w:r>
              <w:fldChar w:fldCharType="separate"/>
            </w:r>
            <w:r>
              <w:t>60</w:t>
            </w:r>
            <w:r>
              <w:fldChar w:fldCharType="end"/>
            </w:r>
          </w:hyperlink>
        </w:p>
        <w:p w:rsidR="000E7677" w:rsidRDefault="003E249C">
          <w:pPr>
            <w:pStyle w:val="TOC3"/>
            <w:tabs>
              <w:tab w:val="left" w:pos="120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16" w:history="1">
            <w:r>
              <w:rPr>
                <w:rStyle w:val="Hyperlink"/>
                <w:rFonts w:ascii="Cambria" w:eastAsia="Cambria" w:hAnsi="Cambria" w:cs="Cambria"/>
                <w:b/>
                <w:bCs/>
              </w:rPr>
              <w:t>11.2.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Мере за унапређивање доступности одговарајућих облика подршке и разумних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5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прилагођавања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5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и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6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квалитета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3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образовања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5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и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6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васпитања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5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за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5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децу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6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и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5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ученике којима је потребна додатна подршка</w:t>
            </w:r>
            <w:r>
              <w:tab/>
            </w:r>
            <w:r>
              <w:fldChar w:fldCharType="begin"/>
            </w:r>
            <w:r>
              <w:instrText xml:space="preserve"> PAGEREF _Toc236310416 \h </w:instrText>
            </w:r>
            <w:r>
              <w:fldChar w:fldCharType="separate"/>
            </w:r>
            <w:r>
              <w:t>64</w:t>
            </w:r>
            <w:r>
              <w:fldChar w:fldCharType="end"/>
            </w:r>
          </w:hyperlink>
        </w:p>
        <w:p w:rsidR="000E7677" w:rsidRDefault="003E249C">
          <w:pPr>
            <w:pStyle w:val="TOC3"/>
            <w:tabs>
              <w:tab w:val="left" w:pos="120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17" w:history="1">
            <w:r>
              <w:rPr>
                <w:rStyle w:val="Hyperlink"/>
                <w:rFonts w:ascii="Cambria" w:eastAsia="Cambria" w:hAnsi="Cambria" w:cs="Cambria"/>
                <w:b/>
                <w:bCs/>
              </w:rPr>
              <w:t>11.3.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Мере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6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превенције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6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насиља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5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и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5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повећања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5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сарадње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6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међу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3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ученицима,</w:t>
            </w:r>
            <w:r>
              <w:rPr>
                <w:rStyle w:val="Hyperlink"/>
                <w:rFonts w:ascii="Cambria" w:eastAsia="Cambria" w:hAnsi="Cambria" w:cs="Cambria"/>
                <w:b/>
                <w:bCs/>
                <w:spacing w:val="-6"/>
              </w:rPr>
              <w:t xml:space="preserve"> </w:t>
            </w:r>
            <w:r>
              <w:rPr>
                <w:rStyle w:val="Hyperlink"/>
                <w:rFonts w:ascii="Cambria" w:eastAsia="Cambria" w:hAnsi="Cambria" w:cs="Cambria"/>
                <w:b/>
                <w:bCs/>
              </w:rPr>
              <w:t>наставницима и родитељима</w:t>
            </w:r>
            <w:r>
              <w:tab/>
            </w:r>
            <w:r>
              <w:fldChar w:fldCharType="begin"/>
            </w:r>
            <w:r>
              <w:instrText xml:space="preserve"> PAGEREF _Toc236310417 \h </w:instrText>
            </w:r>
            <w:r>
              <w:fldChar w:fldCharType="separate"/>
            </w:r>
            <w:r>
              <w:t>66</w:t>
            </w:r>
            <w:r>
              <w:fldChar w:fldCharType="end"/>
            </w:r>
          </w:hyperlink>
        </w:p>
        <w:p w:rsidR="000E7677" w:rsidRDefault="003E249C">
          <w:pPr>
            <w:pStyle w:val="TOC3"/>
            <w:tabs>
              <w:tab w:val="left" w:pos="120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18" w:history="1">
            <w:r>
              <w:rPr>
                <w:rStyle w:val="Hyperlink"/>
                <w:rFonts w:ascii="Cambria" w:eastAsia="Cambria" w:hAnsi="Cambria" w:cs="Cambria"/>
                <w:b/>
                <w:bCs/>
              </w:rPr>
              <w:t>11.4.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Cambria" w:eastAsia="Cambria" w:hAnsi="Cambria" w:cs="Cambria"/>
                <w:b/>
                <w:bCs/>
                <w:lang w:val="sr-Cyrl-RS"/>
              </w:rPr>
              <w:t>Друге мере усмерене на достизање циљ</w:t>
            </w:r>
            <w:r>
              <w:rPr>
                <w:rStyle w:val="Hyperlink"/>
                <w:rFonts w:ascii="Cambria" w:eastAsia="Cambria" w:hAnsi="Cambria" w:cs="Cambria"/>
                <w:b/>
                <w:bCs/>
                <w:lang w:val="sr-Latn-RS"/>
              </w:rPr>
              <w:t>e</w:t>
            </w:r>
            <w:r>
              <w:rPr>
                <w:rStyle w:val="Hyperlink"/>
                <w:rFonts w:ascii="Cambria" w:eastAsia="Cambria" w:hAnsi="Cambria" w:cs="Cambria"/>
                <w:b/>
                <w:bCs/>
                <w:lang w:val="sr-Cyrl-RS"/>
              </w:rPr>
              <w:t>ва образовања и васпитања који превазилазе садржаје појединих наставних предмета</w:t>
            </w:r>
            <w:r>
              <w:tab/>
            </w:r>
            <w:r>
              <w:fldChar w:fldCharType="begin"/>
            </w:r>
            <w:r>
              <w:instrText xml:space="preserve"> PAGEREF _Toc236310418 \h </w:instrText>
            </w:r>
            <w:r>
              <w:fldChar w:fldCharType="separate"/>
            </w:r>
            <w:r>
              <w:t>70</w:t>
            </w:r>
            <w:r>
              <w:fldChar w:fldCharType="end"/>
            </w:r>
          </w:hyperlink>
        </w:p>
        <w:p w:rsidR="000E7677" w:rsidRDefault="003E249C">
          <w:pPr>
            <w:pStyle w:val="TOC3"/>
            <w:tabs>
              <w:tab w:val="left" w:pos="120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19" w:history="1">
            <w:r>
              <w:rPr>
                <w:rStyle w:val="Hyperlink"/>
                <w:rFonts w:ascii="Cambria" w:eastAsia="Cambria" w:hAnsi="Cambria" w:cs="Cambria"/>
                <w:b/>
                <w:bCs/>
              </w:rPr>
              <w:t>11.5.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Cambria" w:eastAsia="Cambria" w:hAnsi="Cambria" w:cs="Cambria"/>
                <w:b/>
                <w:bCs/>
                <w:lang w:val="sr-Cyrl-RS"/>
              </w:rPr>
              <w:t>План укључивања школе у националне и међународне пројекте</w:t>
            </w:r>
            <w:r>
              <w:tab/>
            </w:r>
            <w:r>
              <w:fldChar w:fldCharType="begin"/>
            </w:r>
            <w:r>
              <w:instrText xml:space="preserve"> PAGEREF _Toc236310419 \h </w:instrText>
            </w:r>
            <w:r>
              <w:fldChar w:fldCharType="separate"/>
            </w:r>
            <w:r>
              <w:t>71</w:t>
            </w:r>
            <w:r>
              <w:fldChar w:fldCharType="end"/>
            </w:r>
          </w:hyperlink>
        </w:p>
        <w:p w:rsidR="000E7677" w:rsidRDefault="003E249C">
          <w:pPr>
            <w:pStyle w:val="TOC3"/>
            <w:tabs>
              <w:tab w:val="left" w:pos="120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20" w:history="1">
            <w:r>
              <w:rPr>
                <w:rStyle w:val="Hyperlink"/>
                <w:rFonts w:ascii="Cambria" w:eastAsia="Cambria" w:hAnsi="Cambria" w:cs="Cambria"/>
                <w:b/>
                <w:bCs/>
              </w:rPr>
              <w:t>11.6.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Cambria" w:eastAsia="Cambria" w:hAnsi="Cambria" w:cs="Cambria"/>
                <w:b/>
                <w:bCs/>
                <w:lang w:val="sr-Cyrl-RS"/>
              </w:rPr>
              <w:t>План стручног усавршавања наставника, стручних сарадника и директора</w:t>
            </w:r>
            <w:r>
              <w:tab/>
            </w:r>
            <w:r>
              <w:fldChar w:fldCharType="begin"/>
            </w:r>
            <w:r>
              <w:instrText xml:space="preserve"> PAGEREF _Toc236310420 \h </w:instrText>
            </w:r>
            <w:r>
              <w:fldChar w:fldCharType="separate"/>
            </w:r>
            <w:r>
              <w:t>71</w:t>
            </w:r>
            <w:r>
              <w:fldChar w:fldCharType="end"/>
            </w:r>
          </w:hyperlink>
        </w:p>
        <w:p w:rsidR="000E7677" w:rsidRDefault="003E249C">
          <w:pPr>
            <w:pStyle w:val="TOC3"/>
            <w:tabs>
              <w:tab w:val="left" w:pos="120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21" w:history="1">
            <w:r>
              <w:rPr>
                <w:rStyle w:val="Hyperlink"/>
                <w:rFonts w:ascii="Cambria" w:eastAsia="Cambria" w:hAnsi="Cambria" w:cs="Cambria"/>
                <w:b/>
                <w:bCs/>
              </w:rPr>
              <w:t>11.7.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Cambria" w:eastAsia="Cambria" w:hAnsi="Cambria" w:cs="Cambria"/>
                <w:b/>
                <w:bCs/>
                <w:lang w:val="sr-Cyrl-RS"/>
              </w:rPr>
              <w:t>Мере за ув</w:t>
            </w:r>
            <w:r>
              <w:rPr>
                <w:rStyle w:val="Hyperlink"/>
                <w:rFonts w:ascii="Cambria" w:eastAsia="Cambria" w:hAnsi="Cambria" w:cs="Cambria"/>
                <w:b/>
                <w:bCs/>
                <w:lang w:val="sr-Cyrl-RS"/>
              </w:rPr>
              <w:t>ођење иновативних метода наставе, учења и оцењивања ученика</w:t>
            </w:r>
            <w:r>
              <w:tab/>
            </w:r>
            <w:r>
              <w:fldChar w:fldCharType="begin"/>
            </w:r>
            <w:r>
              <w:instrText xml:space="preserve"> PAGEREF _Toc236310421 \h </w:instrText>
            </w:r>
            <w:r>
              <w:fldChar w:fldCharType="separate"/>
            </w:r>
            <w:r>
              <w:t>71</w:t>
            </w:r>
            <w:r>
              <w:fldChar w:fldCharType="end"/>
            </w:r>
          </w:hyperlink>
        </w:p>
        <w:p w:rsidR="000E7677" w:rsidRDefault="003E249C">
          <w:pPr>
            <w:pStyle w:val="TOC3"/>
            <w:tabs>
              <w:tab w:val="left" w:pos="120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22" w:history="1">
            <w:r>
              <w:rPr>
                <w:rStyle w:val="Hyperlink"/>
                <w:rFonts w:ascii="Cambria" w:eastAsia="Cambria" w:hAnsi="Cambria" w:cs="Cambria"/>
                <w:b/>
                <w:bCs/>
              </w:rPr>
              <w:t>11.8.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Cambria" w:eastAsia="Cambria" w:hAnsi="Cambria" w:cs="Cambria"/>
                <w:b/>
                <w:bCs/>
                <w:lang w:val="sr-Cyrl-RS"/>
              </w:rPr>
              <w:t>План напредовања и стицања звања наставника и стручних сарад</w:t>
            </w:r>
            <w:r>
              <w:rPr>
                <w:rStyle w:val="Hyperlink"/>
                <w:rFonts w:ascii="Cambria" w:eastAsia="Cambria" w:hAnsi="Cambria" w:cs="Cambria"/>
                <w:b/>
                <w:bCs/>
                <w:lang w:val="sr-Cyrl-RS"/>
              </w:rPr>
              <w:t>ника</w:t>
            </w:r>
            <w:r>
              <w:tab/>
            </w:r>
            <w:r>
              <w:fldChar w:fldCharType="begin"/>
            </w:r>
            <w:r>
              <w:instrText xml:space="preserve"> PAGEREF _Toc236310422 \h </w:instrText>
            </w:r>
            <w:r>
              <w:fldChar w:fldCharType="separate"/>
            </w:r>
            <w:r>
              <w:t>72</w:t>
            </w:r>
            <w:r>
              <w:fldChar w:fldCharType="end"/>
            </w:r>
          </w:hyperlink>
        </w:p>
        <w:p w:rsidR="000E7677" w:rsidRDefault="003E249C">
          <w:pPr>
            <w:pStyle w:val="TOC3"/>
            <w:tabs>
              <w:tab w:val="left" w:pos="120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23" w:history="1">
            <w:r>
              <w:rPr>
                <w:rStyle w:val="Hyperlink"/>
                <w:rFonts w:ascii="Cambria" w:eastAsia="Cambria" w:hAnsi="Cambria" w:cs="Cambria"/>
                <w:b/>
                <w:bCs/>
              </w:rPr>
              <w:t>11.9.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Cambria" w:eastAsia="Cambria" w:hAnsi="Cambria" w:cs="Cambria"/>
                <w:b/>
                <w:bCs/>
                <w:lang w:val="sr-Cyrl-RS"/>
              </w:rPr>
              <w:t>План укључивања родитеља/ старатеља у рад школе</w:t>
            </w:r>
            <w:r>
              <w:tab/>
            </w:r>
            <w:r>
              <w:fldChar w:fldCharType="begin"/>
            </w:r>
            <w:r>
              <w:instrText xml:space="preserve"> PAGEREF _Toc236310423 \h </w:instrText>
            </w:r>
            <w:r>
              <w:fldChar w:fldCharType="separate"/>
            </w:r>
            <w:r>
              <w:t>76</w:t>
            </w:r>
            <w:r>
              <w:fldChar w:fldCharType="end"/>
            </w:r>
          </w:hyperlink>
        </w:p>
        <w:p w:rsidR="000E7677" w:rsidRDefault="003E249C">
          <w:pPr>
            <w:pStyle w:val="TOC3"/>
            <w:tabs>
              <w:tab w:val="left" w:pos="1440"/>
              <w:tab w:val="right" w:leader="dot" w:pos="10909"/>
            </w:tabs>
            <w:rPr>
              <w:rFonts w:eastAsiaTheme="minorEastAsia"/>
              <w:kern w:val="2"/>
              <w:sz w:val="24"/>
              <w:szCs w:val="24"/>
              <w14:ligatures w14:val="standardContextual"/>
            </w:rPr>
          </w:pPr>
          <w:hyperlink w:anchor="_Toc236310424" w:history="1">
            <w:r>
              <w:rPr>
                <w:rStyle w:val="Hyperlink"/>
                <w:rFonts w:ascii="Cambria" w:eastAsia="Cambria" w:hAnsi="Cambria" w:cs="Cambria"/>
                <w:b/>
                <w:bCs/>
              </w:rPr>
              <w:t>11.10.</w:t>
            </w:r>
            <w:r>
              <w:rPr>
                <w:rFonts w:eastAsiaTheme="minorEastAsia"/>
                <w:kern w:val="2"/>
                <w:sz w:val="24"/>
                <w:szCs w:val="24"/>
                <w14:ligatures w14:val="standardContextual"/>
              </w:rPr>
              <w:tab/>
            </w:r>
            <w:r>
              <w:rPr>
                <w:rStyle w:val="Hyperlink"/>
                <w:rFonts w:ascii="Cambria" w:eastAsia="Cambria" w:hAnsi="Cambria" w:cs="Cambria"/>
                <w:b/>
                <w:bCs/>
                <w:lang w:val="sr-Cyrl-RS"/>
              </w:rPr>
              <w:t>План сарадње и умрежавање са другим школама и установама</w:t>
            </w:r>
            <w:r>
              <w:tab/>
            </w:r>
            <w:r>
              <w:fldChar w:fldCharType="begin"/>
            </w:r>
            <w:r>
              <w:instrText xml:space="preserve"> PAGEREF _Toc236310424 \h </w:instrText>
            </w:r>
            <w:r>
              <w:fldChar w:fldCharType="separate"/>
            </w:r>
            <w:r>
              <w:t>77</w:t>
            </w:r>
            <w:r>
              <w:fldChar w:fldCharType="end"/>
            </w:r>
          </w:hyperlink>
        </w:p>
        <w:p w:rsidR="000E7677" w:rsidRDefault="003E249C">
          <w:r>
            <w:rPr>
              <w:b/>
              <w:bCs/>
            </w:rPr>
            <w:fldChar w:fldCharType="end"/>
          </w:r>
        </w:p>
      </w:sdtContent>
    </w:sdt>
    <w:p w:rsidR="000E7677" w:rsidRDefault="000E7677"/>
    <w:p w:rsidR="000E7677" w:rsidRDefault="000E7677"/>
    <w:p w:rsidR="000E7677" w:rsidRDefault="000E7677"/>
    <w:p w:rsidR="000E7677" w:rsidRDefault="000E7677"/>
    <w:p w:rsidR="000E7677" w:rsidRDefault="000E7677"/>
    <w:p w:rsidR="000E7677" w:rsidRDefault="000E7677"/>
    <w:p w:rsidR="000E7677" w:rsidRDefault="000E7677"/>
    <w:p w:rsidR="000E7677" w:rsidRDefault="000E7677"/>
    <w:p w:rsidR="000E7677" w:rsidRDefault="000E7677"/>
    <w:p w:rsidR="000E7677" w:rsidRDefault="000E7677"/>
    <w:p w:rsidR="000E7677" w:rsidRDefault="000E7677"/>
    <w:p w:rsidR="000E7677" w:rsidRDefault="000E7677"/>
    <w:p w:rsidR="000E7677" w:rsidRDefault="000E7677"/>
    <w:p w:rsidR="000E7677" w:rsidRDefault="000E7677"/>
    <w:p w:rsidR="000E7677" w:rsidRDefault="000E7677"/>
    <w:p w:rsidR="000E7677" w:rsidRDefault="000E7677"/>
    <w:p w:rsidR="000E7677" w:rsidRDefault="000E7677"/>
    <w:p w:rsidR="000E7677" w:rsidRDefault="000E7677">
      <w:pPr>
        <w:rPr>
          <w:lang w:val="sr-Cyrl-RS"/>
        </w:rPr>
      </w:pPr>
    </w:p>
    <w:p w:rsidR="000E7677" w:rsidRDefault="000E7677">
      <w:pPr>
        <w:rPr>
          <w:lang w:val="sr-Cyrl-RS"/>
        </w:rPr>
      </w:pPr>
    </w:p>
    <w:p w:rsidR="000E7677" w:rsidRDefault="000E7677">
      <w:pPr>
        <w:rPr>
          <w:lang w:val="sr-Cyrl-RS"/>
        </w:rPr>
      </w:pPr>
    </w:p>
    <w:p w:rsidR="000E7677" w:rsidRDefault="000E7677">
      <w:pPr>
        <w:rPr>
          <w:lang w:val="sr-Cyrl-RS"/>
        </w:rPr>
      </w:pPr>
    </w:p>
    <w:p w:rsidR="000E7677" w:rsidRDefault="000E7677">
      <w:pPr>
        <w:rPr>
          <w:lang w:val="sr-Cyrl-RS"/>
        </w:rPr>
      </w:pPr>
    </w:p>
    <w:p w:rsidR="000E7677" w:rsidRDefault="000E7677">
      <w:pPr>
        <w:rPr>
          <w:lang w:val="sr-Cyrl-RS"/>
        </w:rPr>
      </w:pPr>
    </w:p>
    <w:p w:rsidR="000E7677" w:rsidRDefault="000E7677"/>
    <w:p w:rsidR="000E7677" w:rsidRDefault="000E7677"/>
    <w:p w:rsidR="000E7677" w:rsidRDefault="000E7677">
      <w:pPr>
        <w:pStyle w:val="NoSpacing"/>
      </w:pPr>
    </w:p>
    <w:p w:rsidR="000E7677" w:rsidRDefault="000E7677">
      <w:pPr>
        <w:jc w:val="center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0E7677" w:rsidRDefault="000E7677">
      <w:pPr>
        <w:jc w:val="center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0E7677" w:rsidRDefault="000E7677">
      <w:pPr>
        <w:jc w:val="center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0E7677" w:rsidRDefault="000E7677">
      <w:pPr>
        <w:jc w:val="center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0E7677" w:rsidRDefault="000E7677">
      <w:pPr>
        <w:jc w:val="center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0E7677" w:rsidRDefault="003E249C">
      <w:pPr>
        <w:jc w:val="center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Са осмехом у школу .</w:t>
      </w:r>
      <w:r>
        <w:rPr>
          <w:rFonts w:ascii="Times New Roman" w:hAnsi="Times New Roman" w:cs="Times New Roman"/>
          <w:sz w:val="72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.</w:t>
      </w:r>
      <w:r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.</w:t>
      </w:r>
    </w:p>
    <w:p w:rsidR="000E7677" w:rsidRDefault="000E7677">
      <w:pPr>
        <w:jc w:val="center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0E7677" w:rsidRDefault="000E7677">
      <w:pPr>
        <w:jc w:val="center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0E7677" w:rsidRDefault="000E7677">
      <w:pPr>
        <w:jc w:val="center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0E7677" w:rsidRDefault="000E7677">
      <w:pPr>
        <w:jc w:val="center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0E7677" w:rsidRDefault="000E7677">
      <w:pPr>
        <w:jc w:val="both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0E7677" w:rsidRDefault="000E7677">
      <w:pPr>
        <w:jc w:val="both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0E7677" w:rsidRDefault="000E7677">
      <w:pPr>
        <w:jc w:val="both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0E7677" w:rsidRDefault="000E7677">
      <w:pPr>
        <w:jc w:val="center"/>
        <w:rPr>
          <w:rFonts w:ascii="Times New Roman" w:hAnsi="Times New Roman" w:cs="Times New Roman"/>
          <w:sz w:val="72"/>
          <w:lang w:val="sr-Cyrl-RS"/>
          <w14:reflection w14:blurRad="6350" w14:stA="53000" w14:stPos="0" w14:endA="300" w14:endPos="35500" w14:dist="0" w14:dir="5400000" w14:fadeDir="5400000" w14:sx="100000" w14:sy="-90000" w14:kx="0" w14:ky="0" w14:algn="bl"/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0E7677" w:rsidRDefault="000E7677">
      <w:pPr>
        <w:rPr>
          <w:lang w:val="sr-Cyrl-RS"/>
        </w:rPr>
      </w:pPr>
    </w:p>
    <w:p w:rsidR="000E7677" w:rsidRDefault="003E249C">
      <w:pPr>
        <w:pStyle w:val="Heading1"/>
        <w:jc w:val="center"/>
        <w:rPr>
          <w:rFonts w:ascii="Times New Roman" w:hAnsi="Times New Roman" w:cs="Times New Roman"/>
          <w:b/>
          <w:sz w:val="40"/>
          <w:lang w:val="sr-Cyrl-RS"/>
        </w:rPr>
      </w:pPr>
      <w:bookmarkStart w:id="0" w:name="_Toc236310390"/>
      <w:r>
        <w:rPr>
          <w:rFonts w:ascii="Times New Roman" w:hAnsi="Times New Roman" w:cs="Times New Roman"/>
          <w:b/>
          <w:sz w:val="40"/>
          <w:lang w:val="sr-Cyrl-RS"/>
        </w:rPr>
        <w:t>УВОД</w:t>
      </w:r>
      <w:bookmarkEnd w:id="0"/>
    </w:p>
    <w:p w:rsidR="000E7677" w:rsidRDefault="000E7677">
      <w:pPr>
        <w:widowControl w:val="0"/>
        <w:tabs>
          <w:tab w:val="left" w:pos="3293"/>
        </w:tabs>
        <w:autoSpaceDE w:val="0"/>
        <w:autoSpaceDN w:val="0"/>
        <w:spacing w:before="1" w:after="0" w:line="240" w:lineRule="auto"/>
        <w:ind w:right="27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0E7677" w:rsidRDefault="003E249C">
      <w:pPr>
        <w:widowControl w:val="0"/>
        <w:autoSpaceDE w:val="0"/>
        <w:autoSpaceDN w:val="0"/>
        <w:spacing w:before="1"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Развојни план школе представља стратешки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план развоја у периоду од 2026.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до 2031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 истакнутим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приоритетима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принципима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 остваривању васпитно-образовног рада и плановима из различитих образовних и васпитних области.</w:t>
      </w:r>
    </w:p>
    <w:p w:rsidR="000E7677" w:rsidRDefault="003E249C">
      <w:pPr>
        <w:widowControl w:val="0"/>
        <w:autoSpaceDE w:val="0"/>
        <w:autoSpaceDN w:val="0"/>
        <w:spacing w:after="0" w:line="240" w:lineRule="auto"/>
        <w:ind w:right="27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Развојни план који је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израдио Актив за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развојно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планирање је документ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који је сачињен с намером да испоштује Законске захтеве и да допринесе унапређењу квалитета рада, а истовремено задовољи потребе настaвника, ученика, родитеља и локалне заједнице.</w:t>
      </w:r>
      <w:proofErr w:type="gramEnd"/>
    </w:p>
    <w:p w:rsidR="000E7677" w:rsidRDefault="003E249C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Развојни план школе је документ са јасно дефинисаним циљевима, улогама и од</w:t>
      </w:r>
      <w:r>
        <w:rPr>
          <w:rFonts w:ascii="Times New Roman" w:hAnsi="Times New Roman" w:cs="Times New Roman"/>
          <w:sz w:val="24"/>
          <w:lang w:val="sr-Cyrl-RS"/>
        </w:rPr>
        <w:t>говорностима. Оваквим планом обједињују се идеје свих и обавезују се сви учесници на заједничку акцију ка дефинисаним циљевима, па се на тај начин усмерава укупан развој школе.</w:t>
      </w:r>
    </w:p>
    <w:p w:rsidR="000E7677" w:rsidRDefault="003E249C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Развојни план није коначан документ већ је отворен за корекције, дораде, промен</w:t>
      </w:r>
      <w:r>
        <w:rPr>
          <w:rFonts w:ascii="Times New Roman" w:hAnsi="Times New Roman" w:cs="Times New Roman"/>
          <w:sz w:val="24"/>
          <w:lang w:val="sr-Cyrl-RS"/>
        </w:rPr>
        <w:t>е у складу са променама законске регулативе, самим током развоја и специфичностима школе.</w:t>
      </w: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3E249C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5516880" cy="5379720"/>
            <wp:effectExtent l="0" t="0" r="7620" b="0"/>
            <wp:wrapNone/>
            <wp:docPr id="1" name="Picture 1" descr="D:\2023 2024\ОРГАНИЗАЦИЈА\лого 2020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:\2023 2024\ОРГАНИЗАЦИЈА\лого 2020.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537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 w:firstLine="720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right="27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3E249C">
      <w:pPr>
        <w:pStyle w:val="Heading1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6"/>
          <w:lang w:val="sr-Cyrl-RS"/>
        </w:rPr>
      </w:pPr>
      <w:bookmarkStart w:id="1" w:name="_Toc236310391"/>
      <w:r>
        <w:rPr>
          <w:rFonts w:ascii="Times New Roman" w:hAnsi="Times New Roman" w:cs="Times New Roman"/>
          <w:b/>
          <w:sz w:val="36"/>
          <w:lang w:val="sr-Cyrl-RS"/>
        </w:rPr>
        <w:lastRenderedPageBreak/>
        <w:t>ЛИЧНА КАРТА ШКОЛЕ</w:t>
      </w:r>
      <w:bookmarkEnd w:id="1"/>
    </w:p>
    <w:p w:rsidR="000E7677" w:rsidRDefault="000E7677">
      <w:pPr>
        <w:rPr>
          <w:lang w:val="sr-Cyrl-RS"/>
        </w:rPr>
      </w:pPr>
    </w:p>
    <w:p w:rsidR="000E7677" w:rsidRDefault="003E249C">
      <w:pPr>
        <w:rPr>
          <w:lang w:val="sr-Cyrl-RS"/>
        </w:rPr>
      </w:pPr>
      <w:r>
        <w:rPr>
          <w:rFonts w:ascii="Times New Roman" w:eastAsia="Times New Roman" w:hAnsi="Times New Roman" w:cs="Times New Roman"/>
          <w:noProof/>
          <w:sz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3634740</wp:posOffset>
            </wp:positionH>
            <wp:positionV relativeFrom="paragraph">
              <wp:posOffset>4837430</wp:posOffset>
            </wp:positionV>
            <wp:extent cx="1714500" cy="1671955"/>
            <wp:effectExtent l="0" t="0" r="635" b="5080"/>
            <wp:wrapNone/>
            <wp:docPr id="2" name="Picture 2" descr="D:\2023 2024\ОРГАНИЗАЦИЈА\лого 2020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:\2023 2024\ОРГАНИЗАЦИЈА\лого 2020.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4267" cy="1671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ListTable7Colorful-Accent51"/>
        <w:tblW w:w="11057" w:type="dxa"/>
        <w:tblLayout w:type="fixed"/>
        <w:tblLook w:val="04A0" w:firstRow="1" w:lastRow="0" w:firstColumn="1" w:lastColumn="0" w:noHBand="0" w:noVBand="1"/>
      </w:tblPr>
      <w:tblGrid>
        <w:gridCol w:w="4962"/>
        <w:gridCol w:w="6095"/>
      </w:tblGrid>
      <w:tr w:rsidR="000E7677" w:rsidTr="000E76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0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962" w:type="dxa"/>
          </w:tcPr>
          <w:p w:rsidR="000E7677" w:rsidRDefault="003E249C">
            <w:pPr>
              <w:widowControl w:val="0"/>
              <w:autoSpaceDE w:val="0"/>
              <w:autoSpaceDN w:val="0"/>
              <w:spacing w:before="199" w:after="0" w:line="240" w:lineRule="auto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Пун</w:t>
            </w:r>
            <w:r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>назив</w:t>
            </w:r>
            <w:r>
              <w:rPr>
                <w:rFonts w:ascii="Times New Roman" w:eastAsia="Times New Roman" w:hAnsi="Times New Roman" w:cs="Times New Roman"/>
                <w:spacing w:val="-4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</w:rPr>
              <w:t>школе:</w:t>
            </w:r>
          </w:p>
        </w:tc>
        <w:tc>
          <w:tcPr>
            <w:tcW w:w="6095" w:type="dxa"/>
            <w:tcBorders>
              <w:left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before="180" w:after="0" w:line="300" w:lineRule="atLeast"/>
              <w:ind w:left="10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Основна</w:t>
            </w:r>
            <w:r>
              <w:rPr>
                <w:rFonts w:ascii="Times New Roman" w:eastAsia="Times New Roman" w:hAnsi="Times New Roman" w:cs="Times New Roman"/>
                <w:spacing w:val="-14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>школа</w:t>
            </w:r>
            <w:r>
              <w:rPr>
                <w:rFonts w:ascii="Times New Roman" w:eastAsia="Times New Roman" w:hAnsi="Times New Roman" w:cs="Times New Roman"/>
                <w:spacing w:val="-13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>„Слободан</w:t>
            </w:r>
            <w:r>
              <w:rPr>
                <w:rFonts w:ascii="Times New Roman" w:eastAsia="Times New Roman" w:hAnsi="Times New Roman" w:cs="Times New Roman"/>
                <w:spacing w:val="-14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Пенезић 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</w:rPr>
              <w:t>Крцун“</w:t>
            </w:r>
          </w:p>
        </w:tc>
      </w:tr>
      <w:tr w:rsidR="000E7677" w:rsidTr="000E7677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0E7677" w:rsidRDefault="003E249C">
            <w:pPr>
              <w:widowControl w:val="0"/>
              <w:autoSpaceDE w:val="0"/>
              <w:autoSpaceDN w:val="0"/>
              <w:spacing w:before="201" w:after="0" w:line="284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</w:rPr>
              <w:t>Место:</w:t>
            </w:r>
          </w:p>
        </w:tc>
        <w:tc>
          <w:tcPr>
            <w:tcW w:w="6095" w:type="dxa"/>
            <w:tcBorders>
              <w:left w:val="single" w:sz="4" w:space="0" w:color="4472C4" w:themeColor="accent5"/>
            </w:tcBorders>
            <w:shd w:val="clear" w:color="auto" w:fill="FFFFFF" w:themeFill="background1"/>
          </w:tcPr>
          <w:p w:rsidR="000E7677" w:rsidRDefault="003E249C">
            <w:pPr>
              <w:widowControl w:val="0"/>
              <w:autoSpaceDE w:val="0"/>
              <w:autoSpaceDN w:val="0"/>
              <w:spacing w:before="201" w:after="0" w:line="284" w:lineRule="exact"/>
              <w:ind w:lef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-2"/>
                <w:sz w:val="26"/>
              </w:rPr>
              <w:t>Јунковац</w:t>
            </w:r>
          </w:p>
        </w:tc>
      </w:tr>
      <w:tr w:rsidR="000E7677" w:rsidTr="000E7677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0E7677" w:rsidRDefault="003E249C">
            <w:pPr>
              <w:widowControl w:val="0"/>
              <w:autoSpaceDE w:val="0"/>
              <w:autoSpaceDN w:val="0"/>
              <w:spacing w:before="199" w:after="0" w:line="287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</w:rPr>
              <w:t>Адреса:</w:t>
            </w:r>
          </w:p>
        </w:tc>
        <w:tc>
          <w:tcPr>
            <w:tcW w:w="6095" w:type="dxa"/>
            <w:tcBorders>
              <w:left w:val="single" w:sz="4" w:space="0" w:color="4472C4" w:themeColor="accent5"/>
            </w:tcBorders>
            <w:shd w:val="clear" w:color="auto" w:fill="FFFFFF" w:themeFill="background1"/>
          </w:tcPr>
          <w:p w:rsidR="000E7677" w:rsidRDefault="003E249C">
            <w:pPr>
              <w:widowControl w:val="0"/>
              <w:autoSpaceDE w:val="0"/>
              <w:autoSpaceDN w:val="0"/>
              <w:spacing w:before="199" w:after="0" w:line="287" w:lineRule="exact"/>
              <w:ind w:lef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</w:rPr>
              <w:t>Трг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-12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6"/>
              </w:rPr>
              <w:t>ослобођења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-10"/>
                <w:sz w:val="26"/>
              </w:rPr>
              <w:t xml:space="preserve"> 1</w:t>
            </w:r>
          </w:p>
        </w:tc>
      </w:tr>
      <w:tr w:rsidR="000E7677" w:rsidTr="000E7677">
        <w:trPr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0E7677" w:rsidRDefault="003E249C">
            <w:pPr>
              <w:widowControl w:val="0"/>
              <w:autoSpaceDE w:val="0"/>
              <w:autoSpaceDN w:val="0"/>
              <w:spacing w:before="199" w:after="0" w:line="301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</w:rPr>
              <w:t>Телефон</w:t>
            </w:r>
          </w:p>
        </w:tc>
        <w:tc>
          <w:tcPr>
            <w:tcW w:w="6095" w:type="dxa"/>
            <w:tcBorders>
              <w:left w:val="single" w:sz="4" w:space="0" w:color="4472C4" w:themeColor="accent5"/>
            </w:tcBorders>
            <w:shd w:val="clear" w:color="auto" w:fill="FFFFFF" w:themeFill="background1"/>
          </w:tcPr>
          <w:p w:rsidR="000E7677" w:rsidRDefault="003E249C">
            <w:pPr>
              <w:widowControl w:val="0"/>
              <w:autoSpaceDE w:val="0"/>
              <w:autoSpaceDN w:val="0"/>
              <w:spacing w:before="191" w:after="0" w:line="308" w:lineRule="exact"/>
              <w:ind w:lef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4F80BC"/>
                <w:sz w:val="28"/>
              </w:rPr>
              <w:t>011/</w:t>
            </w:r>
            <w:r>
              <w:rPr>
                <w:rFonts w:ascii="Times New Roman" w:eastAsia="Times New Roman" w:hAnsi="Times New Roman" w:cs="Times New Roman"/>
                <w:i/>
                <w:iCs/>
                <w:color w:val="4F80BC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4F80BC"/>
                <w:sz w:val="28"/>
              </w:rPr>
              <w:t>8177-</w:t>
            </w:r>
            <w:r>
              <w:rPr>
                <w:rFonts w:ascii="Times New Roman" w:eastAsia="Times New Roman" w:hAnsi="Times New Roman" w:cs="Times New Roman"/>
                <w:i/>
                <w:iCs/>
                <w:color w:val="4F80BC"/>
                <w:spacing w:val="-5"/>
                <w:sz w:val="28"/>
              </w:rPr>
              <w:t xml:space="preserve"> 020</w:t>
            </w:r>
          </w:p>
        </w:tc>
      </w:tr>
      <w:tr w:rsidR="000E7677" w:rsidTr="000E7677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0E7677" w:rsidRDefault="003E249C">
            <w:pPr>
              <w:widowControl w:val="0"/>
              <w:autoSpaceDE w:val="0"/>
              <w:autoSpaceDN w:val="0"/>
              <w:spacing w:before="201" w:after="0" w:line="284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</w:rPr>
              <w:t>E-mail</w:t>
            </w:r>
            <w:r>
              <w:rPr>
                <w:rFonts w:ascii="Times New Roman" w:eastAsia="Times New Roman" w:hAnsi="Times New Roman" w:cs="Times New Roman"/>
                <w:spacing w:val="-8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6"/>
              </w:rPr>
              <w:t>:</w:t>
            </w:r>
          </w:p>
        </w:tc>
        <w:tc>
          <w:tcPr>
            <w:tcW w:w="6095" w:type="dxa"/>
            <w:tcBorders>
              <w:left w:val="single" w:sz="4" w:space="0" w:color="4472C4" w:themeColor="accent5"/>
            </w:tcBorders>
            <w:shd w:val="clear" w:color="auto" w:fill="FFFFFF" w:themeFill="background1"/>
          </w:tcPr>
          <w:p w:rsidR="000E7677" w:rsidRDefault="000E7677">
            <w:pPr>
              <w:widowControl w:val="0"/>
              <w:autoSpaceDE w:val="0"/>
              <w:autoSpaceDN w:val="0"/>
              <w:spacing w:after="0" w:line="270" w:lineRule="exact"/>
              <w:ind w:left="16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sz w:val="24"/>
              </w:rPr>
            </w:pPr>
            <w:hyperlink r:id="rId13" w:history="1">
              <w:r>
                <w:rPr>
                  <w:rStyle w:val="Hyperlink"/>
                  <w:rFonts w:ascii="Times New Roman" w:eastAsia="Times New Roman" w:hAnsi="Times New Roman" w:cs="Times New Roman"/>
                  <w:i/>
                  <w:iCs/>
                  <w:spacing w:val="-2"/>
                  <w:sz w:val="24"/>
                </w:rPr>
                <w:t>director.oskrcun@gmail.com</w:t>
              </w:r>
            </w:hyperlink>
          </w:p>
        </w:tc>
      </w:tr>
      <w:tr w:rsidR="000E7677" w:rsidTr="000E7677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0E7677" w:rsidRDefault="003E249C">
            <w:pPr>
              <w:widowControl w:val="0"/>
              <w:autoSpaceDE w:val="0"/>
              <w:autoSpaceDN w:val="0"/>
              <w:spacing w:before="199" w:after="0" w:line="287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Сајт</w:t>
            </w:r>
            <w:r>
              <w:rPr>
                <w:rFonts w:ascii="Times New Roman" w:eastAsia="Times New Roman" w:hAnsi="Times New Roman" w:cs="Times New Roman"/>
                <w:spacing w:val="-7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6"/>
              </w:rPr>
              <w:t>:</w:t>
            </w:r>
          </w:p>
        </w:tc>
        <w:tc>
          <w:tcPr>
            <w:tcW w:w="6095" w:type="dxa"/>
            <w:tcBorders>
              <w:left w:val="single" w:sz="4" w:space="0" w:color="4472C4" w:themeColor="accent5"/>
            </w:tcBorders>
            <w:shd w:val="clear" w:color="auto" w:fill="FFFFFF" w:themeFill="background1"/>
          </w:tcPr>
          <w:p w:rsidR="000E7677" w:rsidRDefault="000E7677">
            <w:pPr>
              <w:widowControl w:val="0"/>
              <w:autoSpaceDE w:val="0"/>
              <w:autoSpaceDN w:val="0"/>
              <w:spacing w:after="0" w:line="268" w:lineRule="exact"/>
              <w:ind w:lef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pacing w:val="-2"/>
                <w:sz w:val="24"/>
              </w:rPr>
              <w:t>https://slobodanpenezickrcun.edu.rs/</w:t>
            </w:r>
          </w:p>
        </w:tc>
      </w:tr>
      <w:tr w:rsidR="000E7677" w:rsidTr="000E7677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0E7677" w:rsidRDefault="003E249C">
            <w:pPr>
              <w:widowControl w:val="0"/>
              <w:autoSpaceDE w:val="0"/>
              <w:autoSpaceDN w:val="0"/>
              <w:spacing w:before="199" w:after="0" w:line="284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Матични</w:t>
            </w:r>
            <w:r>
              <w:rPr>
                <w:rFonts w:ascii="Times New Roman" w:eastAsia="Times New Roman" w:hAnsi="Times New Roman" w:cs="Times New Roman"/>
                <w:spacing w:val="-12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</w:rPr>
              <w:t>број:</w:t>
            </w:r>
          </w:p>
        </w:tc>
        <w:tc>
          <w:tcPr>
            <w:tcW w:w="6095" w:type="dxa"/>
            <w:tcBorders>
              <w:left w:val="single" w:sz="4" w:space="0" w:color="4472C4" w:themeColor="accent5"/>
            </w:tcBorders>
            <w:shd w:val="clear" w:color="auto" w:fill="FFFFFF" w:themeFill="background1"/>
          </w:tcPr>
          <w:p w:rsidR="000E7677" w:rsidRDefault="003E249C">
            <w:pPr>
              <w:widowControl w:val="0"/>
              <w:autoSpaceDE w:val="0"/>
              <w:autoSpaceDN w:val="0"/>
              <w:spacing w:before="198" w:after="0" w:line="240" w:lineRule="auto"/>
              <w:ind w:lef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6C757C"/>
                <w:spacing w:val="-2"/>
                <w:sz w:val="24"/>
              </w:rPr>
              <w:t>070100273</w:t>
            </w:r>
          </w:p>
        </w:tc>
      </w:tr>
      <w:tr w:rsidR="000E7677" w:rsidTr="000E7677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0E7677" w:rsidRDefault="003E249C">
            <w:pPr>
              <w:widowControl w:val="0"/>
              <w:autoSpaceDE w:val="0"/>
              <w:autoSpaceDN w:val="0"/>
              <w:spacing w:before="201" w:after="0" w:line="284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6"/>
              </w:rPr>
              <w:t>ПИБ:</w:t>
            </w:r>
          </w:p>
        </w:tc>
        <w:tc>
          <w:tcPr>
            <w:tcW w:w="6095" w:type="dxa"/>
            <w:tcBorders>
              <w:left w:val="single" w:sz="4" w:space="0" w:color="4472C4" w:themeColor="accent5"/>
            </w:tcBorders>
            <w:shd w:val="clear" w:color="auto" w:fill="FFFFFF" w:themeFill="background1"/>
          </w:tcPr>
          <w:p w:rsidR="000E7677" w:rsidRDefault="003E249C">
            <w:pPr>
              <w:widowControl w:val="0"/>
              <w:autoSpaceDE w:val="0"/>
              <w:autoSpaceDN w:val="0"/>
              <w:spacing w:before="200" w:after="0" w:line="240" w:lineRule="auto"/>
              <w:ind w:lef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i/>
                <w:iCs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6C757C"/>
                <w:spacing w:val="-2"/>
                <w:sz w:val="24"/>
              </w:rPr>
              <w:t>101132782</w:t>
            </w:r>
          </w:p>
        </w:tc>
      </w:tr>
      <w:tr w:rsidR="000E7677" w:rsidTr="000E7677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0E7677" w:rsidRDefault="003E249C">
            <w:pPr>
              <w:widowControl w:val="0"/>
              <w:autoSpaceDE w:val="0"/>
              <w:autoSpaceDN w:val="0"/>
              <w:spacing w:before="199" w:after="0" w:line="287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Број</w:t>
            </w:r>
            <w:r>
              <w:rPr>
                <w:rFonts w:ascii="Times New Roman" w:eastAsia="Times New Roman" w:hAnsi="Times New Roman" w:cs="Times New Roman"/>
                <w:spacing w:val="-9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>запослених</w:t>
            </w:r>
            <w:r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0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</w:rPr>
              <w:t>школи:</w:t>
            </w:r>
          </w:p>
        </w:tc>
        <w:tc>
          <w:tcPr>
            <w:tcW w:w="6095" w:type="dxa"/>
            <w:tcBorders>
              <w:left w:val="single" w:sz="4" w:space="0" w:color="4472C4" w:themeColor="accent5"/>
            </w:tcBorders>
            <w:shd w:val="clear" w:color="auto" w:fill="FFFFFF" w:themeFill="background1"/>
          </w:tcPr>
          <w:p w:rsidR="000E7677" w:rsidRDefault="003E249C">
            <w:pPr>
              <w:widowControl w:val="0"/>
              <w:autoSpaceDE w:val="0"/>
              <w:autoSpaceDN w:val="0"/>
              <w:spacing w:before="193" w:after="0" w:line="240" w:lineRule="auto"/>
              <w:ind w:lef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C00000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44546A" w:themeColor="text2"/>
                <w:sz w:val="24"/>
              </w:rPr>
              <w:t>46</w:t>
            </w:r>
          </w:p>
        </w:tc>
      </w:tr>
      <w:tr w:rsidR="000E7677" w:rsidTr="000E7677">
        <w:trPr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0E7677" w:rsidRDefault="003E249C">
            <w:pPr>
              <w:widowControl w:val="0"/>
              <w:autoSpaceDE w:val="0"/>
              <w:autoSpaceDN w:val="0"/>
              <w:spacing w:before="199" w:after="0" w:line="284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Број</w:t>
            </w:r>
            <w:r>
              <w:rPr>
                <w:rFonts w:ascii="Times New Roman" w:eastAsia="Times New Roman" w:hAnsi="Times New Roman" w:cs="Times New Roman"/>
                <w:spacing w:val="-7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8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8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</w:rPr>
              <w:t>школи:</w:t>
            </w:r>
          </w:p>
        </w:tc>
        <w:tc>
          <w:tcPr>
            <w:tcW w:w="6095" w:type="dxa"/>
            <w:tcBorders>
              <w:left w:val="single" w:sz="4" w:space="0" w:color="4472C4" w:themeColor="accent5"/>
            </w:tcBorders>
            <w:shd w:val="clear" w:color="auto" w:fill="FFFFFF" w:themeFill="background1"/>
          </w:tcPr>
          <w:p w:rsidR="000E7677" w:rsidRDefault="003E249C">
            <w:pPr>
              <w:widowControl w:val="0"/>
              <w:autoSpaceDE w:val="0"/>
              <w:autoSpaceDN w:val="0"/>
              <w:spacing w:before="193" w:after="0" w:line="240" w:lineRule="auto"/>
              <w:ind w:lef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4472C4" w:themeColor="accent5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4472C4" w:themeColor="accent5"/>
                <w:sz w:val="24"/>
              </w:rPr>
              <w:t>201</w:t>
            </w:r>
          </w:p>
        </w:tc>
      </w:tr>
      <w:tr w:rsidR="000E7677" w:rsidTr="000E7677">
        <w:trPr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0E7677" w:rsidRDefault="003E249C">
            <w:pPr>
              <w:widowControl w:val="0"/>
              <w:autoSpaceDE w:val="0"/>
              <w:autoSpaceDN w:val="0"/>
              <w:spacing w:before="201" w:after="0" w:line="240" w:lineRule="auto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Језици</w:t>
            </w:r>
            <w:r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>који</w:t>
            </w:r>
            <w:r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>се</w:t>
            </w:r>
            <w:r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>уче</w:t>
            </w:r>
            <w:r>
              <w:rPr>
                <w:rFonts w:ascii="Times New Roman" w:eastAsia="Times New Roman" w:hAnsi="Times New Roman" w:cs="Times New Roman"/>
                <w:spacing w:val="-3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8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>школи</w:t>
            </w:r>
            <w:r>
              <w:rPr>
                <w:rFonts w:ascii="Times New Roman" w:eastAsia="Times New Roman" w:hAnsi="Times New Roman" w:cs="Times New Roman"/>
                <w:spacing w:val="-3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6"/>
              </w:rPr>
              <w:t>:</w:t>
            </w:r>
          </w:p>
        </w:tc>
        <w:tc>
          <w:tcPr>
            <w:tcW w:w="6095" w:type="dxa"/>
            <w:tcBorders>
              <w:left w:val="single" w:sz="4" w:space="0" w:color="4472C4" w:themeColor="accent5"/>
            </w:tcBorders>
            <w:shd w:val="clear" w:color="auto" w:fill="FFFFFF" w:themeFill="background1"/>
          </w:tcPr>
          <w:p w:rsidR="000E7677" w:rsidRDefault="003E249C">
            <w:pPr>
              <w:widowControl w:val="0"/>
              <w:autoSpaceDE w:val="0"/>
              <w:autoSpaceDN w:val="0"/>
              <w:spacing w:before="193" w:after="0" w:line="240" w:lineRule="auto"/>
              <w:ind w:lef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6"/>
              </w:rPr>
              <w:t>енглески,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-9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pacing w:val="-4"/>
                <w:sz w:val="26"/>
              </w:rPr>
              <w:t>руски</w:t>
            </w:r>
          </w:p>
        </w:tc>
      </w:tr>
      <w:tr w:rsidR="000E7677" w:rsidTr="000E7677">
        <w:trPr>
          <w:trHeight w:val="5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</w:tcPr>
          <w:p w:rsidR="000E7677" w:rsidRDefault="003E249C">
            <w:pPr>
              <w:widowControl w:val="0"/>
              <w:autoSpaceDE w:val="0"/>
              <w:autoSpaceDN w:val="0"/>
              <w:spacing w:before="201" w:after="0" w:line="284" w:lineRule="exact"/>
              <w:ind w:left="107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Дан</w:t>
            </w:r>
            <w:r>
              <w:rPr>
                <w:rFonts w:ascii="Times New Roman" w:eastAsia="Times New Roman" w:hAnsi="Times New Roman" w:cs="Times New Roman"/>
                <w:spacing w:val="-6"/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</w:rPr>
              <w:t>школе:</w:t>
            </w:r>
          </w:p>
        </w:tc>
        <w:tc>
          <w:tcPr>
            <w:tcW w:w="6095" w:type="dxa"/>
            <w:tcBorders>
              <w:left w:val="single" w:sz="4" w:space="0" w:color="4472C4" w:themeColor="accent5"/>
            </w:tcBorders>
            <w:shd w:val="clear" w:color="auto" w:fill="FFFFFF" w:themeFill="background1"/>
          </w:tcPr>
          <w:p w:rsidR="000E7677" w:rsidRDefault="003E249C">
            <w:pPr>
              <w:widowControl w:val="0"/>
              <w:autoSpaceDE w:val="0"/>
              <w:autoSpaceDN w:val="0"/>
              <w:spacing w:before="193" w:after="0" w:line="292" w:lineRule="exact"/>
              <w:ind w:left="10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sz w:val="26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E74B5" w:themeColor="accent1" w:themeShade="BF"/>
                <w:spacing w:val="-2"/>
                <w:sz w:val="26"/>
                <w:shd w:val="clear" w:color="auto" w:fill="FFFFFF"/>
              </w:rPr>
              <w:t>4.</w:t>
            </w:r>
            <w:r>
              <w:rPr>
                <w:rFonts w:ascii="Times New Roman" w:eastAsia="Times New Roman" w:hAnsi="Times New Roman" w:cs="Times New Roman"/>
                <w:i/>
                <w:iCs/>
                <w:color w:val="2E74B5" w:themeColor="accent1" w:themeShade="BF"/>
                <w:spacing w:val="-2"/>
                <w:sz w:val="26"/>
                <w:shd w:val="clear" w:color="auto" w:fill="FFFFFF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E74B5" w:themeColor="accent1" w:themeShade="BF"/>
                <w:spacing w:val="-2"/>
                <w:sz w:val="26"/>
                <w:shd w:val="clear" w:color="auto" w:fill="FFFFFF"/>
              </w:rPr>
              <w:t>октобар</w:t>
            </w:r>
          </w:p>
        </w:tc>
      </w:tr>
      <w:tr w:rsidR="000E7677" w:rsidTr="000E7677">
        <w:trPr>
          <w:trHeight w:val="16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tcBorders>
              <w:top w:val="single" w:sz="4" w:space="0" w:color="4472C4" w:themeColor="accent5"/>
              <w:right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319" w:lineRule="exact"/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319" w:lineRule="exact"/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319" w:lineRule="exact"/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319" w:lineRule="exact"/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319" w:lineRule="exact"/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319" w:lineRule="exact"/>
              <w:ind w:left="107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Грб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8"/>
              </w:rPr>
              <w:t>школе:</w:t>
            </w:r>
          </w:p>
        </w:tc>
        <w:tc>
          <w:tcPr>
            <w:tcW w:w="6095" w:type="dxa"/>
            <w:tcBorders>
              <w:top w:val="single" w:sz="4" w:space="0" w:color="4472C4" w:themeColor="accent5"/>
              <w:left w:val="nil"/>
            </w:tcBorders>
            <w:shd w:val="clear" w:color="auto" w:fill="FFFFFF" w:themeFill="background1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sz w:val="24"/>
              </w:rPr>
            </w:pPr>
          </w:p>
        </w:tc>
      </w:tr>
    </w:tbl>
    <w:p w:rsidR="000E7677" w:rsidRDefault="000E7677">
      <w:pPr>
        <w:rPr>
          <w:lang w:val="sr-Cyrl-RS"/>
        </w:rPr>
      </w:pPr>
    </w:p>
    <w:p w:rsidR="000E7677" w:rsidRDefault="000E7677">
      <w:pPr>
        <w:rPr>
          <w:lang w:val="sr-Cyrl-RS"/>
        </w:rPr>
      </w:pPr>
    </w:p>
    <w:p w:rsidR="000E7677" w:rsidRDefault="000E7677">
      <w:pPr>
        <w:rPr>
          <w:lang w:val="sr-Cyrl-RS"/>
        </w:rPr>
      </w:pPr>
    </w:p>
    <w:p w:rsidR="000E7677" w:rsidRDefault="000E7677">
      <w:pPr>
        <w:rPr>
          <w:lang w:val="sr-Cyrl-RS"/>
        </w:rPr>
      </w:pPr>
    </w:p>
    <w:p w:rsidR="000E7677" w:rsidRDefault="000E7677">
      <w:pPr>
        <w:rPr>
          <w:lang w:val="sr-Cyrl-RS"/>
        </w:rPr>
      </w:pPr>
    </w:p>
    <w:p w:rsidR="000E7677" w:rsidRDefault="000E7677">
      <w:pPr>
        <w:rPr>
          <w:lang w:val="sr-Cyrl-RS"/>
        </w:rPr>
      </w:pPr>
    </w:p>
    <w:p w:rsidR="000E7677" w:rsidRDefault="000E7677">
      <w:pPr>
        <w:rPr>
          <w:lang w:val="sr-Cyrl-RS"/>
        </w:rPr>
      </w:pPr>
    </w:p>
    <w:p w:rsidR="000E7677" w:rsidRDefault="000E7677">
      <w:pPr>
        <w:rPr>
          <w:lang w:val="sr-Cyrl-RS"/>
        </w:rPr>
      </w:pPr>
    </w:p>
    <w:p w:rsidR="000E7677" w:rsidRDefault="000E7677">
      <w:pPr>
        <w:rPr>
          <w:lang w:val="sr-Cyrl-RS"/>
        </w:rPr>
      </w:pPr>
    </w:p>
    <w:p w:rsidR="000E7677" w:rsidRDefault="000E7677">
      <w:pPr>
        <w:rPr>
          <w:lang w:val="sr-Cyrl-RS"/>
        </w:rPr>
      </w:pPr>
    </w:p>
    <w:p w:rsidR="000E7677" w:rsidRDefault="003E249C">
      <w:pPr>
        <w:pStyle w:val="Heading1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36"/>
          <w:lang w:val="sr-Cyrl-RS"/>
        </w:rPr>
      </w:pPr>
      <w:bookmarkStart w:id="2" w:name="_Toc236310392"/>
      <w:r>
        <w:rPr>
          <w:rFonts w:ascii="Times New Roman" w:hAnsi="Times New Roman" w:cs="Times New Roman"/>
          <w:b/>
          <w:sz w:val="36"/>
          <w:lang w:val="sr-Cyrl-RS"/>
        </w:rPr>
        <w:lastRenderedPageBreak/>
        <w:t>ИСТОРИЈАТ ШКОЛЕ</w:t>
      </w:r>
      <w:bookmarkEnd w:id="2"/>
    </w:p>
    <w:p w:rsidR="000E7677" w:rsidRDefault="000E7677">
      <w:pPr>
        <w:rPr>
          <w:lang w:val="sr-Cyrl-RS"/>
        </w:rPr>
      </w:pPr>
    </w:p>
    <w:p w:rsidR="000E7677" w:rsidRDefault="003E24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Основна школа ''Слободан Пенезић Крцун'' је једна од најстаријих школа у општини Лазаревац.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Зграда школе у Јунковцу подигнута је давне 1873.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отворена негде између 1875.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1877.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 прво време, школа се налазила преко пута данашње школе, у кестењу.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Први учитељи били су свештеници.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Првобитни назив школе је био као и назив села.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По записима ОШ “Јунковац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“ је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отворена после школе у Петки, Вреоцима и Л</w:t>
      </w:r>
      <w:r>
        <w:rPr>
          <w:rFonts w:ascii="Times New Roman" w:eastAsia="Times New Roman" w:hAnsi="Times New Roman" w:cs="Times New Roman"/>
          <w:sz w:val="24"/>
          <w:szCs w:val="24"/>
        </w:rPr>
        <w:t>есковцу на подручју данашње општине Лазаревац.</w:t>
      </w:r>
    </w:p>
    <w:p w:rsidR="000E7677" w:rsidRDefault="003E24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 отварању школа је имала 50 ученика.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Престарела деца нису ишла у школу.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 сва четири разреда није била ни једна девојчица, а четврти разред је бројао свега 2 ученика.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Настава се одвијала током целог дана,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ученици су долазили ујутру и имали одмор 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подне  од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два  сата и настављали са наставом до увече.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Деца из удаљених делова села су носила и ручак са собом.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Настава се одвијала у једној учионици за сва четири разреда.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Једна просторија је служила као трпезари</w:t>
      </w:r>
      <w:r>
        <w:rPr>
          <w:rFonts w:ascii="Times New Roman" w:eastAsia="Times New Roman" w:hAnsi="Times New Roman" w:cs="Times New Roman"/>
          <w:sz w:val="24"/>
          <w:szCs w:val="24"/>
        </w:rPr>
        <w:t>ја за ученике, а једна као преноћиште за ученике чији су домови били прилично удаљени.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0E7677" w:rsidRDefault="003E24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Године 1892.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школа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је бројала око 100 ученика, а међу њима само једна девојчица (попова ћерка).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Женску децу почели су слати у школу тек после Првог светског рата и тада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број њих није био велики, свега 7-8 по разреду.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Током балканских ратова и Великог рата у школи се налазила болница.</w:t>
      </w:r>
      <w:proofErr w:type="gramEnd"/>
    </w:p>
    <w:p w:rsidR="000E7677" w:rsidRDefault="003E24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После Другог светског рата школа је носила назив “Димитрије Туцовић“.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Једно време је школа била и непотпуна Гимназија. Године 1966.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отворен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је данашња школска зграда од 2000км</w:t>
      </w:r>
      <w:r>
        <w:rPr>
          <w:rFonts w:ascii="Times New Roman" w:eastAsia="Times New Roman" w:hAnsi="Times New Roman" w:cs="Times New Roman"/>
          <w:sz w:val="18"/>
          <w:szCs w:val="18"/>
          <w:vertAlign w:val="superscript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са пространим учионицама и великим школским двориштем.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Број ученика се кретао од 500 па наниже.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 том периоду ради и вечерња школа за образовање одраслих.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Од 1966.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школа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носи назив ОШ “Слободан Пенезић Крцун“.</w:t>
      </w:r>
    </w:p>
    <w:p w:rsidR="000E7677" w:rsidRDefault="003E249C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Године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1986.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доноси се Споразум о братској и пријатељској сарадњи основних школа “Слободан Пенезић Крцун“ из Јунковца и „Вук Караџић“ из Вишеграда. Сарадња траје до деведесетих година прошлог века и тад је прекинута.</w:t>
      </w:r>
    </w:p>
    <w:p w:rsidR="000E7677" w:rsidRDefault="003E249C">
      <w:pPr>
        <w:spacing w:after="0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Насеље Јунковац у коме се школа налази </w:t>
      </w:r>
      <w:r>
        <w:rPr>
          <w:rFonts w:ascii="Times New Roman" w:hAnsi="Times New Roman" w:cs="Times New Roman"/>
          <w:sz w:val="24"/>
          <w:lang w:val="sr-Cyrl-RS"/>
        </w:rPr>
        <w:t>удаљено је 18 км од центра општине, града Лазаревца. Школа има два издвојена одељења у Араповцу, које је од матичне школе удаљено 3км и Миросаљцима, 7 км. У издвојеном одељењу Араповац, настава се одвија у објекту изграђеном 1939. године, а у Mиросаљцима у</w:t>
      </w:r>
      <w:r>
        <w:rPr>
          <w:rFonts w:ascii="Times New Roman" w:hAnsi="Times New Roman" w:cs="Times New Roman"/>
          <w:sz w:val="24"/>
          <w:lang w:val="sr-Cyrl-RS"/>
        </w:rPr>
        <w:t xml:space="preserve"> објекту који је изграђен 1937. године.</w:t>
      </w:r>
    </w:p>
    <w:p w:rsidR="000E7677" w:rsidRDefault="003E249C">
      <w:pPr>
        <w:shd w:val="clear" w:color="auto" w:fill="FFFFFF"/>
        <w:spacing w:after="0" w:line="240" w:lineRule="auto"/>
        <w:jc w:val="center"/>
        <w:textAlignment w:val="top"/>
        <w:rPr>
          <w:rFonts w:ascii="inherit" w:eastAsia="Times New Roman" w:hAnsi="inherit" w:cs="Arial"/>
          <w:color w:val="7B7C7F"/>
          <w:sz w:val="24"/>
          <w:szCs w:val="24"/>
        </w:rPr>
      </w:pPr>
      <w:r>
        <w:rPr>
          <w:rFonts w:ascii="inherit" w:eastAsia="Times New Roman" w:hAnsi="inherit" w:cs="Arial"/>
          <w:noProof/>
          <w:color w:val="7B7C7F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1353820</wp:posOffset>
            </wp:positionH>
            <wp:positionV relativeFrom="paragraph">
              <wp:posOffset>90170</wp:posOffset>
            </wp:positionV>
            <wp:extent cx="4003040" cy="3002280"/>
            <wp:effectExtent l="76200" t="76200" r="73660" b="1207770"/>
            <wp:wrapNone/>
            <wp:docPr id="3" name="Picture 3" descr="https://slobodanpenezickrcun.edu.rs/wp-content/uploads/2020/11/13644609471180216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https://slobodanpenezickrcun.edu.rs/wp-content/uploads/2020/11/13644609471180216691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03040" cy="3002280"/>
                    </a:xfrm>
                    <a:prstGeom prst="ellipse">
                      <a:avLst/>
                    </a:prstGeom>
                    <a:ln w="63500" cap="rnd">
                      <a:solidFill>
                        <a:srgbClr val="333333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anchor>
        </w:drawing>
      </w:r>
    </w:p>
    <w:p w:rsidR="000E7677" w:rsidRDefault="000E7677">
      <w:pPr>
        <w:spacing w:after="0"/>
        <w:ind w:firstLine="360"/>
        <w:jc w:val="both"/>
        <w:rPr>
          <w:rFonts w:ascii="Times New Roman" w:hAnsi="Times New Roman" w:cs="Times New Roman"/>
          <w:color w:val="C00000"/>
          <w:sz w:val="24"/>
          <w:lang w:val="sr-Cyrl-RS"/>
        </w:rPr>
      </w:pPr>
    </w:p>
    <w:p w:rsidR="000E7677" w:rsidRDefault="000E7677">
      <w:pPr>
        <w:spacing w:after="0"/>
        <w:ind w:firstLine="360"/>
        <w:jc w:val="both"/>
        <w:rPr>
          <w:rFonts w:ascii="Times New Roman" w:hAnsi="Times New Roman" w:cs="Times New Roman"/>
          <w:color w:val="C00000"/>
          <w:sz w:val="24"/>
          <w:lang w:val="sr-Cyrl-RS"/>
        </w:rPr>
      </w:pPr>
    </w:p>
    <w:p w:rsidR="000E7677" w:rsidRDefault="000E7677">
      <w:pPr>
        <w:spacing w:after="0"/>
        <w:ind w:firstLine="360"/>
        <w:jc w:val="both"/>
        <w:rPr>
          <w:rFonts w:ascii="Times New Roman" w:hAnsi="Times New Roman" w:cs="Times New Roman"/>
          <w:color w:val="C00000"/>
          <w:sz w:val="24"/>
          <w:lang w:val="sr-Cyrl-RS"/>
        </w:rPr>
      </w:pPr>
    </w:p>
    <w:p w:rsidR="000E7677" w:rsidRDefault="000E7677">
      <w:pPr>
        <w:spacing w:after="0"/>
        <w:ind w:firstLine="360"/>
        <w:jc w:val="both"/>
        <w:rPr>
          <w:rFonts w:ascii="Times New Roman" w:hAnsi="Times New Roman" w:cs="Times New Roman"/>
          <w:color w:val="C00000"/>
          <w:sz w:val="24"/>
          <w:lang w:val="sr-Cyrl-RS"/>
        </w:rPr>
      </w:pPr>
    </w:p>
    <w:p w:rsidR="000E7677" w:rsidRDefault="000E7677">
      <w:pPr>
        <w:spacing w:after="0"/>
        <w:ind w:firstLine="360"/>
        <w:jc w:val="both"/>
        <w:rPr>
          <w:rFonts w:ascii="Times New Roman" w:hAnsi="Times New Roman" w:cs="Times New Roman"/>
          <w:color w:val="C00000"/>
          <w:sz w:val="24"/>
          <w:lang w:val="sr-Cyrl-RS"/>
        </w:rPr>
      </w:pPr>
    </w:p>
    <w:p w:rsidR="000E7677" w:rsidRDefault="000E7677">
      <w:pPr>
        <w:spacing w:after="0"/>
        <w:ind w:firstLine="360"/>
        <w:jc w:val="both"/>
        <w:rPr>
          <w:rFonts w:ascii="Times New Roman" w:hAnsi="Times New Roman" w:cs="Times New Roman"/>
          <w:color w:val="C00000"/>
          <w:sz w:val="24"/>
          <w:lang w:val="sr-Cyrl-RS"/>
        </w:rPr>
      </w:pPr>
    </w:p>
    <w:p w:rsidR="000E7677" w:rsidRDefault="000E7677">
      <w:pPr>
        <w:spacing w:after="0"/>
        <w:ind w:firstLine="360"/>
        <w:jc w:val="both"/>
        <w:rPr>
          <w:rFonts w:ascii="Times New Roman" w:hAnsi="Times New Roman" w:cs="Times New Roman"/>
          <w:color w:val="C00000"/>
          <w:sz w:val="24"/>
          <w:lang w:val="sr-Cyrl-RS"/>
        </w:rPr>
      </w:pPr>
    </w:p>
    <w:p w:rsidR="000E7677" w:rsidRDefault="000E7677">
      <w:pPr>
        <w:spacing w:after="0"/>
        <w:ind w:firstLine="360"/>
        <w:jc w:val="both"/>
        <w:rPr>
          <w:rFonts w:ascii="Times New Roman" w:hAnsi="Times New Roman" w:cs="Times New Roman"/>
          <w:color w:val="C00000"/>
          <w:sz w:val="24"/>
          <w:lang w:val="sr-Cyrl-RS"/>
        </w:rPr>
      </w:pPr>
    </w:p>
    <w:p w:rsidR="000E7677" w:rsidRDefault="000E7677">
      <w:pPr>
        <w:spacing w:after="0"/>
        <w:ind w:firstLine="360"/>
        <w:jc w:val="both"/>
        <w:rPr>
          <w:rFonts w:ascii="Times New Roman" w:hAnsi="Times New Roman" w:cs="Times New Roman"/>
          <w:color w:val="C00000"/>
          <w:sz w:val="24"/>
          <w:lang w:val="sr-Cyrl-RS"/>
        </w:rPr>
      </w:pPr>
    </w:p>
    <w:p w:rsidR="000E7677" w:rsidRDefault="000E7677">
      <w:pPr>
        <w:spacing w:after="0"/>
        <w:ind w:firstLine="360"/>
        <w:jc w:val="both"/>
        <w:rPr>
          <w:rFonts w:ascii="Times New Roman" w:hAnsi="Times New Roman" w:cs="Times New Roman"/>
          <w:color w:val="C00000"/>
          <w:sz w:val="24"/>
          <w:lang w:val="sr-Cyrl-RS"/>
        </w:rPr>
      </w:pPr>
    </w:p>
    <w:p w:rsidR="000E7677" w:rsidRDefault="000E7677">
      <w:pPr>
        <w:spacing w:after="0"/>
        <w:ind w:firstLine="360"/>
        <w:jc w:val="both"/>
        <w:rPr>
          <w:rFonts w:ascii="Times New Roman" w:hAnsi="Times New Roman" w:cs="Times New Roman"/>
          <w:color w:val="C00000"/>
          <w:sz w:val="24"/>
          <w:lang w:val="sr-Cyrl-RS"/>
        </w:rPr>
      </w:pPr>
    </w:p>
    <w:p w:rsidR="000E7677" w:rsidRDefault="000E7677">
      <w:pPr>
        <w:spacing w:after="0"/>
        <w:jc w:val="both"/>
        <w:rPr>
          <w:rFonts w:ascii="Times New Roman" w:hAnsi="Times New Roman" w:cs="Times New Roman"/>
          <w:color w:val="C00000"/>
          <w:sz w:val="24"/>
          <w:lang w:val="sr-Cyrl-RS"/>
        </w:rPr>
      </w:pPr>
    </w:p>
    <w:p w:rsidR="000E7677" w:rsidRDefault="000E7677">
      <w:pPr>
        <w:spacing w:after="0"/>
        <w:ind w:firstLine="360"/>
        <w:jc w:val="both"/>
        <w:rPr>
          <w:rFonts w:ascii="Times New Roman" w:hAnsi="Times New Roman" w:cs="Times New Roman"/>
          <w:color w:val="C00000"/>
          <w:sz w:val="24"/>
          <w:lang w:val="sr-Cyrl-RS"/>
        </w:rPr>
      </w:pPr>
    </w:p>
    <w:p w:rsidR="000E7677" w:rsidRDefault="003E249C">
      <w:pPr>
        <w:pStyle w:val="Heading1"/>
        <w:numPr>
          <w:ilvl w:val="0"/>
          <w:numId w:val="1"/>
        </w:numPr>
        <w:spacing w:before="0" w:line="240" w:lineRule="auto"/>
        <w:jc w:val="center"/>
        <w:rPr>
          <w:rFonts w:ascii="Times New Roman" w:hAnsi="Times New Roman" w:cs="Times New Roman"/>
          <w:b/>
          <w:sz w:val="36"/>
          <w:lang w:val="sr-Cyrl-RS"/>
        </w:rPr>
      </w:pPr>
      <w:bookmarkStart w:id="3" w:name="_Toc236310393"/>
      <w:r>
        <w:rPr>
          <w:rFonts w:ascii="Times New Roman" w:hAnsi="Times New Roman" w:cs="Times New Roman"/>
          <w:b/>
          <w:sz w:val="36"/>
          <w:lang w:val="sr-Cyrl-RS"/>
        </w:rPr>
        <w:t>ШКОЛА ДАНАС</w:t>
      </w:r>
      <w:bookmarkEnd w:id="3"/>
    </w:p>
    <w:p w:rsidR="000E7677" w:rsidRDefault="000E7677">
      <w:pPr>
        <w:rPr>
          <w:lang w:val="sr-Cyrl-RS"/>
        </w:rPr>
      </w:pPr>
    </w:p>
    <w:p w:rsidR="000E7677" w:rsidRDefault="003E249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Школу тренутно похађа укупно 20</w:t>
      </w:r>
      <w:r>
        <w:rPr>
          <w:rFonts w:ascii="Times New Roman" w:hAnsi="Times New Roman" w:cs="Times New Roman"/>
          <w:sz w:val="24"/>
          <w:lang w:val="sr-Latn-RS"/>
        </w:rPr>
        <w:t>1</w:t>
      </w:r>
      <w:r>
        <w:rPr>
          <w:rFonts w:ascii="Times New Roman" w:hAnsi="Times New Roman" w:cs="Times New Roman"/>
          <w:sz w:val="24"/>
          <w:lang w:val="sr-Cyrl-RS"/>
        </w:rPr>
        <w:t xml:space="preserve"> ученика од првог до осмог разреда. Настава се реализује у три школска објекта, у месним заједницама Јунковац, Араповац и Миросаљци. Ученици су распоређени у 14 одељења.</w:t>
      </w: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3E249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lastRenderedPageBreak/>
        <w:t xml:space="preserve">У матичној школи је тренутно </w:t>
      </w:r>
      <w:r>
        <w:rPr>
          <w:rFonts w:ascii="Times New Roman" w:hAnsi="Times New Roman" w:cs="Times New Roman"/>
          <w:color w:val="44546A" w:themeColor="text2"/>
          <w:sz w:val="24"/>
          <w:lang w:val="sr-Latn-RS"/>
        </w:rPr>
        <w:t>201</w:t>
      </w:r>
      <w:r>
        <w:rPr>
          <w:rFonts w:ascii="Times New Roman" w:hAnsi="Times New Roman" w:cs="Times New Roman"/>
          <w:color w:val="FF0000"/>
          <w:sz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lang w:val="sr-Cyrl-RS"/>
        </w:rPr>
        <w:t xml:space="preserve">ученика, распоређених у </w:t>
      </w:r>
      <w:r>
        <w:rPr>
          <w:rFonts w:ascii="Times New Roman" w:hAnsi="Times New Roman" w:cs="Times New Roman"/>
          <w:sz w:val="24"/>
        </w:rPr>
        <w:t>14</w:t>
      </w:r>
      <w:r>
        <w:rPr>
          <w:rFonts w:ascii="Times New Roman" w:hAnsi="Times New Roman" w:cs="Times New Roman"/>
          <w:sz w:val="24"/>
          <w:lang w:val="sr-Cyrl-RS"/>
        </w:rPr>
        <w:t xml:space="preserve"> одељења, од којих је </w:t>
      </w:r>
      <w:r>
        <w:rPr>
          <w:rFonts w:ascii="Times New Roman" w:hAnsi="Times New Roman" w:cs="Times New Roman"/>
          <w:sz w:val="24"/>
        </w:rPr>
        <w:t xml:space="preserve">2 </w:t>
      </w:r>
      <w:r>
        <w:rPr>
          <w:rFonts w:ascii="Times New Roman" w:hAnsi="Times New Roman" w:cs="Times New Roman"/>
          <w:sz w:val="24"/>
          <w:lang w:val="sr-Cyrl-RS"/>
        </w:rPr>
        <w:t xml:space="preserve">комбинованс одељења првог циклуса, а </w:t>
      </w:r>
      <w:r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  <w:lang w:val="sr-Cyrl-RS"/>
        </w:rPr>
        <w:t xml:space="preserve"> одељења другог циклуса основног образовања и васпитања. Матична школа је у школској 2023/20245. години реновирана закваљујући ГО Лазаревац и Министарству просвете.</w:t>
      </w:r>
    </w:p>
    <w:p w:rsidR="000E7677" w:rsidRDefault="003E249C">
      <w:p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За ученике првог и другог разреда органанизован је пр</w:t>
      </w:r>
      <w:r>
        <w:rPr>
          <w:rFonts w:ascii="Times New Roman" w:hAnsi="Times New Roman" w:cs="Times New Roman"/>
          <w:sz w:val="24"/>
          <w:lang w:val="sr-Cyrl-RS"/>
        </w:rPr>
        <w:t>одужени боравак.</w:t>
      </w:r>
    </w:p>
    <w:p w:rsidR="000E7677" w:rsidRDefault="003E249C">
      <w:pPr>
        <w:spacing w:after="0" w:line="240" w:lineRule="auto"/>
        <w:jc w:val="center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3745865" cy="2809875"/>
            <wp:effectExtent l="0" t="0" r="6985" b="0"/>
            <wp:docPr id="6" name="Picture 6" descr="C:\Users\User\Desktop\1000008481-500x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:\Users\User\Desktop\1000008481-500x37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7260" cy="283294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E7677" w:rsidRDefault="003E249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1704975</wp:posOffset>
            </wp:positionH>
            <wp:positionV relativeFrom="paragraph">
              <wp:posOffset>223520</wp:posOffset>
            </wp:positionV>
            <wp:extent cx="3469640" cy="2601595"/>
            <wp:effectExtent l="0" t="0" r="16510" b="8255"/>
            <wp:wrapNone/>
            <wp:docPr id="7" name="Picture 7" descr="C:\Users\User\Desktop\1000027245-500x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:\Users\User\Desktop\1000027245-500x375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9640" cy="260159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lang w:val="sr-Cyrl-RS"/>
        </w:rPr>
        <w:t xml:space="preserve">У Издвојеном одељењу у Араповцу је четвороразредна школа. Где је распоређено </w:t>
      </w:r>
      <w:r>
        <w:rPr>
          <w:rFonts w:ascii="Times New Roman" w:hAnsi="Times New Roman" w:cs="Times New Roman"/>
          <w:sz w:val="24"/>
          <w:lang w:val="sr-Latn-RS"/>
        </w:rPr>
        <w:t>20</w:t>
      </w:r>
      <w:r>
        <w:rPr>
          <w:rFonts w:ascii="Times New Roman" w:hAnsi="Times New Roman" w:cs="Times New Roman"/>
          <w:sz w:val="24"/>
          <w:lang w:val="sr-Cyrl-RS"/>
        </w:rPr>
        <w:t xml:space="preserve"> ученика у два комбинована одељења.</w:t>
      </w:r>
    </w:p>
    <w:p w:rsidR="000E7677" w:rsidRDefault="000E767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jc w:val="center"/>
        <w:rPr>
          <w:rFonts w:ascii="Times New Roman" w:hAnsi="Times New Roman" w:cs="Times New Roman"/>
          <w:sz w:val="24"/>
          <w:lang w:val="sr-Cyrl-RS"/>
        </w:rPr>
      </w:pPr>
    </w:p>
    <w:p w:rsidR="000E7677" w:rsidRDefault="003E249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У Издвојеном одељењу у Миросаљцима формирано је укупно 4 одељења, односно по једно одељење првог, другог, т</w:t>
      </w:r>
      <w:r>
        <w:rPr>
          <w:rFonts w:ascii="Times New Roman" w:hAnsi="Times New Roman" w:cs="Times New Roman"/>
          <w:sz w:val="24"/>
          <w:lang w:val="sr-Cyrl-RS"/>
        </w:rPr>
        <w:t xml:space="preserve">рећег и четвртог разреда. </w:t>
      </w:r>
    </w:p>
    <w:p w:rsidR="000E7677" w:rsidRDefault="003E249C">
      <w:p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614680</wp:posOffset>
            </wp:positionV>
            <wp:extent cx="3400425" cy="2549525"/>
            <wp:effectExtent l="0" t="0" r="0" b="3810"/>
            <wp:wrapNone/>
            <wp:docPr id="8" name="Picture 8" descr="C:\Users\User\Desktop\1000008772-500x3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C:\Users\User\Desktop\1000008772-500x375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0680" cy="254923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lang w:val="sr-Cyrl-RS"/>
        </w:rPr>
        <w:t>За ученике првог и другог, трећеги четвртог разреда организован је продужени боравак. За ученике како нижих, тако и виших разреда организован је Обогаћени једносменски рад у коме је ученицима омогућена подршка у учењу кроз израд</w:t>
      </w:r>
      <w:r>
        <w:rPr>
          <w:rFonts w:ascii="Times New Roman" w:hAnsi="Times New Roman" w:cs="Times New Roman"/>
          <w:sz w:val="24"/>
          <w:lang w:val="sr-Cyrl-RS"/>
        </w:rPr>
        <w:t>у домаћих задатака, стицање знања, развијање креативности и физичку активност.</w:t>
      </w: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3E24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lang w:val="sr-Latn-RS"/>
        </w:rPr>
      </w:pPr>
      <w:r>
        <w:rPr>
          <w:rFonts w:ascii="Times New Roman" w:hAnsi="Times New Roman" w:cs="Times New Roman"/>
          <w:sz w:val="24"/>
          <w:lang w:val="sr-Cyrl-RS"/>
        </w:rPr>
        <w:lastRenderedPageBreak/>
        <w:t xml:space="preserve">Школа већ годинама уназад уступа део простора Предшколској установи „Ракила Котаров Вука“ из Лазаревца, како у матичној школи, тако и у издвојеном одељењу у Араповцу </w:t>
      </w:r>
      <w:r>
        <w:rPr>
          <w:rFonts w:ascii="Times New Roman" w:hAnsi="Times New Roman" w:cs="Times New Roman"/>
          <w:sz w:val="24"/>
          <w:lang w:val="sr-Cyrl-RS"/>
        </w:rPr>
        <w:t>за релизацију припремног предшколског програма.</w:t>
      </w:r>
      <w:r>
        <w:rPr>
          <w:rFonts w:ascii="Times New Roman" w:hAnsi="Times New Roman" w:cs="Times New Roman"/>
          <w:sz w:val="24"/>
          <w:lang w:val="sr-Latn-RS"/>
        </w:rPr>
        <w:t>8</w:t>
      </w:r>
    </w:p>
    <w:p w:rsidR="000E7677" w:rsidRDefault="003E24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У школи је тренутно запослено</w:t>
      </w:r>
      <w:r>
        <w:rPr>
          <w:rFonts w:ascii="Times New Roman" w:hAnsi="Times New Roman" w:cs="Times New Roman"/>
          <w:sz w:val="24"/>
          <w:lang w:val="sr-Latn-R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lang w:val="sr-Latn-RS"/>
        </w:rPr>
        <w:t>46</w:t>
      </w:r>
      <w:r>
        <w:rPr>
          <w:rFonts w:ascii="Times New Roman" w:hAnsi="Times New Roman" w:cs="Times New Roman"/>
          <w:sz w:val="24"/>
          <w:lang w:val="sr-Cyrl-RS"/>
        </w:rPr>
        <w:t xml:space="preserve"> радника, од чега  запослена чине наставни кадар (</w:t>
      </w:r>
      <w:r>
        <w:rPr>
          <w:rFonts w:ascii="Times New Roman" w:hAnsi="Times New Roman" w:cs="Times New Roman"/>
          <w:sz w:val="24"/>
          <w:lang w:val="sr-Latn-RS"/>
        </w:rPr>
        <w:t xml:space="preserve">11 </w:t>
      </w:r>
      <w:r>
        <w:rPr>
          <w:rFonts w:ascii="Times New Roman" w:hAnsi="Times New Roman" w:cs="Times New Roman"/>
          <w:sz w:val="24"/>
          <w:lang w:val="sr-Cyrl-RS"/>
        </w:rPr>
        <w:t>учитеља,</w:t>
      </w:r>
      <w:r>
        <w:rPr>
          <w:rFonts w:ascii="Times New Roman" w:hAnsi="Times New Roman" w:cs="Times New Roman"/>
          <w:color w:val="FF0000"/>
          <w:sz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22 </w:t>
      </w:r>
      <w:r>
        <w:rPr>
          <w:rFonts w:ascii="Times New Roman" w:hAnsi="Times New Roman" w:cs="Times New Roman"/>
          <w:sz w:val="24"/>
          <w:lang w:val="sr-Cyrl-RS"/>
        </w:rPr>
        <w:t xml:space="preserve">наставника), а </w:t>
      </w:r>
      <w:r>
        <w:rPr>
          <w:rFonts w:ascii="Times New Roman" w:hAnsi="Times New Roman" w:cs="Times New Roman"/>
          <w:sz w:val="24"/>
        </w:rPr>
        <w:t>5</w:t>
      </w:r>
      <w:r>
        <w:rPr>
          <w:rFonts w:ascii="Times New Roman" w:hAnsi="Times New Roman" w:cs="Times New Roman"/>
          <w:sz w:val="24"/>
          <w:lang w:val="sr-Cyrl-RS"/>
        </w:rPr>
        <w:t xml:space="preserve"> запослена чине ваннаставни кадар (директор школе, секретар, шеф рачуноводства, стручни сарадн</w:t>
      </w:r>
      <w:r>
        <w:rPr>
          <w:rFonts w:ascii="Times New Roman" w:hAnsi="Times New Roman" w:cs="Times New Roman"/>
          <w:sz w:val="24"/>
          <w:lang w:val="sr-Cyrl-RS"/>
        </w:rPr>
        <w:t xml:space="preserve">ик - педагог и библиотекар и </w:t>
      </w:r>
      <w:r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  <w:lang w:val="sr-Cyrl-RS"/>
        </w:rPr>
        <w:t xml:space="preserve"> помоћно-техничко особље).</w:t>
      </w: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3E249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>Од првог разреда учи се енглески језик, а од петог разреда, поред енглеског и други страни језик - руски.</w:t>
      </w:r>
    </w:p>
    <w:p w:rsidR="000E7677" w:rsidRDefault="003E249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lang w:val="sr-Cyrl-RS"/>
        </w:rPr>
      </w:pP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 xml:space="preserve">Наша школа је безбедна - организовано је редовно дежурство наставника, двориште школе у 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>издвојеним одељењима је ограђено, остварује се редовна сарадња са МУП-ом, постављен је успоривач саобраћаја на прилазу школи, и сл.</w:t>
      </w:r>
    </w:p>
    <w:p w:rsidR="000E7677" w:rsidRDefault="000E767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lang w:val="sr-Cyrl-RS"/>
        </w:rPr>
      </w:pPr>
    </w:p>
    <w:p w:rsidR="000E7677" w:rsidRDefault="003E249C">
      <w:pPr>
        <w:pStyle w:val="Heading1"/>
        <w:numPr>
          <w:ilvl w:val="0"/>
          <w:numId w:val="1"/>
        </w:numPr>
        <w:ind w:left="851"/>
        <w:jc w:val="center"/>
        <w:rPr>
          <w:rFonts w:ascii="Times New Roman" w:hAnsi="Times New Roman" w:cs="Times New Roman"/>
          <w:b/>
          <w:lang w:val="sr-Cyrl-RS"/>
        </w:rPr>
      </w:pPr>
      <w:bookmarkStart w:id="4" w:name="_Toc236310394"/>
      <w:r>
        <w:rPr>
          <w:rFonts w:ascii="Times New Roman" w:hAnsi="Times New Roman" w:cs="Times New Roman"/>
          <w:b/>
          <w:lang w:val="sr-Cyrl-RS"/>
        </w:rPr>
        <w:t>ОРГАНИЗАЦИОНА СТРУКТУРА</w:t>
      </w:r>
      <w:bookmarkEnd w:id="4"/>
    </w:p>
    <w:p w:rsidR="000E7677" w:rsidRDefault="003E249C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lang w:val="sr-Cyrl-RS"/>
        </w:rPr>
      </w:pPr>
      <w:r>
        <w:rPr>
          <w:rFonts w:ascii="Times New Roman" w:hAnsi="Times New Roman" w:cs="Times New Roman"/>
          <w:noProof/>
          <w:color w:val="000000" w:themeColor="text1"/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170180</wp:posOffset>
            </wp:positionV>
            <wp:extent cx="7086600" cy="2712720"/>
            <wp:effectExtent l="38100" t="0" r="19050" b="0"/>
            <wp:wrapNone/>
            <wp:docPr id="10" name="Diagram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8" r:lo="rId19" r:qs="rId20" r:cs="rId21"/>
              </a:graphicData>
            </a:graphic>
          </wp:anchor>
        </w:drawing>
      </w: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rPr>
          <w:rFonts w:ascii="Times New Roman" w:hAnsi="Times New Roman" w:cs="Times New Roman"/>
          <w:sz w:val="24"/>
          <w:lang w:val="sr-Cyrl-RS"/>
        </w:rPr>
      </w:pPr>
    </w:p>
    <w:p w:rsidR="000E7677" w:rsidRDefault="003E249C">
      <w:pPr>
        <w:pStyle w:val="Heading1"/>
        <w:numPr>
          <w:ilvl w:val="0"/>
          <w:numId w:val="1"/>
        </w:numPr>
        <w:jc w:val="center"/>
        <w:rPr>
          <w:rFonts w:ascii="Times New Roman" w:hAnsi="Times New Roman" w:cs="Times New Roman"/>
          <w:b/>
          <w:lang w:val="sr-Cyrl-RS"/>
        </w:rPr>
      </w:pPr>
      <w:bookmarkStart w:id="5" w:name="_Toc236310395"/>
      <w:r>
        <w:rPr>
          <w:rFonts w:ascii="Times New Roman" w:hAnsi="Times New Roman" w:cs="Times New Roman"/>
          <w:b/>
          <w:lang w:val="sr-Cyrl-RS"/>
        </w:rPr>
        <w:lastRenderedPageBreak/>
        <w:t>РЕСУРСИ ШКОЛЕ</w:t>
      </w:r>
      <w:bookmarkEnd w:id="5"/>
    </w:p>
    <w:p w:rsidR="000E7677" w:rsidRDefault="000E7677">
      <w:pPr>
        <w:rPr>
          <w:lang w:val="sr-Cyrl-RS"/>
        </w:rPr>
      </w:pPr>
    </w:p>
    <w:p w:rsidR="000E7677" w:rsidRDefault="003E249C">
      <w:pPr>
        <w:pStyle w:val="Heading2"/>
        <w:numPr>
          <w:ilvl w:val="1"/>
          <w:numId w:val="1"/>
        </w:numPr>
        <w:ind w:left="851" w:hanging="491"/>
        <w:rPr>
          <w:rFonts w:ascii="Times New Roman" w:hAnsi="Times New Roman" w:cs="Times New Roman"/>
          <w:b/>
          <w:lang w:val="sr-Cyrl-RS"/>
        </w:rPr>
      </w:pPr>
      <w:bookmarkStart w:id="6" w:name="_Toc236310396"/>
      <w:r>
        <w:rPr>
          <w:rFonts w:ascii="Times New Roman" w:hAnsi="Times New Roman" w:cs="Times New Roman"/>
          <w:b/>
          <w:lang w:val="sr-Cyrl-RS"/>
        </w:rPr>
        <w:t>Унутрашњи ресурси</w:t>
      </w:r>
      <w:bookmarkEnd w:id="6"/>
    </w:p>
    <w:p w:rsidR="000E7677" w:rsidRDefault="003E249C">
      <w:pPr>
        <w:ind w:firstLine="360"/>
        <w:rPr>
          <w:rFonts w:ascii="Times New Roman" w:eastAsia="Times New Roman" w:hAnsi="Times New Roman" w:cs="Times New Roman"/>
          <w:lang w:val="sr-Cyrl-RS"/>
        </w:rPr>
      </w:pPr>
      <w:r>
        <w:rPr>
          <w:rFonts w:ascii="Times New Roman" w:eastAsia="Times New Roman" w:hAnsi="Times New Roman" w:cs="Times New Roman"/>
        </w:rPr>
        <w:t>Основна школа „</w:t>
      </w:r>
      <w:r>
        <w:rPr>
          <w:rFonts w:ascii="Times New Roman" w:eastAsia="Times New Roman" w:hAnsi="Times New Roman" w:cs="Times New Roman"/>
          <w:lang w:val="sr-Cyrl-RS"/>
        </w:rPr>
        <w:t>Слободан Пенезић Крцун</w:t>
      </w:r>
      <w:proofErr w:type="gramStart"/>
      <w:r>
        <w:rPr>
          <w:rFonts w:ascii="Times New Roman" w:eastAsia="Times New Roman" w:hAnsi="Times New Roman" w:cs="Times New Roman"/>
        </w:rPr>
        <w:t>“ има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потенцијал и у просторним и у људским ресурсима који се негују и даље развијају добрим руковођењем</w:t>
      </w:r>
      <w:r>
        <w:rPr>
          <w:rFonts w:ascii="Times New Roman" w:eastAsia="Times New Roman" w:hAnsi="Times New Roman" w:cs="Times New Roman"/>
          <w:lang w:val="sr-Cyrl-RS"/>
        </w:rPr>
        <w:t>.</w:t>
      </w:r>
    </w:p>
    <w:p w:rsidR="000E7677" w:rsidRDefault="003E249C">
      <w:pPr>
        <w:pStyle w:val="Heading2"/>
        <w:numPr>
          <w:ilvl w:val="1"/>
          <w:numId w:val="1"/>
        </w:numPr>
        <w:spacing w:line="360" w:lineRule="auto"/>
        <w:ind w:left="567"/>
        <w:rPr>
          <w:rFonts w:ascii="Times New Roman" w:hAnsi="Times New Roman" w:cs="Times New Roman"/>
          <w:b/>
          <w:lang w:val="sr-Cyrl-RS"/>
        </w:rPr>
      </w:pPr>
      <w:bookmarkStart w:id="7" w:name="_Toc236310397"/>
      <w:r>
        <w:rPr>
          <w:rFonts w:ascii="Times New Roman" w:hAnsi="Times New Roman" w:cs="Times New Roman"/>
          <w:b/>
          <w:lang w:val="sr-Cyrl-RS"/>
        </w:rPr>
        <w:t>Просторни услови и опремљеност школе</w:t>
      </w:r>
      <w:bookmarkEnd w:id="7"/>
    </w:p>
    <w:p w:rsidR="000E7677" w:rsidRDefault="003E249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Матична школа:</w:t>
      </w:r>
    </w:p>
    <w:p w:rsidR="000E7677" w:rsidRDefault="003E249C">
      <w:pPr>
        <w:numPr>
          <w:ilvl w:val="0"/>
          <w:numId w:val="2"/>
        </w:numPr>
        <w:tabs>
          <w:tab w:val="left" w:pos="420"/>
        </w:tabs>
        <w:spacing w:after="0" w:line="240" w:lineRule="auto"/>
        <w:contextualSpacing/>
        <w:rPr>
          <w:rFonts w:ascii="Times New Roman" w:eastAsia="Symbol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Број кабинета: 6</w:t>
      </w:r>
    </w:p>
    <w:p w:rsidR="000E7677" w:rsidRDefault="003E249C">
      <w:pPr>
        <w:numPr>
          <w:ilvl w:val="0"/>
          <w:numId w:val="2"/>
        </w:numPr>
        <w:tabs>
          <w:tab w:val="left" w:pos="420"/>
        </w:tabs>
        <w:spacing w:after="0" w:line="240" w:lineRule="auto"/>
        <w:contextualSpacing/>
        <w:rPr>
          <w:rFonts w:ascii="Times New Roman" w:eastAsia="Symbol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 xml:space="preserve">Број специјализованих учионица: </w:t>
      </w:r>
      <w:r>
        <w:rPr>
          <w:rFonts w:ascii="Times New Roman" w:eastAsia="Calibri" w:hAnsi="Times New Roman" w:cs="Times New Roman"/>
        </w:rPr>
        <w:t>2</w:t>
      </w:r>
    </w:p>
    <w:p w:rsidR="000E7677" w:rsidRDefault="003E249C">
      <w:pPr>
        <w:numPr>
          <w:ilvl w:val="0"/>
          <w:numId w:val="2"/>
        </w:numPr>
        <w:tabs>
          <w:tab w:val="left" w:pos="420"/>
        </w:tabs>
        <w:spacing w:after="0" w:line="240" w:lineRule="auto"/>
        <w:contextualSpacing/>
        <w:rPr>
          <w:rFonts w:ascii="Times New Roman" w:eastAsia="Symbol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Број учионица опште намене: 3</w:t>
      </w:r>
    </w:p>
    <w:p w:rsidR="000E7677" w:rsidRDefault="003E249C">
      <w:pPr>
        <w:numPr>
          <w:ilvl w:val="0"/>
          <w:numId w:val="2"/>
        </w:numPr>
        <w:tabs>
          <w:tab w:val="left" w:pos="420"/>
        </w:tabs>
        <w:spacing w:after="0" w:line="240" w:lineRule="auto"/>
        <w:contextualSpacing/>
        <w:jc w:val="both"/>
        <w:rPr>
          <w:rFonts w:ascii="Times New Roman" w:eastAsia="Symbol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Информатички кабинет: 2  информатичка кабинета – први кабинет 26 ученичка места (монитор, тастатура, миш, центарални сервер), други кабинет 25 ученичка места (монитор, тастатура, миш, центарални сервер). Централни сервер омогућава приступ Интернету, који п</w:t>
      </w:r>
      <w:r>
        <w:rPr>
          <w:rFonts w:ascii="Times New Roman" w:eastAsia="Calibri" w:hAnsi="Times New Roman" w:cs="Times New Roman"/>
          <w:lang w:val="ru-RU"/>
        </w:rPr>
        <w:t xml:space="preserve">од надзором предавача користе и ученици.   </w:t>
      </w:r>
    </w:p>
    <w:p w:rsidR="000E7677" w:rsidRDefault="000E7677">
      <w:pPr>
        <w:spacing w:after="0" w:line="64" w:lineRule="exact"/>
        <w:rPr>
          <w:rFonts w:ascii="Times New Roman" w:eastAsia="Symbol" w:hAnsi="Times New Roman" w:cs="Times New Roman"/>
          <w:szCs w:val="20"/>
          <w:lang w:val="ru-RU" w:eastAsia="en-GB"/>
        </w:rPr>
      </w:pPr>
    </w:p>
    <w:p w:rsidR="000E7677" w:rsidRDefault="003E249C">
      <w:pPr>
        <w:numPr>
          <w:ilvl w:val="0"/>
          <w:numId w:val="2"/>
        </w:numPr>
        <w:tabs>
          <w:tab w:val="left" w:pos="420"/>
        </w:tabs>
        <w:spacing w:after="0" w:line="213" w:lineRule="auto"/>
        <w:ind w:right="180"/>
        <w:contextualSpacing/>
        <w:rPr>
          <w:rFonts w:ascii="Times New Roman" w:eastAsia="Symbol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Фискултурна сала: преуређен простор две учионице, опремљена гимнастичким справама (вратило, рипстол), као и столовима за стони тенис</w:t>
      </w:r>
    </w:p>
    <w:p w:rsidR="000E7677" w:rsidRDefault="000E7677">
      <w:pPr>
        <w:spacing w:after="0" w:line="62" w:lineRule="exact"/>
        <w:rPr>
          <w:rFonts w:ascii="Times New Roman" w:eastAsia="Symbol" w:hAnsi="Times New Roman" w:cs="Times New Roman"/>
          <w:szCs w:val="20"/>
          <w:lang w:val="ru-RU" w:eastAsia="en-GB"/>
        </w:rPr>
      </w:pPr>
    </w:p>
    <w:p w:rsidR="000E7677" w:rsidRDefault="003E249C">
      <w:pPr>
        <w:numPr>
          <w:ilvl w:val="0"/>
          <w:numId w:val="2"/>
        </w:numPr>
        <w:tabs>
          <w:tab w:val="left" w:pos="420"/>
        </w:tabs>
        <w:spacing w:after="0" w:line="212" w:lineRule="auto"/>
        <w:contextualSpacing/>
        <w:rPr>
          <w:rFonts w:ascii="Times New Roman" w:eastAsia="Symbol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Спортски терени: површина терена је око 1485м2; постоје асфалтирани кошаркашк</w:t>
      </w:r>
      <w:r>
        <w:rPr>
          <w:rFonts w:ascii="Times New Roman" w:eastAsia="Calibri" w:hAnsi="Times New Roman" w:cs="Times New Roman"/>
          <w:lang w:val="ru-RU"/>
        </w:rPr>
        <w:t>и терен,</w:t>
      </w:r>
      <w:r>
        <w:rPr>
          <w:rFonts w:ascii="Times New Roman" w:eastAsia="Calibri" w:hAnsi="Times New Roman" w:cs="Times New Roman"/>
        </w:rPr>
        <w:t xml:space="preserve"> </w:t>
      </w:r>
      <w:r>
        <w:rPr>
          <w:rFonts w:ascii="Times New Roman" w:eastAsia="Calibri" w:hAnsi="Times New Roman" w:cs="Times New Roman"/>
          <w:lang w:val="ru-RU"/>
        </w:rPr>
        <w:t>терен за мали фудбал и одбојкашки терен, травната површина</w:t>
      </w:r>
    </w:p>
    <w:p w:rsidR="000E7677" w:rsidRDefault="000E7677">
      <w:pPr>
        <w:spacing w:after="0" w:line="63" w:lineRule="exact"/>
        <w:rPr>
          <w:rFonts w:ascii="Times New Roman" w:eastAsia="Symbol" w:hAnsi="Times New Roman" w:cs="Times New Roman"/>
          <w:szCs w:val="20"/>
          <w:lang w:val="ru-RU" w:eastAsia="en-GB"/>
        </w:rPr>
      </w:pPr>
    </w:p>
    <w:p w:rsidR="000E7677" w:rsidRDefault="003E249C">
      <w:pPr>
        <w:numPr>
          <w:ilvl w:val="0"/>
          <w:numId w:val="2"/>
        </w:numPr>
        <w:tabs>
          <w:tab w:val="left" w:pos="420"/>
        </w:tabs>
        <w:spacing w:after="0" w:line="213" w:lineRule="auto"/>
        <w:contextualSpacing/>
        <w:rPr>
          <w:rFonts w:ascii="Times New Roman" w:eastAsia="Symbol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Библиотека: располаже са око 4000 књига, а обухваћене су ученичка и наставничка литература.</w:t>
      </w:r>
    </w:p>
    <w:p w:rsidR="000E7677" w:rsidRDefault="000E7677">
      <w:pPr>
        <w:spacing w:after="0" w:line="1" w:lineRule="exact"/>
        <w:rPr>
          <w:rFonts w:ascii="Times New Roman" w:eastAsia="Symbol" w:hAnsi="Times New Roman" w:cs="Times New Roman"/>
          <w:szCs w:val="20"/>
          <w:lang w:val="ru-RU" w:eastAsia="en-GB"/>
        </w:rPr>
      </w:pPr>
    </w:p>
    <w:p w:rsidR="000E7677" w:rsidRDefault="003E249C">
      <w:pPr>
        <w:numPr>
          <w:ilvl w:val="0"/>
          <w:numId w:val="2"/>
        </w:numPr>
        <w:tabs>
          <w:tab w:val="left" w:pos="420"/>
        </w:tabs>
        <w:spacing w:after="0" w:line="0" w:lineRule="atLeast"/>
        <w:contextualSpacing/>
        <w:rPr>
          <w:rFonts w:ascii="Times New Roman" w:eastAsia="Symbol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Ђачка кухиња: не постоји</w:t>
      </w:r>
    </w:p>
    <w:p w:rsidR="000E7677" w:rsidRDefault="003E249C">
      <w:pPr>
        <w:numPr>
          <w:ilvl w:val="0"/>
          <w:numId w:val="2"/>
        </w:numPr>
        <w:tabs>
          <w:tab w:val="left" w:pos="420"/>
        </w:tabs>
        <w:spacing w:after="0" w:line="213" w:lineRule="auto"/>
        <w:contextualSpacing/>
        <w:rPr>
          <w:rFonts w:ascii="Times New Roman" w:eastAsia="Symbol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Грејање школе – од школске 1984/85. простор школе се греје централизо</w:t>
      </w:r>
      <w:r>
        <w:rPr>
          <w:rFonts w:ascii="Times New Roman" w:eastAsia="Calibri" w:hAnsi="Times New Roman" w:cs="Times New Roman"/>
          <w:lang w:val="ru-RU"/>
        </w:rPr>
        <w:t>вано, на угаљ.</w:t>
      </w:r>
    </w:p>
    <w:p w:rsidR="000E7677" w:rsidRDefault="000E7677">
      <w:pPr>
        <w:spacing w:after="0" w:line="62" w:lineRule="exact"/>
        <w:rPr>
          <w:rFonts w:ascii="Times New Roman" w:eastAsia="Symbol" w:hAnsi="Times New Roman" w:cs="Times New Roman"/>
          <w:szCs w:val="20"/>
          <w:lang w:val="ru-RU" w:eastAsia="en-GB"/>
        </w:rPr>
      </w:pPr>
    </w:p>
    <w:p w:rsidR="000E7677" w:rsidRDefault="000E7677">
      <w:pPr>
        <w:spacing w:after="0" w:line="1" w:lineRule="exact"/>
        <w:rPr>
          <w:rFonts w:ascii="Times New Roman" w:eastAsia="Calibri" w:hAnsi="Times New Roman" w:cs="Times New Roman"/>
          <w:szCs w:val="20"/>
          <w:lang w:val="ru-RU" w:eastAsia="en-GB"/>
        </w:rPr>
      </w:pPr>
    </w:p>
    <w:p w:rsidR="000E7677" w:rsidRDefault="003E249C">
      <w:pPr>
        <w:numPr>
          <w:ilvl w:val="0"/>
          <w:numId w:val="2"/>
        </w:numPr>
        <w:spacing w:after="0" w:line="0" w:lineRule="atLeast"/>
        <w:contextualSpacing/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Школа не поседује службени аутомобил, нити друго возил</w:t>
      </w:r>
      <w:r>
        <w:rPr>
          <w:rFonts w:ascii="Times New Roman" w:eastAsia="Calibri" w:hAnsi="Times New Roman" w:cs="Times New Roman"/>
        </w:rPr>
        <w:t>o</w:t>
      </w:r>
      <w:r>
        <w:rPr>
          <w:rFonts w:ascii="Times New Roman" w:eastAsia="Calibri" w:hAnsi="Times New Roman" w:cs="Times New Roman"/>
          <w:lang w:val="ru-RU"/>
        </w:rPr>
        <w:t>.</w:t>
      </w:r>
    </w:p>
    <w:p w:rsidR="000E7677" w:rsidRDefault="000E7677">
      <w:pPr>
        <w:rPr>
          <w:lang w:val="sr-Cyrl-RS"/>
        </w:rPr>
      </w:pPr>
    </w:p>
    <w:p w:rsidR="000E7677" w:rsidRDefault="003E249C">
      <w:pPr>
        <w:rPr>
          <w:rFonts w:ascii="Times New Roman" w:hAnsi="Times New Roman" w:cs="Times New Roman"/>
          <w:b/>
          <w:sz w:val="24"/>
          <w:lang w:val="hr-HR" w:bidi="he-IL"/>
        </w:rPr>
      </w:pPr>
      <w:r>
        <w:rPr>
          <w:rFonts w:ascii="Times New Roman" w:hAnsi="Times New Roman" w:cs="Times New Roman"/>
          <w:b/>
          <w:sz w:val="24"/>
          <w:lang w:val="hr-HR" w:bidi="he-IL"/>
        </w:rPr>
        <w:t>Издвојенo одељењe Араповац</w:t>
      </w:r>
    </w:p>
    <w:p w:rsidR="000E7677" w:rsidRDefault="000E7677">
      <w:pPr>
        <w:spacing w:after="0" w:line="1" w:lineRule="exact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</w:p>
    <w:p w:rsidR="000E7677" w:rsidRDefault="003E249C">
      <w:pPr>
        <w:numPr>
          <w:ilvl w:val="0"/>
          <w:numId w:val="3"/>
        </w:numPr>
        <w:tabs>
          <w:tab w:val="left" w:pos="420"/>
        </w:tabs>
        <w:spacing w:after="0" w:line="0" w:lineRule="atLeast"/>
        <w:rPr>
          <w:rFonts w:ascii="Times New Roman" w:eastAsia="Symbol" w:hAnsi="Times New Roman" w:cs="Times New Roman"/>
          <w:szCs w:val="20"/>
          <w:lang w:val="en-GB" w:eastAsia="en-GB"/>
        </w:rPr>
      </w:pPr>
      <w:r>
        <w:rPr>
          <w:rFonts w:ascii="Times New Roman" w:eastAsia="Calibri" w:hAnsi="Times New Roman" w:cs="Times New Roman"/>
          <w:szCs w:val="20"/>
          <w:lang w:val="en-GB" w:eastAsia="en-GB"/>
        </w:rPr>
        <w:t>Број кабинета: /</w:t>
      </w:r>
    </w:p>
    <w:p w:rsidR="000E7677" w:rsidRDefault="003E249C">
      <w:pPr>
        <w:numPr>
          <w:ilvl w:val="0"/>
          <w:numId w:val="3"/>
        </w:numPr>
        <w:tabs>
          <w:tab w:val="left" w:pos="420"/>
        </w:tabs>
        <w:spacing w:after="0" w:line="0" w:lineRule="atLeast"/>
        <w:rPr>
          <w:rFonts w:ascii="Times New Roman" w:eastAsia="Symbol" w:hAnsi="Times New Roman" w:cs="Times New Roman"/>
          <w:szCs w:val="20"/>
          <w:lang w:val="en-GB" w:eastAsia="en-GB"/>
        </w:rPr>
      </w:pPr>
      <w:r>
        <w:rPr>
          <w:rFonts w:ascii="Times New Roman" w:eastAsia="Calibri" w:hAnsi="Times New Roman" w:cs="Times New Roman"/>
          <w:szCs w:val="20"/>
          <w:lang w:val="en-GB" w:eastAsia="en-GB"/>
        </w:rPr>
        <w:t xml:space="preserve">Број специјализованих учионица: </w:t>
      </w:r>
      <w:r>
        <w:rPr>
          <w:rFonts w:ascii="Times New Roman" w:eastAsia="Calibri" w:hAnsi="Times New Roman" w:cs="Times New Roman"/>
          <w:szCs w:val="20"/>
          <w:lang w:val="sr-Cyrl-RS" w:eastAsia="en-GB"/>
        </w:rPr>
        <w:t>1</w:t>
      </w:r>
    </w:p>
    <w:p w:rsidR="000E7677" w:rsidRDefault="003E249C">
      <w:pPr>
        <w:numPr>
          <w:ilvl w:val="0"/>
          <w:numId w:val="3"/>
        </w:numPr>
        <w:tabs>
          <w:tab w:val="left" w:pos="420"/>
        </w:tabs>
        <w:spacing w:after="0" w:line="238" w:lineRule="auto"/>
        <w:rPr>
          <w:rFonts w:ascii="Times New Roman" w:eastAsia="Symbol" w:hAnsi="Times New Roman" w:cs="Times New Roman"/>
          <w:szCs w:val="20"/>
          <w:lang w:val="en-GB" w:eastAsia="en-GB"/>
        </w:rPr>
      </w:pPr>
      <w:r>
        <w:rPr>
          <w:rFonts w:ascii="Times New Roman" w:eastAsia="Calibri" w:hAnsi="Times New Roman" w:cs="Times New Roman"/>
          <w:szCs w:val="20"/>
          <w:lang w:val="en-GB" w:eastAsia="en-GB"/>
        </w:rPr>
        <w:t>Број учионица опште намене: 3</w:t>
      </w:r>
    </w:p>
    <w:p w:rsidR="000E7677" w:rsidRDefault="000E7677">
      <w:pPr>
        <w:spacing w:after="0" w:line="61" w:lineRule="exact"/>
        <w:rPr>
          <w:rFonts w:ascii="Times New Roman" w:eastAsia="Symbol" w:hAnsi="Times New Roman" w:cs="Times New Roman"/>
          <w:szCs w:val="20"/>
          <w:lang w:val="en-GB" w:eastAsia="en-GB"/>
        </w:rPr>
      </w:pPr>
    </w:p>
    <w:p w:rsidR="000E7677" w:rsidRDefault="000E7677">
      <w:pPr>
        <w:spacing w:after="0" w:line="2" w:lineRule="exact"/>
        <w:rPr>
          <w:rFonts w:ascii="Times New Roman" w:eastAsia="Symbol" w:hAnsi="Times New Roman" w:cs="Times New Roman"/>
          <w:szCs w:val="20"/>
          <w:lang w:val="en-GB" w:eastAsia="en-GB"/>
        </w:rPr>
      </w:pPr>
    </w:p>
    <w:p w:rsidR="000E7677" w:rsidRDefault="003E249C">
      <w:pPr>
        <w:numPr>
          <w:ilvl w:val="0"/>
          <w:numId w:val="3"/>
        </w:numPr>
        <w:tabs>
          <w:tab w:val="left" w:pos="420"/>
        </w:tabs>
        <w:spacing w:after="0" w:line="0" w:lineRule="atLeast"/>
        <w:rPr>
          <w:rFonts w:ascii="Times New Roman" w:eastAsia="Symbol" w:hAnsi="Times New Roman" w:cs="Times New Roman"/>
          <w:szCs w:val="20"/>
          <w:lang w:val="ru-RU" w:eastAsia="en-GB"/>
        </w:rPr>
      </w:pPr>
      <w:r>
        <w:rPr>
          <w:rFonts w:ascii="Times New Roman" w:eastAsia="Calibri" w:hAnsi="Times New Roman" w:cs="Times New Roman"/>
          <w:szCs w:val="20"/>
          <w:lang w:val="ru-RU" w:eastAsia="en-GB"/>
        </w:rPr>
        <w:t>Просторија за продужени боравак: не постоји</w:t>
      </w:r>
    </w:p>
    <w:p w:rsidR="000E7677" w:rsidRDefault="000E7677">
      <w:pPr>
        <w:spacing w:after="0" w:line="61" w:lineRule="exact"/>
        <w:rPr>
          <w:rFonts w:ascii="Times New Roman" w:eastAsia="Symbol" w:hAnsi="Times New Roman" w:cs="Times New Roman"/>
          <w:szCs w:val="20"/>
          <w:lang w:val="ru-RU" w:eastAsia="en-GB"/>
        </w:rPr>
      </w:pPr>
    </w:p>
    <w:p w:rsidR="000E7677" w:rsidRDefault="003E249C">
      <w:pPr>
        <w:numPr>
          <w:ilvl w:val="0"/>
          <w:numId w:val="3"/>
        </w:numPr>
        <w:tabs>
          <w:tab w:val="left" w:pos="420"/>
        </w:tabs>
        <w:spacing w:after="0" w:line="212" w:lineRule="auto"/>
        <w:rPr>
          <w:rFonts w:ascii="Times New Roman" w:eastAsia="Symbol" w:hAnsi="Times New Roman" w:cs="Times New Roman"/>
          <w:szCs w:val="20"/>
          <w:lang w:val="ru-RU" w:eastAsia="en-GB"/>
        </w:rPr>
      </w:pPr>
      <w:r>
        <w:rPr>
          <w:rFonts w:ascii="Times New Roman" w:eastAsia="Calibri" w:hAnsi="Times New Roman" w:cs="Times New Roman"/>
          <w:szCs w:val="20"/>
          <w:lang w:val="ru-RU" w:eastAsia="en-GB"/>
        </w:rPr>
        <w:t xml:space="preserve">Информатички кабинет: 1 </w:t>
      </w:r>
      <w:r>
        <w:rPr>
          <w:rFonts w:ascii="Times New Roman" w:eastAsia="Calibri" w:hAnsi="Times New Roman" w:cs="Times New Roman"/>
          <w:szCs w:val="20"/>
          <w:lang w:val="ru-RU" w:eastAsia="en-GB"/>
        </w:rPr>
        <w:t>дигитални кабинет са 8 ученичких места и два лап топа и 2 рачунара</w:t>
      </w:r>
    </w:p>
    <w:p w:rsidR="000E7677" w:rsidRDefault="000E7677">
      <w:pPr>
        <w:spacing w:after="0" w:line="1" w:lineRule="exact"/>
        <w:rPr>
          <w:rFonts w:ascii="Times New Roman" w:eastAsia="Symbol" w:hAnsi="Times New Roman" w:cs="Times New Roman"/>
          <w:szCs w:val="20"/>
          <w:lang w:val="ru-RU" w:eastAsia="en-GB"/>
        </w:rPr>
      </w:pPr>
    </w:p>
    <w:p w:rsidR="000E7677" w:rsidRDefault="003E249C">
      <w:pPr>
        <w:numPr>
          <w:ilvl w:val="0"/>
          <w:numId w:val="3"/>
        </w:numPr>
        <w:tabs>
          <w:tab w:val="left" w:pos="420"/>
        </w:tabs>
        <w:spacing w:after="0" w:line="0" w:lineRule="atLeast"/>
        <w:rPr>
          <w:rFonts w:ascii="Times New Roman" w:eastAsia="Symbol" w:hAnsi="Times New Roman" w:cs="Times New Roman"/>
          <w:szCs w:val="20"/>
          <w:lang w:val="ru-RU" w:eastAsia="en-GB"/>
        </w:rPr>
      </w:pPr>
      <w:r>
        <w:rPr>
          <w:rFonts w:ascii="Times New Roman" w:eastAsia="Calibri" w:hAnsi="Times New Roman" w:cs="Times New Roman"/>
          <w:szCs w:val="20"/>
          <w:lang w:val="ru-RU" w:eastAsia="en-GB"/>
        </w:rPr>
        <w:t>Фискултурна сала: не постоји /користи се једна учионица у зимском периоду</w:t>
      </w:r>
    </w:p>
    <w:p w:rsidR="000E7677" w:rsidRDefault="000E7677">
      <w:pPr>
        <w:spacing w:after="0" w:line="61" w:lineRule="exact"/>
        <w:rPr>
          <w:rFonts w:ascii="Times New Roman" w:eastAsia="Symbol" w:hAnsi="Times New Roman" w:cs="Times New Roman"/>
          <w:szCs w:val="20"/>
          <w:lang w:val="ru-RU" w:eastAsia="en-GB"/>
        </w:rPr>
      </w:pPr>
    </w:p>
    <w:p w:rsidR="000E7677" w:rsidRDefault="003E249C">
      <w:pPr>
        <w:numPr>
          <w:ilvl w:val="0"/>
          <w:numId w:val="3"/>
        </w:numPr>
        <w:tabs>
          <w:tab w:val="left" w:pos="420"/>
        </w:tabs>
        <w:spacing w:after="0" w:line="213" w:lineRule="auto"/>
        <w:ind w:right="20"/>
        <w:rPr>
          <w:rFonts w:ascii="Times New Roman" w:eastAsia="Symbol" w:hAnsi="Times New Roman" w:cs="Times New Roman"/>
          <w:szCs w:val="20"/>
          <w:lang w:val="ru-RU" w:eastAsia="en-GB"/>
        </w:rPr>
      </w:pPr>
      <w:r>
        <w:rPr>
          <w:rFonts w:ascii="Times New Roman" w:eastAsia="Calibri" w:hAnsi="Times New Roman" w:cs="Times New Roman"/>
          <w:szCs w:val="20"/>
          <w:lang w:val="ru-RU" w:eastAsia="en-GB"/>
        </w:rPr>
        <w:t>Спортски терени: спортски полигон површине 2100 м2 користи се за извођење наставе физичког васпитања који се нала</w:t>
      </w:r>
      <w:r>
        <w:rPr>
          <w:rFonts w:ascii="Times New Roman" w:eastAsia="Calibri" w:hAnsi="Times New Roman" w:cs="Times New Roman"/>
          <w:szCs w:val="20"/>
          <w:lang w:val="ru-RU" w:eastAsia="en-GB"/>
        </w:rPr>
        <w:t xml:space="preserve">зи поред школе, а у склопу </w:t>
      </w:r>
    </w:p>
    <w:p w:rsidR="000E7677" w:rsidRDefault="000E7677">
      <w:pPr>
        <w:spacing w:after="0" w:line="62" w:lineRule="exact"/>
        <w:rPr>
          <w:rFonts w:ascii="Times New Roman" w:eastAsia="Symbol" w:hAnsi="Times New Roman" w:cs="Times New Roman"/>
          <w:szCs w:val="20"/>
          <w:lang w:val="ru-RU" w:eastAsia="en-GB"/>
        </w:rPr>
      </w:pPr>
    </w:p>
    <w:p w:rsidR="000E7677" w:rsidRDefault="003E249C">
      <w:pPr>
        <w:numPr>
          <w:ilvl w:val="0"/>
          <w:numId w:val="3"/>
        </w:numPr>
        <w:tabs>
          <w:tab w:val="left" w:pos="420"/>
        </w:tabs>
        <w:spacing w:after="0" w:line="213" w:lineRule="auto"/>
        <w:rPr>
          <w:rFonts w:ascii="Times New Roman" w:eastAsia="Symbol" w:hAnsi="Times New Roman" w:cs="Times New Roman"/>
          <w:szCs w:val="20"/>
          <w:lang w:val="ru-RU" w:eastAsia="en-GB"/>
        </w:rPr>
      </w:pPr>
      <w:r>
        <w:rPr>
          <w:rFonts w:ascii="Times New Roman" w:eastAsia="Calibri" w:hAnsi="Times New Roman" w:cs="Times New Roman"/>
          <w:szCs w:val="20"/>
          <w:lang w:val="ru-RU" w:eastAsia="en-GB"/>
        </w:rPr>
        <w:t>Библиотека: школска библиотека располаже са око 200 наслова, ученичке и наставне литературе</w:t>
      </w:r>
    </w:p>
    <w:p w:rsidR="000E7677" w:rsidRDefault="000E7677">
      <w:pPr>
        <w:spacing w:after="0" w:line="1" w:lineRule="exact"/>
        <w:rPr>
          <w:rFonts w:ascii="Times New Roman" w:eastAsia="Symbol" w:hAnsi="Times New Roman" w:cs="Times New Roman"/>
          <w:szCs w:val="20"/>
          <w:lang w:val="ru-RU" w:eastAsia="en-GB"/>
        </w:rPr>
      </w:pPr>
    </w:p>
    <w:p w:rsidR="000E7677" w:rsidRDefault="003E249C">
      <w:pPr>
        <w:numPr>
          <w:ilvl w:val="0"/>
          <w:numId w:val="3"/>
        </w:numPr>
        <w:tabs>
          <w:tab w:val="left" w:pos="420"/>
        </w:tabs>
        <w:spacing w:after="0" w:line="238" w:lineRule="auto"/>
        <w:rPr>
          <w:rFonts w:ascii="Times New Roman" w:eastAsia="Symbol" w:hAnsi="Times New Roman" w:cs="Times New Roman"/>
          <w:szCs w:val="20"/>
          <w:lang w:val="ru-RU" w:eastAsia="en-GB"/>
        </w:rPr>
      </w:pPr>
      <w:r>
        <w:rPr>
          <w:rFonts w:ascii="Times New Roman" w:eastAsia="Calibri" w:hAnsi="Times New Roman" w:cs="Times New Roman"/>
          <w:szCs w:val="20"/>
          <w:lang w:val="ru-RU" w:eastAsia="en-GB"/>
        </w:rPr>
        <w:t>Ђачка кухиња и трпезарија: не постоји</w:t>
      </w:r>
    </w:p>
    <w:p w:rsidR="000E7677" w:rsidRDefault="003E249C">
      <w:pPr>
        <w:numPr>
          <w:ilvl w:val="0"/>
          <w:numId w:val="3"/>
        </w:numPr>
        <w:tabs>
          <w:tab w:val="left" w:pos="420"/>
        </w:tabs>
        <w:spacing w:after="0" w:line="0" w:lineRule="atLeast"/>
        <w:rPr>
          <w:rFonts w:ascii="Times New Roman" w:eastAsia="Symbol" w:hAnsi="Times New Roman" w:cs="Times New Roman"/>
          <w:szCs w:val="20"/>
          <w:lang w:val="ru-RU" w:eastAsia="en-GB"/>
        </w:rPr>
      </w:pPr>
      <w:r>
        <w:rPr>
          <w:rFonts w:ascii="Times New Roman" w:eastAsia="Calibri" w:hAnsi="Times New Roman" w:cs="Times New Roman"/>
          <w:szCs w:val="20"/>
          <w:lang w:val="ru-RU" w:eastAsia="en-GB"/>
        </w:rPr>
        <w:t>Грејање на електричну енергију –електрични котао.</w:t>
      </w:r>
    </w:p>
    <w:p w:rsidR="000E7677" w:rsidRDefault="003E249C">
      <w:pPr>
        <w:numPr>
          <w:ilvl w:val="0"/>
          <w:numId w:val="3"/>
        </w:numPr>
        <w:tabs>
          <w:tab w:val="left" w:pos="420"/>
        </w:tabs>
        <w:spacing w:after="0" w:line="0" w:lineRule="atLeast"/>
        <w:rPr>
          <w:rFonts w:ascii="Times New Roman" w:eastAsia="Symbol" w:hAnsi="Times New Roman" w:cs="Times New Roman"/>
          <w:szCs w:val="20"/>
          <w:lang w:val="en-GB" w:eastAsia="en-GB"/>
        </w:rPr>
      </w:pPr>
      <w:r>
        <w:rPr>
          <w:rFonts w:ascii="Times New Roman" w:eastAsia="Calibri" w:hAnsi="Times New Roman" w:cs="Times New Roman"/>
          <w:szCs w:val="20"/>
          <w:lang w:val="en-GB" w:eastAsia="en-GB"/>
        </w:rPr>
        <w:t>Ђачка задруга: не постоји</w:t>
      </w:r>
    </w:p>
    <w:p w:rsidR="000E7677" w:rsidRDefault="000E7677"/>
    <w:p w:rsidR="000E7677" w:rsidRDefault="003E249C">
      <w:pPr>
        <w:rPr>
          <w:rFonts w:ascii="Times New Roman" w:hAnsi="Times New Roman" w:cs="Times New Roman"/>
          <w:b/>
          <w:sz w:val="24"/>
          <w:lang w:val="hr-HR" w:bidi="he-IL"/>
        </w:rPr>
      </w:pPr>
      <w:r>
        <w:rPr>
          <w:rFonts w:ascii="Times New Roman" w:hAnsi="Times New Roman" w:cs="Times New Roman"/>
          <w:b/>
          <w:sz w:val="24"/>
          <w:lang w:val="hr-HR" w:bidi="he-IL"/>
        </w:rPr>
        <w:t xml:space="preserve">Издвојенo одељењe </w:t>
      </w:r>
      <w:r>
        <w:rPr>
          <w:rFonts w:ascii="Times New Roman" w:hAnsi="Times New Roman" w:cs="Times New Roman"/>
          <w:b/>
          <w:sz w:val="24"/>
          <w:lang w:val="hr-HR" w:bidi="he-IL"/>
        </w:rPr>
        <w:t>Миросаљци</w:t>
      </w:r>
    </w:p>
    <w:p w:rsidR="000E7677" w:rsidRDefault="000E7677">
      <w:pPr>
        <w:spacing w:after="0" w:line="1" w:lineRule="exact"/>
        <w:rPr>
          <w:rFonts w:ascii="Times New Roman" w:eastAsia="Times New Roman" w:hAnsi="Times New Roman" w:cs="Times New Roman"/>
          <w:sz w:val="20"/>
          <w:szCs w:val="20"/>
          <w:lang w:val="ru-RU" w:eastAsia="en-GB"/>
        </w:rPr>
      </w:pPr>
    </w:p>
    <w:p w:rsidR="000E7677" w:rsidRDefault="003E249C">
      <w:pPr>
        <w:numPr>
          <w:ilvl w:val="0"/>
          <w:numId w:val="4"/>
        </w:numPr>
        <w:tabs>
          <w:tab w:val="left" w:pos="420"/>
        </w:tabs>
        <w:spacing w:after="0" w:line="0" w:lineRule="atLeast"/>
        <w:ind w:left="420" w:hanging="356"/>
        <w:rPr>
          <w:rFonts w:ascii="Times New Roman" w:eastAsia="Symbol" w:hAnsi="Times New Roman" w:cs="Times New Roman"/>
          <w:szCs w:val="20"/>
          <w:lang w:val="en-GB" w:eastAsia="en-GB"/>
        </w:rPr>
      </w:pPr>
      <w:r>
        <w:rPr>
          <w:rFonts w:ascii="Times New Roman" w:eastAsia="Calibri" w:hAnsi="Times New Roman" w:cs="Times New Roman"/>
          <w:szCs w:val="20"/>
          <w:lang w:val="en-GB" w:eastAsia="en-GB"/>
        </w:rPr>
        <w:t>Број кабинета: 0</w:t>
      </w:r>
    </w:p>
    <w:p w:rsidR="000E7677" w:rsidRDefault="003E249C">
      <w:pPr>
        <w:numPr>
          <w:ilvl w:val="0"/>
          <w:numId w:val="4"/>
        </w:numPr>
        <w:tabs>
          <w:tab w:val="left" w:pos="420"/>
        </w:tabs>
        <w:spacing w:after="0" w:line="0" w:lineRule="atLeast"/>
        <w:ind w:left="420" w:hanging="356"/>
        <w:rPr>
          <w:rFonts w:ascii="Times New Roman" w:eastAsia="Symbol" w:hAnsi="Times New Roman" w:cs="Times New Roman"/>
          <w:szCs w:val="20"/>
          <w:lang w:val="en-GB" w:eastAsia="en-GB"/>
        </w:rPr>
      </w:pPr>
      <w:r>
        <w:rPr>
          <w:rFonts w:ascii="Times New Roman" w:eastAsia="Calibri" w:hAnsi="Times New Roman" w:cs="Times New Roman"/>
          <w:szCs w:val="20"/>
          <w:lang w:val="en-GB" w:eastAsia="en-GB"/>
        </w:rPr>
        <w:t>Број специјализованих учионица: 1</w:t>
      </w:r>
    </w:p>
    <w:p w:rsidR="000E7677" w:rsidRDefault="003E249C">
      <w:pPr>
        <w:numPr>
          <w:ilvl w:val="0"/>
          <w:numId w:val="4"/>
        </w:numPr>
        <w:tabs>
          <w:tab w:val="left" w:pos="420"/>
        </w:tabs>
        <w:spacing w:after="0" w:line="0" w:lineRule="atLeast"/>
        <w:ind w:left="420" w:hanging="356"/>
        <w:rPr>
          <w:rFonts w:ascii="Times New Roman" w:eastAsia="Symbol" w:hAnsi="Times New Roman" w:cs="Times New Roman"/>
          <w:szCs w:val="20"/>
          <w:lang w:val="en-GB" w:eastAsia="en-GB"/>
        </w:rPr>
      </w:pPr>
      <w:r>
        <w:rPr>
          <w:rFonts w:ascii="Times New Roman" w:eastAsia="Calibri" w:hAnsi="Times New Roman" w:cs="Times New Roman"/>
          <w:szCs w:val="20"/>
          <w:lang w:val="en-GB" w:eastAsia="en-GB"/>
        </w:rPr>
        <w:t>Број учионица опште намене: 4</w:t>
      </w:r>
    </w:p>
    <w:p w:rsidR="000E7677" w:rsidRDefault="000E7677">
      <w:pPr>
        <w:spacing w:after="0" w:line="61" w:lineRule="exact"/>
        <w:rPr>
          <w:rFonts w:ascii="Times New Roman" w:eastAsia="Symbol" w:hAnsi="Times New Roman" w:cs="Times New Roman"/>
          <w:szCs w:val="20"/>
          <w:lang w:val="en-GB" w:eastAsia="en-GB"/>
        </w:rPr>
      </w:pPr>
    </w:p>
    <w:p w:rsidR="000E7677" w:rsidRDefault="003E249C">
      <w:pPr>
        <w:numPr>
          <w:ilvl w:val="0"/>
          <w:numId w:val="4"/>
        </w:numPr>
        <w:tabs>
          <w:tab w:val="left" w:pos="420"/>
        </w:tabs>
        <w:spacing w:after="0" w:line="212" w:lineRule="auto"/>
        <w:ind w:left="420" w:hanging="356"/>
        <w:rPr>
          <w:rFonts w:ascii="Times New Roman" w:eastAsia="Symbol" w:hAnsi="Times New Roman" w:cs="Times New Roman"/>
          <w:szCs w:val="20"/>
          <w:lang w:val="ru-RU" w:eastAsia="en-GB"/>
        </w:rPr>
      </w:pPr>
      <w:r>
        <w:rPr>
          <w:rFonts w:ascii="Times New Roman" w:eastAsia="Calibri" w:hAnsi="Times New Roman" w:cs="Times New Roman"/>
          <w:szCs w:val="20"/>
          <w:lang w:val="ru-RU" w:eastAsia="en-GB"/>
        </w:rPr>
        <w:t>Радне собе за припремни предшколски програм: учионички простор, прилагођен реализацији предшколског програма</w:t>
      </w:r>
    </w:p>
    <w:p w:rsidR="000E7677" w:rsidRDefault="000E7677">
      <w:pPr>
        <w:spacing w:after="0" w:line="1" w:lineRule="exact"/>
        <w:rPr>
          <w:rFonts w:ascii="Times New Roman" w:eastAsia="Symbol" w:hAnsi="Times New Roman" w:cs="Times New Roman"/>
          <w:szCs w:val="20"/>
          <w:lang w:val="ru-RU" w:eastAsia="en-GB"/>
        </w:rPr>
      </w:pPr>
    </w:p>
    <w:p w:rsidR="000E7677" w:rsidRDefault="003E249C">
      <w:pPr>
        <w:numPr>
          <w:ilvl w:val="0"/>
          <w:numId w:val="4"/>
        </w:numPr>
        <w:tabs>
          <w:tab w:val="left" w:pos="420"/>
        </w:tabs>
        <w:spacing w:after="0" w:line="0" w:lineRule="atLeast"/>
        <w:ind w:left="420" w:hanging="356"/>
        <w:rPr>
          <w:rFonts w:ascii="Times New Roman" w:eastAsia="Symbol" w:hAnsi="Times New Roman" w:cs="Times New Roman"/>
          <w:szCs w:val="20"/>
          <w:lang w:val="ru-RU" w:eastAsia="en-GB"/>
        </w:rPr>
      </w:pPr>
      <w:r>
        <w:rPr>
          <w:rFonts w:ascii="Times New Roman" w:eastAsia="Calibri" w:hAnsi="Times New Roman" w:cs="Times New Roman"/>
          <w:szCs w:val="20"/>
          <w:lang w:val="ru-RU" w:eastAsia="en-GB"/>
        </w:rPr>
        <w:t>Просторија за продужени боравак:  постоји</w:t>
      </w:r>
    </w:p>
    <w:p w:rsidR="000E7677" w:rsidRDefault="003E249C">
      <w:pPr>
        <w:numPr>
          <w:ilvl w:val="0"/>
          <w:numId w:val="4"/>
        </w:numPr>
        <w:tabs>
          <w:tab w:val="left" w:pos="420"/>
        </w:tabs>
        <w:spacing w:after="0" w:line="0" w:lineRule="atLeast"/>
        <w:ind w:left="420" w:hanging="356"/>
        <w:rPr>
          <w:rFonts w:ascii="Times New Roman" w:eastAsia="Symbol" w:hAnsi="Times New Roman" w:cs="Times New Roman"/>
          <w:szCs w:val="20"/>
          <w:lang w:val="ru-RU" w:eastAsia="en-GB"/>
        </w:rPr>
      </w:pPr>
      <w:r>
        <w:rPr>
          <w:rFonts w:ascii="Times New Roman" w:eastAsia="Calibri" w:hAnsi="Times New Roman" w:cs="Times New Roman"/>
          <w:szCs w:val="20"/>
          <w:lang w:val="ru-RU" w:eastAsia="en-GB"/>
        </w:rPr>
        <w:t>Информатичк</w:t>
      </w:r>
      <w:r>
        <w:rPr>
          <w:rFonts w:ascii="Times New Roman" w:eastAsia="Calibri" w:hAnsi="Times New Roman" w:cs="Times New Roman"/>
          <w:szCs w:val="20"/>
          <w:lang w:val="ru-RU" w:eastAsia="en-GB"/>
        </w:rPr>
        <w:t>и кабинет: постоји 18 места за ученика, један сервер.</w:t>
      </w:r>
    </w:p>
    <w:p w:rsidR="000E7677" w:rsidRDefault="003E249C">
      <w:pPr>
        <w:numPr>
          <w:ilvl w:val="0"/>
          <w:numId w:val="4"/>
        </w:numPr>
        <w:tabs>
          <w:tab w:val="left" w:pos="90"/>
        </w:tabs>
        <w:spacing w:after="0" w:line="0" w:lineRule="atLeast"/>
        <w:ind w:left="450"/>
        <w:contextualSpacing/>
        <w:rPr>
          <w:rFonts w:ascii="Times New Roman" w:eastAsia="Symbol" w:hAnsi="Times New Roman" w:cs="Times New Roman"/>
        </w:rPr>
      </w:pPr>
      <w:r>
        <w:rPr>
          <w:rFonts w:ascii="Times New Roman" w:eastAsia="Calibri" w:hAnsi="Times New Roman" w:cs="Times New Roman"/>
        </w:rPr>
        <w:t>Фискултурна сала: не постоји</w:t>
      </w:r>
    </w:p>
    <w:p w:rsidR="000E7677" w:rsidRDefault="003E249C">
      <w:pPr>
        <w:numPr>
          <w:ilvl w:val="0"/>
          <w:numId w:val="5"/>
        </w:numPr>
        <w:spacing w:after="0" w:line="1" w:lineRule="exact"/>
        <w:ind w:right="140"/>
        <w:jc w:val="both"/>
        <w:rPr>
          <w:rFonts w:ascii="Times New Roman" w:eastAsia="Symbol" w:hAnsi="Times New Roman" w:cs="Times New Roman"/>
          <w:szCs w:val="20"/>
          <w:lang w:val="ru-RU" w:eastAsia="en-GB"/>
        </w:rPr>
      </w:pPr>
      <w:r>
        <w:rPr>
          <w:rFonts w:ascii="Times New Roman" w:eastAsia="Calibri" w:hAnsi="Times New Roman" w:cs="Times New Roman"/>
          <w:szCs w:val="20"/>
          <w:lang w:val="ru-RU" w:eastAsia="en-GB"/>
        </w:rPr>
        <w:t xml:space="preserve">Спортски терени: травнати део дворишта, који се користи за наставу физичког васпитања. </w:t>
      </w:r>
    </w:p>
    <w:p w:rsidR="000E7677" w:rsidRDefault="003E249C">
      <w:pPr>
        <w:numPr>
          <w:ilvl w:val="0"/>
          <w:numId w:val="5"/>
        </w:numPr>
        <w:spacing w:after="0" w:line="0" w:lineRule="atLeast"/>
        <w:ind w:left="142"/>
        <w:rPr>
          <w:rFonts w:ascii="Times New Roman" w:eastAsia="Symbol" w:hAnsi="Times New Roman" w:cs="Times New Roman"/>
          <w:szCs w:val="20"/>
          <w:lang w:val="en-GB" w:eastAsia="en-GB"/>
        </w:rPr>
      </w:pPr>
      <w:r>
        <w:rPr>
          <w:rFonts w:ascii="Times New Roman" w:eastAsia="Calibri" w:hAnsi="Times New Roman" w:cs="Times New Roman"/>
          <w:szCs w:val="20"/>
          <w:lang w:val="en-GB" w:eastAsia="en-GB"/>
        </w:rPr>
        <w:t>Библиотека: не постоји</w:t>
      </w:r>
    </w:p>
    <w:p w:rsidR="000E7677" w:rsidRDefault="003E249C">
      <w:pPr>
        <w:numPr>
          <w:ilvl w:val="0"/>
          <w:numId w:val="6"/>
        </w:numPr>
        <w:tabs>
          <w:tab w:val="left" w:pos="204"/>
        </w:tabs>
        <w:spacing w:after="0" w:line="238" w:lineRule="auto"/>
        <w:contextualSpacing/>
        <w:rPr>
          <w:rFonts w:ascii="Times New Roman" w:eastAsia="Symbol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>Ђачка кухиња и трпезарија: не постоји</w:t>
      </w:r>
    </w:p>
    <w:p w:rsidR="000E7677" w:rsidRDefault="000E7677">
      <w:pPr>
        <w:tabs>
          <w:tab w:val="left" w:pos="204"/>
        </w:tabs>
        <w:spacing w:after="0" w:line="1" w:lineRule="exact"/>
        <w:ind w:left="180" w:firstLine="24"/>
        <w:rPr>
          <w:rFonts w:ascii="Times New Roman" w:eastAsia="Symbol" w:hAnsi="Times New Roman" w:cs="Times New Roman"/>
          <w:szCs w:val="20"/>
          <w:lang w:val="ru-RU" w:eastAsia="en-GB"/>
        </w:rPr>
      </w:pPr>
    </w:p>
    <w:p w:rsidR="000E7677" w:rsidRDefault="003E249C">
      <w:pPr>
        <w:rPr>
          <w:rFonts w:ascii="Times New Roman" w:eastAsia="Calibri" w:hAnsi="Times New Roman" w:cs="Times New Roman"/>
          <w:lang w:val="ru-RU"/>
        </w:rPr>
      </w:pPr>
      <w:r>
        <w:rPr>
          <w:rFonts w:ascii="Times New Roman" w:eastAsia="Calibri" w:hAnsi="Times New Roman" w:cs="Times New Roman"/>
          <w:lang w:val="ru-RU"/>
        </w:rPr>
        <w:t xml:space="preserve">Школа се греје на </w:t>
      </w:r>
      <w:r>
        <w:rPr>
          <w:rFonts w:ascii="Times New Roman" w:eastAsia="Calibri" w:hAnsi="Times New Roman" w:cs="Times New Roman"/>
          <w:lang w:val="ru-RU"/>
        </w:rPr>
        <w:t>електричну енерију, на електрични котао.</w:t>
      </w:r>
    </w:p>
    <w:p w:rsidR="000E7677" w:rsidRDefault="000E7677">
      <w:pPr>
        <w:rPr>
          <w:rFonts w:ascii="Times New Roman" w:eastAsia="Calibri" w:hAnsi="Times New Roman" w:cs="Times New Roman"/>
          <w:lang w:val="ru-RU"/>
        </w:rPr>
      </w:pPr>
    </w:p>
    <w:p w:rsidR="000E7677" w:rsidRDefault="003E249C">
      <w:pPr>
        <w:pStyle w:val="Heading2"/>
        <w:numPr>
          <w:ilvl w:val="1"/>
          <w:numId w:val="1"/>
        </w:numPr>
        <w:ind w:left="567"/>
        <w:rPr>
          <w:rFonts w:ascii="Times New Roman" w:hAnsi="Times New Roman" w:cs="Times New Roman"/>
          <w:b/>
          <w:lang w:val="sr-Cyrl-RS"/>
        </w:rPr>
      </w:pPr>
      <w:bookmarkStart w:id="8" w:name="_Toc236310398"/>
      <w:r>
        <w:rPr>
          <w:rFonts w:ascii="Times New Roman" w:hAnsi="Times New Roman" w:cs="Times New Roman"/>
          <w:b/>
          <w:lang w:val="sr-Cyrl-RS"/>
        </w:rPr>
        <w:lastRenderedPageBreak/>
        <w:t>Људски ресурси</w:t>
      </w:r>
      <w:bookmarkEnd w:id="8"/>
    </w:p>
    <w:p w:rsidR="000E7677" w:rsidRDefault="000E7677">
      <w:pPr>
        <w:spacing w:after="0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spacing w:after="0"/>
        <w:rPr>
          <w:rFonts w:ascii="Times New Roman" w:hAnsi="Times New Roman" w:cs="Times New Roman"/>
          <w:sz w:val="24"/>
          <w:lang w:val="sr-Cyrl-RS"/>
        </w:rPr>
      </w:pPr>
    </w:p>
    <w:p w:rsidR="000E7677" w:rsidRDefault="003E249C">
      <w:pPr>
        <w:rPr>
          <w:rFonts w:ascii="Times New Roman" w:hAnsi="Times New Roman" w:cs="Times New Roman"/>
          <w:b/>
          <w:sz w:val="24"/>
          <w:lang w:val="sr-Cyrl-RS"/>
        </w:rPr>
      </w:pPr>
      <w:r>
        <w:rPr>
          <w:rFonts w:ascii="Times New Roman" w:hAnsi="Times New Roman" w:cs="Times New Roman"/>
          <w:b/>
          <w:sz w:val="24"/>
          <w:lang w:val="sr-Cyrl-RS"/>
        </w:rPr>
        <w:t>Број запослених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2280"/>
        <w:gridCol w:w="4704"/>
        <w:gridCol w:w="856"/>
      </w:tblGrid>
      <w:tr w:rsidR="000E7677">
        <w:trPr>
          <w:trHeight w:val="277"/>
        </w:trPr>
        <w:tc>
          <w:tcPr>
            <w:tcW w:w="10229" w:type="dxa"/>
            <w:gridSpan w:val="4"/>
            <w:shd w:val="clear" w:color="auto" w:fill="BFBFBF" w:themeFill="background1" w:themeFillShade="BF"/>
          </w:tcPr>
          <w:p w:rsidR="000E7677" w:rsidRDefault="003E249C">
            <w:pPr>
              <w:widowControl w:val="0"/>
              <w:autoSpaceDE w:val="0"/>
              <w:autoSpaceDN w:val="0"/>
              <w:spacing w:after="0" w:line="258" w:lineRule="exact"/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Број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запослених</w:t>
            </w:r>
          </w:p>
        </w:tc>
      </w:tr>
      <w:tr w:rsidR="000E7677">
        <w:trPr>
          <w:trHeight w:val="196"/>
        </w:trPr>
        <w:tc>
          <w:tcPr>
            <w:tcW w:w="2389" w:type="dxa"/>
            <w:vMerge w:val="restart"/>
            <w:shd w:val="clear" w:color="auto" w:fill="BFBFBF" w:themeFill="background1" w:themeFillShade="BF"/>
            <w:vAlign w:val="center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770" w:hanging="284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НАСТАВНИ КАДАР</w:t>
            </w:r>
          </w:p>
        </w:tc>
        <w:tc>
          <w:tcPr>
            <w:tcW w:w="6984" w:type="dxa"/>
            <w:gridSpan w:val="2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Наставник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разредне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наставе</w:t>
            </w:r>
          </w:p>
        </w:tc>
        <w:tc>
          <w:tcPr>
            <w:tcW w:w="856" w:type="dxa"/>
          </w:tcPr>
          <w:p w:rsidR="000E7677" w:rsidRDefault="00CF2FA6">
            <w:pPr>
              <w:widowControl w:val="0"/>
              <w:autoSpaceDE w:val="0"/>
              <w:autoSpaceDN w:val="0"/>
              <w:spacing w:after="0"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lang w:val="sr-Latn-RS"/>
              </w:rPr>
              <w:t>10</w:t>
            </w:r>
          </w:p>
        </w:tc>
      </w:tr>
      <w:tr w:rsidR="000E7677">
        <w:trPr>
          <w:trHeight w:val="214"/>
        </w:trPr>
        <w:tc>
          <w:tcPr>
            <w:tcW w:w="2389" w:type="dxa"/>
            <w:vMerge/>
            <w:tcBorders>
              <w:top w:val="single" w:sz="4" w:space="0" w:color="000000"/>
            </w:tcBorders>
            <w:shd w:val="clear" w:color="auto" w:fill="BFBFBF" w:themeFill="background1" w:themeFillShade="BF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984" w:type="dxa"/>
            <w:gridSpan w:val="2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Наставник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предметне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наставе</w:t>
            </w:r>
          </w:p>
        </w:tc>
        <w:tc>
          <w:tcPr>
            <w:tcW w:w="856" w:type="dxa"/>
          </w:tcPr>
          <w:p w:rsidR="000E7677" w:rsidRDefault="001D1C7F">
            <w:pPr>
              <w:widowControl w:val="0"/>
              <w:autoSpaceDE w:val="0"/>
              <w:autoSpaceDN w:val="0"/>
              <w:spacing w:after="0"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lang w:val="sr-Latn-RS"/>
              </w:rPr>
              <w:t>20</w:t>
            </w:r>
          </w:p>
        </w:tc>
      </w:tr>
      <w:tr w:rsidR="000E7677">
        <w:trPr>
          <w:trHeight w:val="191"/>
        </w:trPr>
        <w:tc>
          <w:tcPr>
            <w:tcW w:w="2389" w:type="dxa"/>
            <w:vMerge w:val="restart"/>
            <w:shd w:val="clear" w:color="auto" w:fill="BFBFBF" w:themeFill="background1" w:themeFillShade="BF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42" w:after="0" w:line="240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before="1" w:after="0" w:line="240" w:lineRule="auto"/>
              <w:ind w:left="770" w:hanging="459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НЕНАСТАВНИ КАДАР</w:t>
            </w:r>
          </w:p>
        </w:tc>
        <w:tc>
          <w:tcPr>
            <w:tcW w:w="6984" w:type="dxa"/>
            <w:gridSpan w:val="2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школе</w:t>
            </w:r>
          </w:p>
        </w:tc>
        <w:tc>
          <w:tcPr>
            <w:tcW w:w="85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0E7677">
        <w:trPr>
          <w:trHeight w:val="275"/>
        </w:trPr>
        <w:tc>
          <w:tcPr>
            <w:tcW w:w="2389" w:type="dxa"/>
            <w:vMerge/>
            <w:tcBorders>
              <w:top w:val="single" w:sz="4" w:space="0" w:color="000000"/>
            </w:tcBorders>
            <w:shd w:val="clear" w:color="auto" w:fill="BFBFBF" w:themeFill="background1" w:themeFillShade="BF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984" w:type="dxa"/>
            <w:gridSpan w:val="2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Секретар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школе</w:t>
            </w:r>
          </w:p>
        </w:tc>
        <w:tc>
          <w:tcPr>
            <w:tcW w:w="85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0E7677">
        <w:trPr>
          <w:trHeight w:val="212"/>
        </w:trPr>
        <w:tc>
          <w:tcPr>
            <w:tcW w:w="2389" w:type="dxa"/>
            <w:vMerge/>
            <w:tcBorders>
              <w:top w:val="single" w:sz="4" w:space="0" w:color="000000"/>
            </w:tcBorders>
            <w:shd w:val="clear" w:color="auto" w:fill="BFBFBF" w:themeFill="background1" w:themeFillShade="BF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80" w:type="dxa"/>
            <w:vMerge w:val="restart"/>
            <w:vAlign w:val="center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Стручни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сарадници</w:t>
            </w:r>
          </w:p>
        </w:tc>
        <w:tc>
          <w:tcPr>
            <w:tcW w:w="470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8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библиотекар</w:t>
            </w:r>
          </w:p>
        </w:tc>
        <w:tc>
          <w:tcPr>
            <w:tcW w:w="85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0E7677">
        <w:trPr>
          <w:trHeight w:val="88"/>
        </w:trPr>
        <w:tc>
          <w:tcPr>
            <w:tcW w:w="2389" w:type="dxa"/>
            <w:vMerge/>
            <w:tcBorders>
              <w:top w:val="single" w:sz="4" w:space="0" w:color="000000"/>
            </w:tcBorders>
            <w:shd w:val="clear" w:color="auto" w:fill="BFBFBF" w:themeFill="background1" w:themeFillShade="BF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80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470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педагог</w:t>
            </w:r>
          </w:p>
        </w:tc>
        <w:tc>
          <w:tcPr>
            <w:tcW w:w="85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0E7677">
        <w:trPr>
          <w:trHeight w:val="107"/>
        </w:trPr>
        <w:tc>
          <w:tcPr>
            <w:tcW w:w="2389" w:type="dxa"/>
            <w:vMerge/>
            <w:tcBorders>
              <w:top w:val="single" w:sz="4" w:space="0" w:color="000000"/>
            </w:tcBorders>
            <w:shd w:val="clear" w:color="auto" w:fill="BFBFBF" w:themeFill="background1" w:themeFillShade="BF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984" w:type="dxa"/>
            <w:gridSpan w:val="2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Шеф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рачуноводства</w:t>
            </w:r>
          </w:p>
        </w:tc>
        <w:tc>
          <w:tcPr>
            <w:tcW w:w="85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0E7677">
        <w:trPr>
          <w:trHeight w:val="277"/>
        </w:trPr>
        <w:tc>
          <w:tcPr>
            <w:tcW w:w="2389" w:type="dxa"/>
            <w:vMerge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984" w:type="dxa"/>
            <w:gridSpan w:val="2"/>
            <w:tcBorders>
              <w:bottom w:val="single" w:sz="4" w:space="0" w:color="000000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58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Помоћно-техничко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особље</w:t>
            </w:r>
          </w:p>
        </w:tc>
        <w:tc>
          <w:tcPr>
            <w:tcW w:w="856" w:type="dxa"/>
            <w:tcBorders>
              <w:bottom w:val="single" w:sz="4" w:space="0" w:color="000000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5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lang w:val="sr-Cyrl-RS"/>
              </w:rPr>
              <w:t>8</w:t>
            </w:r>
          </w:p>
        </w:tc>
      </w:tr>
      <w:tr w:rsidR="000E7677">
        <w:trPr>
          <w:trHeight w:val="275"/>
        </w:trPr>
        <w:tc>
          <w:tcPr>
            <w:tcW w:w="9373" w:type="dxa"/>
            <w:gridSpan w:val="3"/>
            <w:shd w:val="clear" w:color="auto" w:fill="BFBFBF" w:themeFill="background1" w:themeFillShade="BF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Укупно</w:t>
            </w:r>
          </w:p>
        </w:tc>
        <w:tc>
          <w:tcPr>
            <w:tcW w:w="856" w:type="dxa"/>
            <w:shd w:val="clear" w:color="auto" w:fill="BFBFBF" w:themeFill="background1" w:themeFillShade="BF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sr-Cyrl-RS"/>
              </w:rPr>
              <w:t>4</w:t>
            </w:r>
            <w:r w:rsidR="001D1C7F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sr-Latn-RS"/>
              </w:rPr>
              <w:t>3</w:t>
            </w:r>
          </w:p>
        </w:tc>
      </w:tr>
    </w:tbl>
    <w:p w:rsidR="000E7677" w:rsidRDefault="000E7677">
      <w:pPr>
        <w:rPr>
          <w:lang w:val="sr-Cyrl-RS"/>
        </w:rPr>
      </w:pPr>
    </w:p>
    <w:p w:rsidR="000E7677" w:rsidRDefault="000E7677">
      <w:pPr>
        <w:rPr>
          <w:lang w:val="sr-Cyrl-RS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6"/>
        <w:gridCol w:w="2958"/>
        <w:gridCol w:w="1601"/>
        <w:gridCol w:w="1728"/>
        <w:gridCol w:w="2284"/>
        <w:gridCol w:w="978"/>
      </w:tblGrid>
      <w:tr w:rsidR="007C61D3" w:rsidRPr="007C61D3" w:rsidTr="0097744D">
        <w:trPr>
          <w:trHeight w:val="605"/>
          <w:jc w:val="center"/>
        </w:trPr>
        <w:tc>
          <w:tcPr>
            <w:tcW w:w="9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Редни број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bidi="he-IL"/>
              </w:rPr>
            </w:pPr>
          </w:p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Име и презииме</w:t>
            </w:r>
          </w:p>
        </w:tc>
        <w:tc>
          <w:tcPr>
            <w:tcW w:w="16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Степен стручне спреме</w:t>
            </w:r>
          </w:p>
        </w:tc>
        <w:tc>
          <w:tcPr>
            <w:tcW w:w="17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bidi="he-IL"/>
              </w:rPr>
            </w:pPr>
          </w:p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Лиценце</w:t>
            </w:r>
          </w:p>
        </w:tc>
        <w:tc>
          <w:tcPr>
            <w:tcW w:w="22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</w:p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Звање</w:t>
            </w:r>
          </w:p>
        </w:tc>
        <w:tc>
          <w:tcPr>
            <w:tcW w:w="9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Године радног стажа</w:t>
            </w:r>
          </w:p>
        </w:tc>
      </w:tr>
      <w:tr w:rsidR="007C61D3" w:rsidRPr="007C61D3" w:rsidTr="0097744D">
        <w:trPr>
          <w:trHeight w:val="292"/>
          <w:jc w:val="center"/>
        </w:trPr>
        <w:tc>
          <w:tcPr>
            <w:tcW w:w="93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01.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МИЛЕНА СИМИЋ</w:t>
            </w:r>
          </w:p>
        </w:tc>
        <w:tc>
          <w:tcPr>
            <w:tcW w:w="160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ДА</w:t>
            </w:r>
          </w:p>
        </w:tc>
        <w:tc>
          <w:tcPr>
            <w:tcW w:w="2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Проф.разредне наставе</w:t>
            </w:r>
          </w:p>
        </w:tc>
        <w:tc>
          <w:tcPr>
            <w:tcW w:w="9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19</w:t>
            </w:r>
          </w:p>
        </w:tc>
      </w:tr>
      <w:tr w:rsidR="007C61D3" w:rsidRPr="007C61D3" w:rsidTr="0097744D">
        <w:trPr>
          <w:trHeight w:val="292"/>
          <w:jc w:val="center"/>
        </w:trPr>
        <w:tc>
          <w:tcPr>
            <w:tcW w:w="93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02.</w:t>
            </w:r>
          </w:p>
        </w:tc>
        <w:tc>
          <w:tcPr>
            <w:tcW w:w="295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ЈЕЛЕНА ЛУКИЋ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/РОСА ИВАНОВИЋ</w:t>
            </w:r>
          </w:p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</w:p>
        </w:tc>
        <w:tc>
          <w:tcPr>
            <w:tcW w:w="160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/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 VI</w:t>
            </w:r>
          </w:p>
        </w:tc>
        <w:tc>
          <w:tcPr>
            <w:tcW w:w="172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ДА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/НЕ</w:t>
            </w:r>
          </w:p>
        </w:tc>
        <w:tc>
          <w:tcPr>
            <w:tcW w:w="22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Мастер педагог/Дипломирани психолог</w:t>
            </w:r>
          </w:p>
        </w:tc>
        <w:tc>
          <w:tcPr>
            <w:tcW w:w="97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11/0</w:t>
            </w:r>
          </w:p>
        </w:tc>
      </w:tr>
      <w:tr w:rsidR="007C61D3" w:rsidRPr="007C61D3" w:rsidTr="0097744D">
        <w:trPr>
          <w:trHeight w:val="605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0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3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СЕНКА  СТИЈОВИЋ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Професор српског језика и књижевности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23</w:t>
            </w:r>
          </w:p>
        </w:tc>
      </w:tr>
      <w:tr w:rsidR="007C61D3" w:rsidRPr="007C61D3" w:rsidTr="0097744D">
        <w:trPr>
          <w:trHeight w:val="605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04.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БРАНКИЦА ПЕРОВИЋ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Професор српског језика и књижевности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2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5</w:t>
            </w:r>
          </w:p>
        </w:tc>
      </w:tr>
      <w:tr w:rsidR="007C61D3" w:rsidRPr="007C61D3" w:rsidTr="0097744D">
        <w:trPr>
          <w:trHeight w:val="605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0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5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ЉИЉАНА ДРАЖИЋ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Професор руског језика и књижевности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1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3</w:t>
            </w:r>
          </w:p>
        </w:tc>
      </w:tr>
      <w:tr w:rsidR="007C61D3" w:rsidRPr="007C61D3" w:rsidTr="0097744D">
        <w:trPr>
          <w:trHeight w:val="605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06.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МАРИЈА ТРИФУНОВИЋ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НЕ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Мастер професор језика и књижевности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0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7</w:t>
            </w:r>
          </w:p>
        </w:tc>
      </w:tr>
      <w:tr w:rsidR="007C61D3" w:rsidRPr="007C61D3" w:rsidTr="0097744D">
        <w:trPr>
          <w:trHeight w:val="605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0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7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 xml:space="preserve">НАДА 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А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РАНЂЕЛОВИЋ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Струковни ликовни уметник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2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8</w:t>
            </w:r>
          </w:p>
        </w:tc>
      </w:tr>
      <w:tr w:rsidR="007C61D3" w:rsidRPr="007C61D3" w:rsidTr="0097744D">
        <w:trPr>
          <w:trHeight w:val="605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0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8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ТАМАРА ЊУЊИЋ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Мастер ликовни уметник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9</w:t>
            </w:r>
          </w:p>
        </w:tc>
      </w:tr>
      <w:tr w:rsidR="007C61D3" w:rsidRPr="007C61D3" w:rsidTr="0097744D">
        <w:trPr>
          <w:trHeight w:val="605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0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9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МАРИЈАНА АРСЕНИЈЕВИЋ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НЕ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Мастер физичар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0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6</w:t>
            </w:r>
          </w:p>
        </w:tc>
      </w:tr>
      <w:tr w:rsidR="007C61D3" w:rsidRPr="007C61D3" w:rsidTr="0097744D">
        <w:trPr>
          <w:trHeight w:val="605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10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МАРИЈА МУТАВЏИЋ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Наставник  музичке културе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32</w:t>
            </w:r>
          </w:p>
        </w:tc>
      </w:tr>
      <w:tr w:rsidR="007C61D3" w:rsidRPr="007C61D3" w:rsidTr="0097744D">
        <w:trPr>
          <w:trHeight w:val="605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11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МАРИЈА ЛУНГУ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НЕ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Дипломирани теоретичар уметности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0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0</w:t>
            </w:r>
          </w:p>
        </w:tc>
      </w:tr>
      <w:tr w:rsidR="007C61D3" w:rsidRPr="007C61D3" w:rsidTr="0097744D">
        <w:trPr>
          <w:trHeight w:val="605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lastRenderedPageBreak/>
              <w:t>12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he-IL"/>
              </w:rPr>
              <w:t>ЉИЉАНА БЕЛОШЕВИЋ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Професор</w:t>
            </w:r>
          </w:p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историје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21</w:t>
            </w:r>
          </w:p>
        </w:tc>
      </w:tr>
      <w:tr w:rsidR="007C61D3" w:rsidRPr="007C61D3" w:rsidTr="0097744D">
        <w:trPr>
          <w:trHeight w:val="605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1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3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ЛАНА НИКОЛИЋ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Дипломирани географ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13</w:t>
            </w:r>
          </w:p>
        </w:tc>
      </w:tr>
      <w:tr w:rsidR="007C61D3" w:rsidRPr="007C61D3" w:rsidTr="0097744D">
        <w:trPr>
          <w:trHeight w:val="605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1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4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МАЈА АРСИЋ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НЕ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Мастер хемичар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spacing w:after="0" w:line="240" w:lineRule="auto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 w:eastAsia="en-GB"/>
              </w:rPr>
            </w:pPr>
            <w:r w:rsidRPr="007C61D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 w:eastAsia="en-GB"/>
              </w:rPr>
              <w:t>3</w:t>
            </w:r>
          </w:p>
        </w:tc>
      </w:tr>
      <w:tr w:rsidR="007C61D3" w:rsidRPr="007C61D3" w:rsidTr="0097744D">
        <w:trPr>
          <w:trHeight w:val="516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1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5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САША ЂОКИЋ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spacing w:after="0" w:line="240" w:lineRule="auto"/>
              <w:ind w:lef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7C61D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 w:eastAsia="en-GB"/>
              </w:rPr>
              <w:t>VI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spacing w:after="0" w:line="240" w:lineRule="auto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 w:eastAsia="en-GB"/>
              </w:rPr>
            </w:pPr>
            <w:r w:rsidRPr="007C61D3"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RS" w:eastAsia="en-GB"/>
              </w:rPr>
              <w:t>Мастер учитељ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14</w:t>
            </w:r>
          </w:p>
        </w:tc>
      </w:tr>
      <w:tr w:rsidR="007C61D3" w:rsidRPr="007C61D3" w:rsidTr="0097744D">
        <w:trPr>
          <w:trHeight w:val="487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1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6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ВАЛЕНТИНА ЦРНОГОРАЦ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Дипломирани биолог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1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4</w:t>
            </w:r>
          </w:p>
        </w:tc>
      </w:tr>
      <w:tr w:rsidR="007C61D3" w:rsidRPr="007C61D3" w:rsidTr="0097744D">
        <w:trPr>
          <w:trHeight w:val="618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1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7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НЕБОЈША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 xml:space="preserve"> ПОПОВИЋ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Професор техничког образовања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1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8</w:t>
            </w:r>
          </w:p>
        </w:tc>
      </w:tr>
      <w:tr w:rsidR="007C61D3" w:rsidRPr="007C61D3" w:rsidTr="0097744D">
        <w:trPr>
          <w:trHeight w:val="733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18.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ДРАГАНА БАБОВИЋ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Мастер професор физичког васпитања и спорта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08</w:t>
            </w:r>
          </w:p>
        </w:tc>
      </w:tr>
      <w:tr w:rsidR="007C61D3" w:rsidRPr="007C61D3" w:rsidTr="0097744D">
        <w:trPr>
          <w:trHeight w:val="605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1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9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МАРКО ЛАЗОВИЋ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IV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НЕ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Техничар мехатронике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03</w:t>
            </w:r>
          </w:p>
        </w:tc>
      </w:tr>
      <w:tr w:rsidR="007C61D3" w:rsidRPr="007C61D3" w:rsidTr="0097744D">
        <w:trPr>
          <w:trHeight w:val="605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20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Latn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ЛУКА ЛУКИЋ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НЕ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 xml:space="preserve">Мастер теологије 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00</w:t>
            </w:r>
          </w:p>
        </w:tc>
      </w:tr>
      <w:tr w:rsidR="007C61D3" w:rsidRPr="007C61D3" w:rsidTr="0097744D">
        <w:trPr>
          <w:trHeight w:val="277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21.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НИКОЛА ЋИРКОВИЋ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НЕ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Струковни инжењер машинства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0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4</w:t>
            </w:r>
          </w:p>
        </w:tc>
      </w:tr>
      <w:tr w:rsidR="007C61D3" w:rsidRPr="007C61D3" w:rsidTr="0097744D">
        <w:trPr>
          <w:trHeight w:val="260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22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МИЛОШ  ЂУРЂЕВИЋ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Дипломирани филолог за енглески језик и књижевност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22</w:t>
            </w:r>
          </w:p>
        </w:tc>
      </w:tr>
      <w:tr w:rsidR="007C61D3" w:rsidRPr="007C61D3" w:rsidTr="0097744D">
        <w:trPr>
          <w:trHeight w:val="628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2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3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АНА ПАЛИБРК МАРКОВИЋ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НЕ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 xml:space="preserve">Мастер професор 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информатике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09</w:t>
            </w:r>
          </w:p>
        </w:tc>
      </w:tr>
      <w:tr w:rsidR="007C61D3" w:rsidRPr="007C61D3" w:rsidTr="0097744D">
        <w:trPr>
          <w:trHeight w:val="628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2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4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СНЕЖАНА МАРКОВИЋ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Проф.разредне наставе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20</w:t>
            </w:r>
          </w:p>
        </w:tc>
      </w:tr>
      <w:tr w:rsidR="007C61D3" w:rsidRPr="007C61D3" w:rsidTr="0097744D">
        <w:trPr>
          <w:trHeight w:val="628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2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5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СЛАВИЦА МАТЕЈИЋ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Проф.разредне наставе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33</w:t>
            </w:r>
          </w:p>
        </w:tc>
      </w:tr>
      <w:tr w:rsidR="007C61D3" w:rsidRPr="007C61D3" w:rsidTr="0097744D">
        <w:trPr>
          <w:trHeight w:val="628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2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6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МИЛЕНА ЈАНКОВИЋ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Проф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.разредне наставе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2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9</w:t>
            </w:r>
          </w:p>
        </w:tc>
      </w:tr>
      <w:tr w:rsidR="007C61D3" w:rsidRPr="007C61D3" w:rsidTr="0097744D">
        <w:trPr>
          <w:trHeight w:val="628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2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7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ВЕСНА ЈОВАНОВИЋ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Проф.разредне наставе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2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9</w:t>
            </w:r>
          </w:p>
        </w:tc>
      </w:tr>
      <w:tr w:rsidR="007C61D3" w:rsidRPr="007C61D3" w:rsidTr="0097744D">
        <w:trPr>
          <w:trHeight w:val="628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2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8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СНЕЖАНА ГУСЛОВ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Проф.разредне наставе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31</w:t>
            </w:r>
          </w:p>
        </w:tc>
      </w:tr>
      <w:tr w:rsidR="007C61D3" w:rsidRPr="007C61D3" w:rsidTr="0097744D">
        <w:trPr>
          <w:trHeight w:val="628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2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9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АЛЕКСАНДРА СТЕВАНОВИЋ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Проф.разредне наставе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2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8</w:t>
            </w:r>
          </w:p>
        </w:tc>
      </w:tr>
      <w:tr w:rsidR="007C61D3" w:rsidRPr="007C61D3" w:rsidTr="0097744D">
        <w:trPr>
          <w:trHeight w:val="552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30.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ДРАГАНА НИКОЛИЋ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 w:bidi="he-IL"/>
              </w:rPr>
              <w:t>Проф.разредне наставе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14</w:t>
            </w:r>
          </w:p>
        </w:tc>
      </w:tr>
      <w:tr w:rsidR="007C61D3" w:rsidRPr="007C61D3" w:rsidTr="0097744D">
        <w:trPr>
          <w:trHeight w:val="628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31.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МАРИЈА ДОГАНЏИЋ</w:t>
            </w:r>
          </w:p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ДА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Проф.разредне наставе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1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5</w:t>
            </w:r>
          </w:p>
        </w:tc>
      </w:tr>
      <w:tr w:rsidR="007C61D3" w:rsidRPr="007C61D3" w:rsidTr="0097744D">
        <w:trPr>
          <w:trHeight w:val="628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32.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ЂУРЂА ПЕТРОВИЋ</w:t>
            </w:r>
          </w:p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VII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НЕ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Проф. разредне наставе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0</w:t>
            </w: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9</w:t>
            </w:r>
          </w:p>
        </w:tc>
      </w:tr>
      <w:tr w:rsidR="007C61D3" w:rsidRPr="007C61D3" w:rsidTr="0097744D">
        <w:trPr>
          <w:trHeight w:val="628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lastRenderedPageBreak/>
              <w:t>33.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ЈЕЛЕНА ПЕТРОВИЋ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IV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НЕ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Матурант гимназије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00</w:t>
            </w:r>
          </w:p>
        </w:tc>
      </w:tr>
      <w:tr w:rsidR="007C61D3" w:rsidRPr="007C61D3" w:rsidTr="0097744D">
        <w:trPr>
          <w:trHeight w:val="628"/>
          <w:jc w:val="center"/>
        </w:trPr>
        <w:tc>
          <w:tcPr>
            <w:tcW w:w="93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pct10" w:color="auto" w:fill="auto"/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34.</w:t>
            </w:r>
          </w:p>
        </w:tc>
        <w:tc>
          <w:tcPr>
            <w:tcW w:w="295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НАЂА ВАСИЋ</w:t>
            </w:r>
          </w:p>
        </w:tc>
        <w:tc>
          <w:tcPr>
            <w:tcW w:w="16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IV</w:t>
            </w:r>
          </w:p>
        </w:tc>
        <w:tc>
          <w:tcPr>
            <w:tcW w:w="172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he-IL"/>
              </w:rPr>
              <w:t>НЕ</w:t>
            </w:r>
          </w:p>
        </w:tc>
        <w:tc>
          <w:tcPr>
            <w:tcW w:w="2284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spacing w:after="0" w:line="240" w:lineRule="auto"/>
              <w:ind w:left="-57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Финансијски техничар</w:t>
            </w:r>
          </w:p>
        </w:tc>
        <w:tc>
          <w:tcPr>
            <w:tcW w:w="978" w:type="dxa"/>
            <w:tcBorders>
              <w:left w:val="single" w:sz="18" w:space="0" w:color="auto"/>
              <w:right w:val="single" w:sz="18" w:space="0" w:color="auto"/>
            </w:tcBorders>
          </w:tcPr>
          <w:p w:rsidR="007C61D3" w:rsidRPr="007C61D3" w:rsidRDefault="007C61D3" w:rsidP="007C61D3">
            <w:pPr>
              <w:tabs>
                <w:tab w:val="center" w:pos="4320"/>
                <w:tab w:val="right" w:pos="8640"/>
              </w:tabs>
              <w:spacing w:after="0" w:line="240" w:lineRule="auto"/>
              <w:ind w:lef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</w:pPr>
            <w:r w:rsidRPr="007C61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 w:bidi="he-IL"/>
              </w:rPr>
              <w:t>02</w:t>
            </w:r>
          </w:p>
        </w:tc>
      </w:tr>
    </w:tbl>
    <w:p w:rsidR="000E7677" w:rsidRPr="007C61D3" w:rsidRDefault="000E7677"/>
    <w:p w:rsidR="000E7677" w:rsidRDefault="003E249C">
      <w:pPr>
        <w:pStyle w:val="Heading2"/>
        <w:numPr>
          <w:ilvl w:val="1"/>
          <w:numId w:val="1"/>
        </w:numPr>
        <w:ind w:left="567"/>
        <w:rPr>
          <w:rFonts w:ascii="Times New Roman" w:hAnsi="Times New Roman" w:cs="Times New Roman"/>
          <w:b/>
          <w:lang w:val="sr-Cyrl-RS"/>
        </w:rPr>
      </w:pPr>
      <w:bookmarkStart w:id="9" w:name="_Toc236310399"/>
      <w:r>
        <w:rPr>
          <w:rFonts w:ascii="Times New Roman" w:hAnsi="Times New Roman" w:cs="Times New Roman"/>
          <w:b/>
          <w:lang w:val="sr-Cyrl-RS"/>
        </w:rPr>
        <w:t>Образовна структура запослених и радно искуство запослених</w:t>
      </w:r>
      <w:bookmarkEnd w:id="9"/>
    </w:p>
    <w:p w:rsidR="000E7677" w:rsidRPr="007C61D3" w:rsidRDefault="000E7677">
      <w:pPr>
        <w:spacing w:after="0"/>
      </w:pPr>
    </w:p>
    <w:p w:rsidR="000E7677" w:rsidRDefault="003E249C">
      <w:pPr>
        <w:ind w:left="153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Број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ученика</w:t>
      </w:r>
      <w:r>
        <w:rPr>
          <w:rFonts w:ascii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у</w:t>
      </w:r>
      <w:r>
        <w:rPr>
          <w:rFonts w:ascii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претходних</w:t>
      </w:r>
      <w:r>
        <w:rPr>
          <w:rFonts w:ascii="Times New Roman" w:hAnsi="Times New Roman" w:cs="Times New Roman"/>
          <w:b/>
          <w:spacing w:val="-5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 xml:space="preserve">пет </w:t>
      </w:r>
      <w:r>
        <w:rPr>
          <w:rFonts w:ascii="Times New Roman" w:hAnsi="Times New Roman" w:cs="Times New Roman"/>
          <w:b/>
          <w:spacing w:val="-2"/>
          <w:sz w:val="24"/>
        </w:rPr>
        <w:t>година</w:t>
      </w:r>
    </w:p>
    <w:tbl>
      <w:tblPr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7"/>
        <w:gridCol w:w="7445"/>
      </w:tblGrid>
      <w:tr w:rsidR="000E7677">
        <w:trPr>
          <w:trHeight w:val="135"/>
        </w:trPr>
        <w:tc>
          <w:tcPr>
            <w:tcW w:w="2607" w:type="dxa"/>
            <w:shd w:val="clear" w:color="auto" w:fill="BFBFBF" w:themeFill="background1" w:themeFillShade="BF"/>
          </w:tcPr>
          <w:p w:rsidR="000E7677" w:rsidRDefault="003E249C">
            <w:pPr>
              <w:pStyle w:val="TableParagraph"/>
              <w:ind w:left="0"/>
              <w:jc w:val="center"/>
              <w:rPr>
                <w:b/>
              </w:rPr>
            </w:pPr>
            <w:r>
              <w:rPr>
                <w:b/>
              </w:rPr>
              <w:t>ШКОЛСКА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ГОДИНА</w:t>
            </w:r>
          </w:p>
        </w:tc>
        <w:tc>
          <w:tcPr>
            <w:tcW w:w="7445" w:type="dxa"/>
            <w:shd w:val="clear" w:color="auto" w:fill="BFBFBF" w:themeFill="background1" w:themeFillShade="BF"/>
          </w:tcPr>
          <w:p w:rsidR="000E7677" w:rsidRDefault="003E249C">
            <w:pPr>
              <w:pStyle w:val="TableParagraph"/>
              <w:spacing w:line="276" w:lineRule="auto"/>
              <w:ind w:left="825" w:right="514" w:hanging="132"/>
              <w:jc w:val="center"/>
              <w:rPr>
                <w:b/>
              </w:rPr>
            </w:pPr>
            <w:r>
              <w:rPr>
                <w:b/>
              </w:rPr>
              <w:t>УКУПАН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БРОЈ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УЧЕНИКА ОД 1. ДО 8. РАЗРЕДА</w:t>
            </w:r>
          </w:p>
          <w:p w:rsidR="000E7677" w:rsidRDefault="003E249C">
            <w:pPr>
              <w:pStyle w:val="TableParagraph"/>
              <w:spacing w:line="276" w:lineRule="auto"/>
              <w:ind w:left="825" w:right="514" w:hanging="132"/>
              <w:jc w:val="center"/>
              <w:rPr>
                <w:b/>
              </w:rPr>
            </w:pPr>
            <w:r>
              <w:rPr>
                <w:b/>
              </w:rPr>
              <w:t>(МАТИЧНА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ШКОЛА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ИО)</w:t>
            </w:r>
          </w:p>
        </w:tc>
      </w:tr>
      <w:tr w:rsidR="000E7677">
        <w:trPr>
          <w:trHeight w:val="316"/>
        </w:trPr>
        <w:tc>
          <w:tcPr>
            <w:tcW w:w="2607" w:type="dxa"/>
          </w:tcPr>
          <w:p w:rsidR="000E7677" w:rsidRDefault="003E249C">
            <w:pPr>
              <w:pStyle w:val="TableParagraph"/>
              <w:spacing w:line="270" w:lineRule="exact"/>
              <w:ind w:left="10" w:right="3"/>
              <w:jc w:val="center"/>
              <w:rPr>
                <w:color w:val="FF0000"/>
                <w:sz w:val="24"/>
              </w:rPr>
            </w:pPr>
            <w:r w:rsidRPr="007C61D3">
              <w:rPr>
                <w:spacing w:val="-2"/>
                <w:sz w:val="24"/>
              </w:rPr>
              <w:t>20</w:t>
            </w:r>
            <w:r w:rsidRPr="007C61D3">
              <w:rPr>
                <w:spacing w:val="-2"/>
                <w:sz w:val="24"/>
                <w:lang w:val="sr-Cyrl-RS"/>
              </w:rPr>
              <w:t>21</w:t>
            </w:r>
            <w:r w:rsidRPr="007C61D3">
              <w:rPr>
                <w:spacing w:val="-2"/>
                <w:sz w:val="24"/>
              </w:rPr>
              <w:t>/20</w:t>
            </w:r>
            <w:r w:rsidRPr="007C61D3">
              <w:rPr>
                <w:spacing w:val="-2"/>
                <w:sz w:val="24"/>
                <w:lang w:val="sr-Cyrl-RS"/>
              </w:rPr>
              <w:t>22</w:t>
            </w:r>
            <w:r w:rsidRPr="007C61D3">
              <w:rPr>
                <w:spacing w:val="-2"/>
                <w:sz w:val="24"/>
              </w:rPr>
              <w:t>.</w:t>
            </w:r>
          </w:p>
        </w:tc>
        <w:tc>
          <w:tcPr>
            <w:tcW w:w="7445" w:type="dxa"/>
          </w:tcPr>
          <w:p w:rsidR="000E7677" w:rsidRDefault="002809C3">
            <w:pPr>
              <w:pStyle w:val="TableParagraph"/>
              <w:spacing w:line="270" w:lineRule="exact"/>
              <w:ind w:left="6"/>
              <w:jc w:val="center"/>
              <w:rPr>
                <w:color w:val="FF0000"/>
                <w:sz w:val="24"/>
              </w:rPr>
            </w:pPr>
            <w:r w:rsidRPr="002809C3">
              <w:rPr>
                <w:sz w:val="24"/>
              </w:rPr>
              <w:t>191</w:t>
            </w:r>
          </w:p>
        </w:tc>
      </w:tr>
      <w:tr w:rsidR="000E7677">
        <w:trPr>
          <w:trHeight w:val="318"/>
        </w:trPr>
        <w:tc>
          <w:tcPr>
            <w:tcW w:w="2607" w:type="dxa"/>
          </w:tcPr>
          <w:p w:rsidR="000E7677" w:rsidRDefault="003E249C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</w:t>
            </w:r>
            <w:r>
              <w:rPr>
                <w:spacing w:val="-2"/>
                <w:sz w:val="24"/>
                <w:lang w:val="sr-Cyrl-RS"/>
              </w:rPr>
              <w:t>22</w:t>
            </w:r>
            <w:r>
              <w:rPr>
                <w:spacing w:val="-2"/>
                <w:sz w:val="24"/>
              </w:rPr>
              <w:t>/202</w:t>
            </w:r>
            <w:r>
              <w:rPr>
                <w:spacing w:val="-2"/>
                <w:sz w:val="24"/>
                <w:lang w:val="sr-Cyrl-RS"/>
              </w:rPr>
              <w:t>3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7445" w:type="dxa"/>
          </w:tcPr>
          <w:p w:rsidR="000E7677" w:rsidRDefault="003E249C">
            <w:pPr>
              <w:pStyle w:val="TableParagraph"/>
              <w:spacing w:line="270" w:lineRule="exact"/>
              <w:ind w:left="6"/>
              <w:jc w:val="center"/>
              <w:rPr>
                <w:sz w:val="24"/>
                <w:lang w:val="sr-Latn-RS"/>
              </w:rPr>
            </w:pPr>
            <w:r>
              <w:rPr>
                <w:spacing w:val="-5"/>
                <w:sz w:val="24"/>
                <w:lang w:val="sr-Cyrl-RS"/>
              </w:rPr>
              <w:t>206</w:t>
            </w:r>
            <w:bookmarkStart w:id="10" w:name="_GoBack"/>
            <w:bookmarkEnd w:id="10"/>
          </w:p>
        </w:tc>
      </w:tr>
      <w:tr w:rsidR="000E7677">
        <w:trPr>
          <w:trHeight w:val="316"/>
        </w:trPr>
        <w:tc>
          <w:tcPr>
            <w:tcW w:w="2607" w:type="dxa"/>
          </w:tcPr>
          <w:p w:rsidR="000E7677" w:rsidRDefault="003E249C">
            <w:pPr>
              <w:pStyle w:val="TableParagraph"/>
              <w:spacing w:line="271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>
              <w:rPr>
                <w:spacing w:val="-2"/>
                <w:sz w:val="24"/>
                <w:lang w:val="sr-Cyrl-RS"/>
              </w:rPr>
              <w:t>3</w:t>
            </w:r>
            <w:r>
              <w:rPr>
                <w:spacing w:val="-2"/>
                <w:sz w:val="24"/>
              </w:rPr>
              <w:t>/202</w:t>
            </w:r>
            <w:r>
              <w:rPr>
                <w:spacing w:val="-2"/>
                <w:sz w:val="24"/>
                <w:lang w:val="sr-Cyrl-RS"/>
              </w:rPr>
              <w:t>4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7445" w:type="dxa"/>
          </w:tcPr>
          <w:p w:rsidR="000E7677" w:rsidRDefault="003E249C">
            <w:pPr>
              <w:pStyle w:val="TableParagraph"/>
              <w:spacing w:line="271" w:lineRule="exact"/>
              <w:ind w:left="6"/>
              <w:jc w:val="center"/>
              <w:rPr>
                <w:sz w:val="24"/>
                <w:lang w:val="sr-Cyrl-RS"/>
              </w:rPr>
            </w:pPr>
            <w:r>
              <w:rPr>
                <w:spacing w:val="-5"/>
                <w:sz w:val="24"/>
                <w:lang w:val="sr-Cyrl-RS"/>
              </w:rPr>
              <w:t>211</w:t>
            </w:r>
          </w:p>
        </w:tc>
      </w:tr>
      <w:tr w:rsidR="000E7677">
        <w:trPr>
          <w:trHeight w:val="316"/>
        </w:trPr>
        <w:tc>
          <w:tcPr>
            <w:tcW w:w="2607" w:type="dxa"/>
          </w:tcPr>
          <w:p w:rsidR="000E7677" w:rsidRDefault="003E249C">
            <w:pPr>
              <w:pStyle w:val="TableParagraph"/>
              <w:spacing w:line="270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</w:t>
            </w:r>
            <w:r>
              <w:rPr>
                <w:spacing w:val="-2"/>
                <w:sz w:val="24"/>
                <w:lang w:val="sr-Cyrl-RS"/>
              </w:rPr>
              <w:t>24</w:t>
            </w:r>
            <w:r>
              <w:rPr>
                <w:spacing w:val="-2"/>
                <w:sz w:val="24"/>
              </w:rPr>
              <w:t>/20</w:t>
            </w:r>
            <w:r>
              <w:rPr>
                <w:spacing w:val="-2"/>
                <w:sz w:val="24"/>
                <w:lang w:val="sr-Cyrl-RS"/>
              </w:rPr>
              <w:t>25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7445" w:type="dxa"/>
          </w:tcPr>
          <w:p w:rsidR="000E7677" w:rsidRDefault="003E249C">
            <w:pPr>
              <w:pStyle w:val="TableParagraph"/>
              <w:spacing w:line="270" w:lineRule="exact"/>
              <w:ind w:left="6"/>
              <w:jc w:val="center"/>
              <w:rPr>
                <w:sz w:val="24"/>
                <w:lang w:val="sr-Cyrl-RS"/>
              </w:rPr>
            </w:pPr>
            <w:r>
              <w:rPr>
                <w:spacing w:val="-5"/>
                <w:sz w:val="24"/>
                <w:lang w:val="sr-Cyrl-RS"/>
              </w:rPr>
              <w:t>213</w:t>
            </w:r>
          </w:p>
        </w:tc>
      </w:tr>
      <w:tr w:rsidR="000E7677">
        <w:trPr>
          <w:trHeight w:val="318"/>
        </w:trPr>
        <w:tc>
          <w:tcPr>
            <w:tcW w:w="2607" w:type="dxa"/>
          </w:tcPr>
          <w:p w:rsidR="000E7677" w:rsidRDefault="003E249C">
            <w:pPr>
              <w:pStyle w:val="TableParagraph"/>
              <w:spacing w:line="273" w:lineRule="exact"/>
              <w:ind w:left="10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</w:t>
            </w:r>
            <w:r>
              <w:rPr>
                <w:spacing w:val="-2"/>
                <w:sz w:val="24"/>
                <w:lang w:val="sr-Cyrl-RS"/>
              </w:rPr>
              <w:t>25</w:t>
            </w:r>
            <w:r>
              <w:rPr>
                <w:spacing w:val="-2"/>
                <w:sz w:val="24"/>
              </w:rPr>
              <w:t>/202</w:t>
            </w:r>
            <w:r>
              <w:rPr>
                <w:spacing w:val="-2"/>
                <w:sz w:val="24"/>
                <w:lang w:val="sr-Cyrl-RS"/>
              </w:rPr>
              <w:t>6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7445" w:type="dxa"/>
          </w:tcPr>
          <w:p w:rsidR="000E7677" w:rsidRDefault="003E249C">
            <w:pPr>
              <w:pStyle w:val="TableParagraph"/>
              <w:spacing w:line="273" w:lineRule="exact"/>
              <w:ind w:left="6"/>
              <w:jc w:val="center"/>
              <w:rPr>
                <w:sz w:val="24"/>
                <w:lang w:val="sr-Latn-RS"/>
              </w:rPr>
            </w:pPr>
            <w:r>
              <w:rPr>
                <w:spacing w:val="-5"/>
                <w:sz w:val="24"/>
                <w:lang w:val="sr-Cyrl-RS"/>
              </w:rPr>
              <w:t>20</w:t>
            </w:r>
            <w:r>
              <w:rPr>
                <w:spacing w:val="-5"/>
                <w:sz w:val="24"/>
                <w:lang w:val="sr-Latn-RS"/>
              </w:rPr>
              <w:t>1</w:t>
            </w:r>
          </w:p>
        </w:tc>
      </w:tr>
    </w:tbl>
    <w:p w:rsidR="000E7677" w:rsidRPr="007C61D3" w:rsidRDefault="000E7677">
      <w:pPr>
        <w:rPr>
          <w:rFonts w:ascii="Times New Roman" w:hAnsi="Times New Roman" w:cs="Times New Roman"/>
        </w:rPr>
      </w:pPr>
    </w:p>
    <w:p w:rsidR="000E7677" w:rsidRDefault="003E249C">
      <w:pPr>
        <w:pStyle w:val="Heading2"/>
        <w:ind w:left="284"/>
        <w:rPr>
          <w:rFonts w:ascii="Times New Roman" w:hAnsi="Times New Roman" w:cs="Times New Roman"/>
          <w:b/>
          <w:lang w:val="sr-Cyrl-RS"/>
        </w:rPr>
      </w:pPr>
      <w:bookmarkStart w:id="11" w:name="_Toc236310400"/>
      <w:r>
        <w:rPr>
          <w:rFonts w:ascii="Times New Roman" w:hAnsi="Times New Roman" w:cs="Times New Roman"/>
          <w:b/>
          <w:lang w:val="sr-Latn-RS"/>
        </w:rPr>
        <w:t>5.5.</w:t>
      </w:r>
      <w:r>
        <w:rPr>
          <w:rFonts w:ascii="Times New Roman" w:hAnsi="Times New Roman" w:cs="Times New Roman"/>
          <w:b/>
          <w:lang w:val="sr-Cyrl-RS"/>
        </w:rPr>
        <w:tab/>
        <w:t>Спољашњи ресурси – ресурси окружења</w:t>
      </w:r>
      <w:bookmarkEnd w:id="11"/>
    </w:p>
    <w:p w:rsidR="000E7677" w:rsidRDefault="000E7677">
      <w:pPr>
        <w:rPr>
          <w:rFonts w:ascii="Times New Roman" w:hAnsi="Times New Roman" w:cs="Times New Roman"/>
          <w:lang w:val="sr-Cyrl-RS"/>
        </w:rPr>
      </w:pPr>
    </w:p>
    <w:p w:rsidR="000E7677" w:rsidRDefault="003E249C">
      <w:pPr>
        <w:ind w:firstLine="284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Школа уско сарађује са институцијама из окружења и оне чине спољашњу мрежу сарадника: Школска управа Београд, Градска библиотека „Димитрије Туцовић“ Лазаревац, Градска галерија, Дом здравља „др Ђорђе Ковачевић“ Л</w:t>
      </w:r>
      <w:r>
        <w:rPr>
          <w:rFonts w:ascii="Times New Roman" w:hAnsi="Times New Roman" w:cs="Times New Roman"/>
          <w:sz w:val="24"/>
          <w:lang w:val="sr-Cyrl-RS"/>
        </w:rPr>
        <w:t>азаревац, Амбуланта Велики Црљени, Јунковац и Миросаљци, МУП Лазаревац, Црвени крст Лазаревац, Спортске организације и клубови, Спортски центар „Колубара“,  Туристичка организација, Локална самоуправа, Центар за социјални рад, Национална служба за запошљав</w:t>
      </w:r>
      <w:r>
        <w:rPr>
          <w:rFonts w:ascii="Times New Roman" w:hAnsi="Times New Roman" w:cs="Times New Roman"/>
          <w:sz w:val="24"/>
          <w:lang w:val="sr-Cyrl-RS"/>
        </w:rPr>
        <w:t>ање Лазаревац, Центар за културу Лазаревац, Пулс театар, црква Светог Димитрија и Спомен костурница, друге школе (основне и средње), Црква (Јунковац, Араповац, Миросаљци), пошта, привредне организације, бивши ученици - успешне личности, донатори…</w:t>
      </w:r>
    </w:p>
    <w:p w:rsidR="000E7677" w:rsidRDefault="000E7677">
      <w:pPr>
        <w:ind w:firstLine="284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ind w:firstLine="284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ind w:firstLine="284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ind w:firstLine="284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ind w:firstLine="284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ind w:firstLine="284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ind w:firstLine="284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ind w:firstLine="284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ind w:firstLine="284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>
      <w:pPr>
        <w:ind w:firstLine="284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0E7677" w:rsidP="007C61D3">
      <w:pPr>
        <w:jc w:val="both"/>
        <w:rPr>
          <w:rFonts w:ascii="Times New Roman" w:hAnsi="Times New Roman" w:cs="Times New Roman"/>
          <w:sz w:val="24"/>
        </w:rPr>
      </w:pPr>
    </w:p>
    <w:p w:rsidR="007C61D3" w:rsidRPr="007C61D3" w:rsidRDefault="007C61D3" w:rsidP="007C61D3">
      <w:pPr>
        <w:jc w:val="both"/>
        <w:rPr>
          <w:rFonts w:ascii="Times New Roman" w:hAnsi="Times New Roman" w:cs="Times New Roman"/>
          <w:sz w:val="24"/>
        </w:rPr>
      </w:pPr>
    </w:p>
    <w:p w:rsidR="000E7677" w:rsidRDefault="003E249C">
      <w:pPr>
        <w:pStyle w:val="Heading1"/>
        <w:numPr>
          <w:ilvl w:val="0"/>
          <w:numId w:val="1"/>
        </w:numPr>
        <w:jc w:val="center"/>
        <w:rPr>
          <w:rFonts w:ascii="Times New Roman" w:hAnsi="Times New Roman" w:cs="Times New Roman"/>
          <w:b/>
          <w:lang w:val="sr-Cyrl-RS"/>
        </w:rPr>
      </w:pPr>
      <w:bookmarkStart w:id="12" w:name="_Toc236310401"/>
      <w:r>
        <w:rPr>
          <w:rFonts w:ascii="Times New Roman" w:hAnsi="Times New Roman" w:cs="Times New Roman"/>
          <w:b/>
          <w:lang w:val="sr-Cyrl-RS"/>
        </w:rPr>
        <w:lastRenderedPageBreak/>
        <w:t>ПОЛАЗНЕ ОСНОВЕ ЗА ИЗРАДУ РАЗВОЈНОГ ПЛАНА</w:t>
      </w:r>
      <w:bookmarkEnd w:id="12"/>
    </w:p>
    <w:p w:rsidR="000E7677" w:rsidRDefault="000E7677">
      <w:pPr>
        <w:pStyle w:val="BodyText"/>
        <w:ind w:left="720"/>
      </w:pPr>
    </w:p>
    <w:p w:rsidR="000E7677" w:rsidRDefault="003E249C">
      <w:pPr>
        <w:pStyle w:val="BodyText"/>
      </w:pPr>
      <w:proofErr w:type="gramStart"/>
      <w:r>
        <w:t>Као</w:t>
      </w:r>
      <w:r>
        <w:rPr>
          <w:spacing w:val="-4"/>
        </w:rPr>
        <w:t xml:space="preserve"> </w:t>
      </w:r>
      <w:r>
        <w:t>полазна</w:t>
      </w:r>
      <w:r>
        <w:rPr>
          <w:spacing w:val="-2"/>
        </w:rPr>
        <w:t xml:space="preserve"> </w:t>
      </w:r>
      <w:r>
        <w:t>основа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писање</w:t>
      </w:r>
      <w:r>
        <w:rPr>
          <w:spacing w:val="-3"/>
        </w:rPr>
        <w:t xml:space="preserve"> </w:t>
      </w:r>
      <w:r>
        <w:t>Развојног</w:t>
      </w:r>
      <w:r>
        <w:rPr>
          <w:spacing w:val="-2"/>
        </w:rPr>
        <w:t xml:space="preserve"> </w:t>
      </w:r>
      <w:r>
        <w:t>плана</w:t>
      </w:r>
      <w:r>
        <w:rPr>
          <w:spacing w:val="-2"/>
        </w:rPr>
        <w:t xml:space="preserve"> </w:t>
      </w:r>
      <w:r>
        <w:t>202</w:t>
      </w:r>
      <w:r>
        <w:rPr>
          <w:lang w:val="sr-Cyrl-RS"/>
        </w:rPr>
        <w:t>6</w:t>
      </w:r>
      <w:r>
        <w:t>-20</w:t>
      </w:r>
      <w:r>
        <w:rPr>
          <w:lang w:val="sr-Cyrl-RS"/>
        </w:rPr>
        <w:t>31</w:t>
      </w:r>
      <w:r>
        <w:t>.</w:t>
      </w:r>
      <w:proofErr w:type="gramEnd"/>
      <w:r>
        <w:rPr>
          <w:lang w:val="sr-Cyrl-RS"/>
        </w:rPr>
        <w:t xml:space="preserve"> годину</w:t>
      </w:r>
      <w:r>
        <w:t xml:space="preserve"> узета су</w:t>
      </w:r>
      <w:r>
        <w:rPr>
          <w:spacing w:val="-6"/>
        </w:rPr>
        <w:t xml:space="preserve"> </w:t>
      </w:r>
      <w:r>
        <w:t>следећа</w:t>
      </w:r>
      <w:r>
        <w:rPr>
          <w:spacing w:val="-2"/>
        </w:rPr>
        <w:t xml:space="preserve"> документа:</w:t>
      </w:r>
    </w:p>
    <w:p w:rsidR="000E7677" w:rsidRDefault="003E249C">
      <w:pPr>
        <w:pStyle w:val="ListParagraph"/>
        <w:numPr>
          <w:ilvl w:val="0"/>
          <w:numId w:val="7"/>
        </w:numPr>
        <w:spacing w:after="0" w:line="0" w:lineRule="atLeast"/>
        <w:jc w:val="both"/>
        <w:rPr>
          <w:rFonts w:ascii="Times New Roman" w:eastAsia="Calibri" w:hAnsi="Times New Roman" w:cs="Times New Roman"/>
          <w:sz w:val="24"/>
          <w:szCs w:val="20"/>
          <w:lang w:val="ru-RU" w:eastAsia="en-GB"/>
        </w:rPr>
      </w:pPr>
      <w:r>
        <w:rPr>
          <w:rFonts w:ascii="Times New Roman" w:eastAsia="Calibri" w:hAnsi="Times New Roman" w:cs="Times New Roman"/>
          <w:sz w:val="24"/>
          <w:szCs w:val="20"/>
          <w:lang w:val="ru-RU" w:eastAsia="en-GB"/>
        </w:rPr>
        <w:t xml:space="preserve">Закон о основама система образовања и васпитања („Сл. гл. РС“ бр. </w:t>
      </w:r>
      <w:r>
        <w:rPr>
          <w:rFonts w:ascii="Times New Roman" w:hAnsi="Times New Roman" w:cs="Times New Roman"/>
          <w:szCs w:val="20"/>
          <w:lang w:val="ru-RU"/>
        </w:rPr>
        <w:t xml:space="preserve">88/2017, </w:t>
      </w:r>
      <w:r>
        <w:rPr>
          <w:rFonts w:ascii="Times New Roman" w:hAnsi="Times New Roman" w:cs="Times New Roman"/>
          <w:szCs w:val="20"/>
          <w:lang w:val="sr-Latn-CS"/>
        </w:rPr>
        <w:t>27/2018</w:t>
      </w:r>
      <w:r>
        <w:rPr>
          <w:rFonts w:ascii="Times New Roman" w:hAnsi="Times New Roman" w:cs="Times New Roman"/>
          <w:szCs w:val="20"/>
          <w:lang w:val="ru-RU"/>
        </w:rPr>
        <w:t xml:space="preserve"> –др.закон, 10/219, 6/2020, 129/2021, 92/23 и 19/2025</w:t>
      </w:r>
      <w:r>
        <w:rPr>
          <w:rFonts w:ascii="Times New Roman" w:eastAsia="Calibri" w:hAnsi="Times New Roman" w:cs="Times New Roman"/>
          <w:sz w:val="24"/>
          <w:szCs w:val="20"/>
          <w:lang w:val="ru-RU" w:eastAsia="en-GB"/>
        </w:rPr>
        <w:t>);</w:t>
      </w:r>
    </w:p>
    <w:p w:rsidR="000E7677" w:rsidRDefault="000E7677">
      <w:pPr>
        <w:pStyle w:val="ListParagraph"/>
        <w:numPr>
          <w:ilvl w:val="0"/>
          <w:numId w:val="7"/>
        </w:numPr>
        <w:spacing w:after="0" w:line="10" w:lineRule="exact"/>
        <w:jc w:val="both"/>
        <w:rPr>
          <w:rFonts w:ascii="Times New Roman" w:eastAsia="Times New Roman" w:hAnsi="Times New Roman" w:cs="Times New Roman"/>
          <w:szCs w:val="20"/>
          <w:lang w:val="ru-RU" w:eastAsia="en-GB"/>
        </w:rPr>
      </w:pPr>
    </w:p>
    <w:p w:rsidR="000E7677" w:rsidRDefault="003E249C">
      <w:pPr>
        <w:pStyle w:val="ListParagraph"/>
        <w:numPr>
          <w:ilvl w:val="0"/>
          <w:numId w:val="7"/>
        </w:numPr>
        <w:spacing w:after="0" w:line="218" w:lineRule="auto"/>
        <w:ind w:right="520"/>
        <w:jc w:val="both"/>
        <w:rPr>
          <w:rFonts w:ascii="Times New Roman" w:eastAsia="Calibri" w:hAnsi="Times New Roman" w:cs="Times New Roman"/>
          <w:sz w:val="24"/>
          <w:szCs w:val="20"/>
          <w:lang w:val="ru-RU" w:eastAsia="en-GB"/>
        </w:rPr>
      </w:pPr>
      <w:r>
        <w:rPr>
          <w:rFonts w:ascii="Times New Roman" w:eastAsia="Calibri" w:hAnsi="Times New Roman" w:cs="Times New Roman"/>
          <w:sz w:val="24"/>
          <w:szCs w:val="20"/>
          <w:lang w:val="ru-RU" w:eastAsia="en-GB"/>
        </w:rPr>
        <w:t>Закон о основном образовању и васпитању („Сл. гл. РС“ , бр. 55/ 2013, 101/2017, 27/2018, 27/2018- др. закон, 10/2019, 129/2021, 92/23 и 19/2025);</w:t>
      </w:r>
    </w:p>
    <w:p w:rsidR="000E7677" w:rsidRDefault="003E249C">
      <w:pPr>
        <w:widowControl w:val="0"/>
        <w:numPr>
          <w:ilvl w:val="0"/>
          <w:numId w:val="7"/>
        </w:numPr>
        <w:tabs>
          <w:tab w:val="left" w:pos="719"/>
        </w:tabs>
        <w:autoSpaceDE w:val="0"/>
        <w:autoSpaceDN w:val="0"/>
        <w:spacing w:after="0" w:line="275" w:lineRule="exact"/>
        <w:ind w:left="719" w:hanging="28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Стратегија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развоја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образовања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васпитања у</w:t>
      </w:r>
      <w:r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Републици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Србији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2030.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lang w:val="sr-Cyrl-RS"/>
        </w:rPr>
        <w:t>г</w:t>
      </w:r>
      <w:r>
        <w:rPr>
          <w:rFonts w:ascii="Times New Roman" w:eastAsia="Times New Roman" w:hAnsi="Times New Roman" w:cs="Times New Roman"/>
          <w:spacing w:val="-2"/>
          <w:sz w:val="24"/>
        </w:rPr>
        <w:t>одине</w:t>
      </w:r>
      <w:r>
        <w:rPr>
          <w:rFonts w:ascii="Times New Roman" w:eastAsia="Times New Roman" w:hAnsi="Times New Roman" w:cs="Times New Roman"/>
          <w:spacing w:val="-2"/>
          <w:sz w:val="24"/>
          <w:lang w:val="sr-Cyrl-RS"/>
        </w:rPr>
        <w:t>;</w:t>
      </w:r>
    </w:p>
    <w:p w:rsidR="000E7677" w:rsidRDefault="003E249C">
      <w:pPr>
        <w:pStyle w:val="ListParagraph"/>
        <w:numPr>
          <w:ilvl w:val="0"/>
          <w:numId w:val="7"/>
        </w:numPr>
        <w:spacing w:after="0" w:line="0" w:lineRule="atLeast"/>
        <w:jc w:val="both"/>
        <w:rPr>
          <w:rFonts w:ascii="Times New Roman" w:eastAsia="Calibri" w:hAnsi="Times New Roman" w:cs="Times New Roman"/>
          <w:sz w:val="24"/>
          <w:szCs w:val="20"/>
          <w:lang w:val="ru-RU" w:eastAsia="en-GB"/>
        </w:rPr>
      </w:pPr>
      <w:hyperlink r:id="rId23" w:history="1">
        <w:r>
          <w:rPr>
            <w:rFonts w:ascii="Times New Roman" w:eastAsia="Calibri" w:hAnsi="Times New Roman" w:cs="Times New Roman"/>
            <w:sz w:val="24"/>
            <w:szCs w:val="20"/>
            <w:lang w:val="ru-RU" w:eastAsia="en-GB"/>
          </w:rPr>
          <w:t xml:space="preserve">Правилник о стандардима квалитета рада установе </w:t>
        </w:r>
      </w:hyperlink>
      <w:r>
        <w:rPr>
          <w:rFonts w:ascii="Times New Roman" w:eastAsia="Calibri" w:hAnsi="Times New Roman" w:cs="Times New Roman"/>
          <w:sz w:val="24"/>
          <w:szCs w:val="20"/>
          <w:lang w:val="ru-RU" w:eastAsia="en-GB"/>
        </w:rPr>
        <w:t>(„Сл. гл. РС“ бр. Бр.14/2018 и 1/2024);</w:t>
      </w:r>
    </w:p>
    <w:p w:rsidR="000E7677" w:rsidRDefault="003E249C">
      <w:pPr>
        <w:pStyle w:val="ListParagraph"/>
        <w:numPr>
          <w:ilvl w:val="0"/>
          <w:numId w:val="7"/>
        </w:numPr>
        <w:spacing w:after="0" w:line="12" w:lineRule="exact"/>
        <w:jc w:val="both"/>
        <w:rPr>
          <w:rFonts w:ascii="Times New Roman" w:eastAsia="Times New Roman" w:hAnsi="Times New Roman" w:cs="Times New Roman"/>
          <w:szCs w:val="20"/>
          <w:lang w:val="ru-RU" w:eastAsia="en-GB"/>
        </w:rPr>
      </w:pPr>
      <w:r>
        <w:rPr>
          <w:rFonts w:ascii="Times New Roman" w:eastAsia="Times New Roman" w:hAnsi="Times New Roman" w:cs="Times New Roman"/>
          <w:szCs w:val="20"/>
          <w:lang w:val="ru-RU" w:eastAsia="en-GB"/>
        </w:rPr>
        <w:t>;</w:t>
      </w:r>
    </w:p>
    <w:p w:rsidR="000E7677" w:rsidRDefault="003E249C">
      <w:pPr>
        <w:pStyle w:val="ListParagraph"/>
        <w:numPr>
          <w:ilvl w:val="0"/>
          <w:numId w:val="7"/>
        </w:numPr>
        <w:spacing w:after="0" w:line="0" w:lineRule="atLeast"/>
        <w:jc w:val="both"/>
        <w:rPr>
          <w:rFonts w:ascii="Times New Roman" w:eastAsia="Calibri" w:hAnsi="Times New Roman" w:cs="Times New Roman"/>
          <w:sz w:val="24"/>
          <w:szCs w:val="20"/>
          <w:lang w:val="ru-RU" w:eastAsia="en-GB"/>
        </w:rPr>
      </w:pPr>
      <w:r>
        <w:rPr>
          <w:rFonts w:ascii="Times New Roman" w:eastAsia="Calibri" w:hAnsi="Times New Roman" w:cs="Times New Roman"/>
          <w:sz w:val="24"/>
          <w:szCs w:val="20"/>
          <w:lang w:val="ru-RU" w:eastAsia="en-GB"/>
        </w:rPr>
        <w:t xml:space="preserve">Правилник о вредновању квалитета </w:t>
      </w:r>
      <w:r>
        <w:rPr>
          <w:rFonts w:ascii="Times New Roman" w:eastAsia="Calibri" w:hAnsi="Times New Roman" w:cs="Times New Roman"/>
          <w:sz w:val="24"/>
          <w:szCs w:val="20"/>
          <w:lang w:val="ru-RU" w:eastAsia="en-GB"/>
        </w:rPr>
        <w:t>рада установе („Сл. гл. РС“ бр. бр.10/2019 и 77/2024);</w:t>
      </w:r>
    </w:p>
    <w:p w:rsidR="000E7677" w:rsidRDefault="003E249C">
      <w:pPr>
        <w:widowControl w:val="0"/>
        <w:numPr>
          <w:ilvl w:val="0"/>
          <w:numId w:val="7"/>
        </w:numPr>
        <w:tabs>
          <w:tab w:val="left" w:pos="719"/>
        </w:tabs>
        <w:autoSpaceDE w:val="0"/>
        <w:autoSpaceDN w:val="0"/>
        <w:spacing w:after="0" w:line="272" w:lineRule="exact"/>
        <w:ind w:left="719" w:hanging="28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Евалуација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Развојног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плана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период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20</w:t>
      </w:r>
      <w:r>
        <w:rPr>
          <w:rFonts w:ascii="Times New Roman" w:eastAsia="Times New Roman" w:hAnsi="Times New Roman" w:cs="Times New Roman"/>
          <w:sz w:val="24"/>
          <w:lang w:val="sr-Cyrl-RS"/>
        </w:rPr>
        <w:t>21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pacing w:val="-4"/>
          <w:sz w:val="24"/>
        </w:rPr>
        <w:t>202</w:t>
      </w:r>
      <w:r>
        <w:rPr>
          <w:rFonts w:ascii="Times New Roman" w:eastAsia="Times New Roman" w:hAnsi="Times New Roman" w:cs="Times New Roman"/>
          <w:spacing w:val="-4"/>
          <w:sz w:val="24"/>
          <w:lang w:val="sr-Cyrl-RS"/>
        </w:rPr>
        <w:t>6</w:t>
      </w:r>
      <w:r>
        <w:rPr>
          <w:rFonts w:ascii="Times New Roman" w:eastAsia="Times New Roman" w:hAnsi="Times New Roman" w:cs="Times New Roman"/>
          <w:spacing w:val="-4"/>
          <w:sz w:val="24"/>
        </w:rPr>
        <w:t>.</w:t>
      </w:r>
      <w:r>
        <w:rPr>
          <w:rFonts w:ascii="Times New Roman" w:eastAsia="Times New Roman" w:hAnsi="Times New Roman" w:cs="Times New Roman"/>
          <w:spacing w:val="-4"/>
          <w:sz w:val="24"/>
          <w:lang w:val="sr-Cyrl-RS"/>
        </w:rPr>
        <w:t xml:space="preserve"> године:</w:t>
      </w:r>
    </w:p>
    <w:p w:rsidR="000E7677" w:rsidRDefault="003E249C">
      <w:pPr>
        <w:widowControl w:val="0"/>
        <w:numPr>
          <w:ilvl w:val="0"/>
          <w:numId w:val="7"/>
        </w:numPr>
        <w:tabs>
          <w:tab w:val="left" w:pos="719"/>
        </w:tabs>
        <w:autoSpaceDE w:val="0"/>
        <w:autoSpaceDN w:val="0"/>
        <w:spacing w:before="40" w:after="0" w:line="240" w:lineRule="auto"/>
        <w:ind w:left="719" w:hanging="28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Извештаји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самовредновању</w:t>
      </w:r>
      <w:r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школе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претходних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пет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година</w:t>
      </w:r>
      <w:r>
        <w:rPr>
          <w:rFonts w:ascii="Times New Roman" w:eastAsia="Times New Roman" w:hAnsi="Times New Roman" w:cs="Times New Roman"/>
          <w:spacing w:val="-2"/>
          <w:sz w:val="24"/>
          <w:lang w:val="sr-Cyrl-RS"/>
        </w:rPr>
        <w:t>;</w:t>
      </w:r>
    </w:p>
    <w:p w:rsidR="000E7677" w:rsidRDefault="003E249C">
      <w:pPr>
        <w:widowControl w:val="0"/>
        <w:numPr>
          <w:ilvl w:val="0"/>
          <w:numId w:val="7"/>
        </w:numPr>
        <w:tabs>
          <w:tab w:val="left" w:pos="719"/>
        </w:tabs>
        <w:autoSpaceDE w:val="0"/>
        <w:autoSpaceDN w:val="0"/>
        <w:spacing w:before="41" w:after="0" w:line="240" w:lineRule="auto"/>
        <w:ind w:left="719" w:hanging="28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Извештај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 екстерном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вредновању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школе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202</w:t>
      </w:r>
      <w:r>
        <w:rPr>
          <w:rFonts w:ascii="Times New Roman" w:eastAsia="Times New Roman" w:hAnsi="Times New Roman" w:cs="Times New Roman"/>
          <w:sz w:val="24"/>
          <w:lang w:val="sr-Cyrl-RS"/>
        </w:rPr>
        <w:t>2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pacing w:val="-2"/>
          <w:sz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pacing w:val="-2"/>
          <w:sz w:val="24"/>
        </w:rPr>
        <w:t>.</w:t>
      </w:r>
    </w:p>
    <w:p w:rsidR="000E7677" w:rsidRDefault="000E7677">
      <w:pPr>
        <w:rPr>
          <w:rFonts w:ascii="Times New Roman" w:hAnsi="Times New Roman" w:cs="Times New Roman"/>
          <w:lang w:val="sr-Cyrl-RS"/>
        </w:rPr>
      </w:pPr>
    </w:p>
    <w:p w:rsidR="000E7677" w:rsidRDefault="003E249C">
      <w:pPr>
        <w:pStyle w:val="Heading2"/>
        <w:numPr>
          <w:ilvl w:val="1"/>
          <w:numId w:val="1"/>
        </w:numPr>
        <w:ind w:left="1276"/>
        <w:jc w:val="center"/>
        <w:rPr>
          <w:rFonts w:ascii="Times New Roman" w:hAnsi="Times New Roman" w:cs="Times New Roman"/>
          <w:b/>
          <w:lang w:val="sr-Cyrl-RS"/>
        </w:rPr>
      </w:pPr>
      <w:bookmarkStart w:id="13" w:name="_Toc236310402"/>
      <w:r>
        <w:rPr>
          <w:rFonts w:ascii="Times New Roman" w:hAnsi="Times New Roman" w:cs="Times New Roman"/>
          <w:b/>
          <w:lang w:val="sr-Cyrl-RS"/>
        </w:rPr>
        <w:t xml:space="preserve">ЗАКОНСКЕ И СТРАТЕШКЕ </w:t>
      </w:r>
      <w:r>
        <w:rPr>
          <w:rFonts w:ascii="Times New Roman" w:hAnsi="Times New Roman" w:cs="Times New Roman"/>
          <w:b/>
          <w:lang w:val="sr-Cyrl-RS"/>
        </w:rPr>
        <w:t>ОСНОВЕ</w:t>
      </w:r>
      <w:bookmarkEnd w:id="13"/>
    </w:p>
    <w:p w:rsidR="000E7677" w:rsidRDefault="000E7677">
      <w:pPr>
        <w:rPr>
          <w:lang w:val="sr-Cyrl-RS"/>
        </w:rPr>
      </w:pPr>
    </w:p>
    <w:p w:rsidR="000E7677" w:rsidRDefault="003E249C">
      <w:pPr>
        <w:jc w:val="center"/>
        <w:rPr>
          <w:lang w:val="sr-Cyrl-RS"/>
        </w:rPr>
      </w:pPr>
      <w:r>
        <w:rPr>
          <w:rFonts w:ascii="Times New Roman" w:eastAsia="Calibri" w:hAnsi="Times New Roman" w:cs="Times New Roman"/>
          <w:b/>
          <w:sz w:val="24"/>
          <w:szCs w:val="20"/>
          <w:lang w:val="ru-RU" w:eastAsia="en-GB"/>
        </w:rPr>
        <w:t>Закон о основама система образовања и васпитања</w:t>
      </w:r>
      <w:r>
        <w:rPr>
          <w:rFonts w:ascii="Times New Roman" w:eastAsia="Calibri" w:hAnsi="Times New Roman" w:cs="Times New Roman"/>
          <w:sz w:val="24"/>
          <w:szCs w:val="20"/>
          <w:lang w:val="ru-RU" w:eastAsia="en-GB"/>
        </w:rPr>
        <w:t xml:space="preserve"> („Сл. гл. РС“ бр. </w:t>
      </w:r>
      <w:r>
        <w:rPr>
          <w:rFonts w:ascii="Times New Roman" w:hAnsi="Times New Roman" w:cs="Times New Roman"/>
          <w:szCs w:val="20"/>
          <w:lang w:val="ru-RU"/>
        </w:rPr>
        <w:t xml:space="preserve">88/2017, </w:t>
      </w:r>
      <w:r>
        <w:rPr>
          <w:rFonts w:ascii="Times New Roman" w:hAnsi="Times New Roman" w:cs="Times New Roman"/>
          <w:szCs w:val="20"/>
          <w:lang w:val="sr-Latn-CS"/>
        </w:rPr>
        <w:t>27/2018</w:t>
      </w:r>
      <w:r>
        <w:rPr>
          <w:rFonts w:ascii="Times New Roman" w:hAnsi="Times New Roman" w:cs="Times New Roman"/>
          <w:szCs w:val="20"/>
          <w:lang w:val="ru-RU"/>
        </w:rPr>
        <w:t xml:space="preserve"> –др.закон, 10/219, 6/2020, 129/2021, 92/23 и 19/2025</w:t>
      </w:r>
      <w:r>
        <w:rPr>
          <w:rFonts w:ascii="Times New Roman" w:eastAsia="Calibri" w:hAnsi="Times New Roman" w:cs="Times New Roman"/>
          <w:sz w:val="24"/>
          <w:szCs w:val="20"/>
          <w:lang w:val="ru-RU" w:eastAsia="en-GB"/>
        </w:rPr>
        <w:t>)</w:t>
      </w:r>
    </w:p>
    <w:p w:rsidR="000E7677" w:rsidRDefault="003E249C">
      <w:pPr>
        <w:pStyle w:val="bold"/>
        <w:shd w:val="clear" w:color="auto" w:fill="FFFFFF"/>
        <w:spacing w:before="330" w:beforeAutospacing="0" w:after="0" w:afterAutospacing="0"/>
        <w:ind w:firstLine="480"/>
        <w:jc w:val="center"/>
        <w:rPr>
          <w:b/>
          <w:bCs/>
          <w:color w:val="333333"/>
          <w:szCs w:val="18"/>
        </w:rPr>
      </w:pPr>
      <w:r>
        <w:rPr>
          <w:rStyle w:val="pronadjen"/>
          <w:rFonts w:eastAsiaTheme="minorEastAsia"/>
          <w:b/>
          <w:bCs/>
          <w:color w:val="333333"/>
          <w:szCs w:val="18"/>
        </w:rPr>
        <w:t>Развојни план</w:t>
      </w:r>
      <w:r>
        <w:rPr>
          <w:b/>
          <w:bCs/>
          <w:color w:val="333333"/>
          <w:szCs w:val="18"/>
        </w:rPr>
        <w:t> установе</w:t>
      </w:r>
    </w:p>
    <w:p w:rsidR="000E7677" w:rsidRDefault="003E249C">
      <w:pPr>
        <w:pStyle w:val="clan"/>
        <w:shd w:val="clear" w:color="auto" w:fill="FFFFFF"/>
        <w:spacing w:before="0" w:beforeAutospacing="0" w:after="0" w:afterAutospacing="0"/>
        <w:ind w:firstLine="480"/>
        <w:jc w:val="center"/>
        <w:rPr>
          <w:color w:val="333333"/>
          <w:szCs w:val="18"/>
        </w:rPr>
      </w:pPr>
      <w:proofErr w:type="gramStart"/>
      <w:r>
        <w:rPr>
          <w:color w:val="333333"/>
          <w:szCs w:val="18"/>
        </w:rPr>
        <w:t>Члан 50.</w:t>
      </w:r>
      <w:proofErr w:type="gramEnd"/>
    </w:p>
    <w:p w:rsidR="000E7677" w:rsidRDefault="003E249C">
      <w:pPr>
        <w:pStyle w:val="NormalWeb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  <w:proofErr w:type="gramStart"/>
      <w:r>
        <w:rPr>
          <w:color w:val="333333"/>
          <w:szCs w:val="18"/>
        </w:rPr>
        <w:t>Установа има </w:t>
      </w:r>
      <w:r>
        <w:rPr>
          <w:rStyle w:val="pronadjen"/>
          <w:rFonts w:eastAsiaTheme="minorEastAsia"/>
          <w:color w:val="333333"/>
          <w:szCs w:val="18"/>
        </w:rPr>
        <w:t>развојни план</w:t>
      </w:r>
      <w:r>
        <w:rPr>
          <w:color w:val="333333"/>
          <w:szCs w:val="18"/>
        </w:rPr>
        <w:t>.</w:t>
      </w:r>
      <w:proofErr w:type="gramEnd"/>
    </w:p>
    <w:p w:rsidR="000E7677" w:rsidRDefault="003E249C">
      <w:pPr>
        <w:pStyle w:val="NormalWeb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  <w:proofErr w:type="gramStart"/>
      <w:r>
        <w:rPr>
          <w:rStyle w:val="pronadjen"/>
          <w:rFonts w:eastAsiaTheme="minorEastAsia"/>
          <w:color w:val="333333"/>
          <w:szCs w:val="18"/>
        </w:rPr>
        <w:t>Развојни план</w:t>
      </w:r>
      <w:r>
        <w:rPr>
          <w:color w:val="333333"/>
          <w:szCs w:val="18"/>
        </w:rPr>
        <w:t> установе јесте стратешки план развоја</w:t>
      </w:r>
      <w:r>
        <w:rPr>
          <w:color w:val="333333"/>
          <w:szCs w:val="18"/>
        </w:rPr>
        <w:t xml:space="preserve"> установе који садржи приоритете у остваривању образовно-васпитног рада, план и носиоце активности, критеријуме и мерила за вредновање планираних активности и друга питања од значаја за развој установе.</w:t>
      </w:r>
      <w:proofErr w:type="gramEnd"/>
    </w:p>
    <w:p w:rsidR="000E7677" w:rsidRDefault="003E249C">
      <w:pPr>
        <w:pStyle w:val="NormalWeb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  <w:proofErr w:type="gramStart"/>
      <w:r>
        <w:rPr>
          <w:rStyle w:val="pronadjen"/>
          <w:rFonts w:eastAsiaTheme="minorEastAsia"/>
          <w:color w:val="333333"/>
          <w:szCs w:val="18"/>
        </w:rPr>
        <w:t>Развојни план</w:t>
      </w:r>
      <w:r>
        <w:rPr>
          <w:color w:val="333333"/>
          <w:szCs w:val="18"/>
        </w:rPr>
        <w:t xml:space="preserve"> установе доноси се на основу извештаја </w:t>
      </w:r>
      <w:r>
        <w:rPr>
          <w:color w:val="333333"/>
          <w:szCs w:val="18"/>
        </w:rPr>
        <w:t>о самовредновању и извештаја о спољашњем вредновању, најкасније 30 дана пре истека важећег развојног плана установе.</w:t>
      </w:r>
      <w:proofErr w:type="gramEnd"/>
    </w:p>
    <w:p w:rsidR="000E7677" w:rsidRDefault="003E249C">
      <w:pPr>
        <w:pStyle w:val="NormalWeb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  <w:proofErr w:type="gramStart"/>
      <w:r>
        <w:rPr>
          <w:rStyle w:val="pronadjen"/>
          <w:rFonts w:eastAsiaTheme="minorEastAsia"/>
          <w:color w:val="333333"/>
          <w:szCs w:val="18"/>
        </w:rPr>
        <w:t>Развојни план</w:t>
      </w:r>
      <w:r>
        <w:rPr>
          <w:color w:val="333333"/>
          <w:szCs w:val="18"/>
        </w:rPr>
        <w:t> доноси орган управљања, на предлог стручног актива за развојно планирање, за период од три до пет година.</w:t>
      </w:r>
      <w:proofErr w:type="gramEnd"/>
    </w:p>
    <w:p w:rsidR="000E7677" w:rsidRDefault="003E249C">
      <w:pPr>
        <w:pStyle w:val="NormalWeb"/>
        <w:shd w:val="clear" w:color="auto" w:fill="FFFFFF"/>
        <w:spacing w:before="0" w:beforeAutospacing="0" w:after="150" w:afterAutospacing="0"/>
        <w:ind w:firstLine="480"/>
        <w:rPr>
          <w:color w:val="333333"/>
          <w:szCs w:val="18"/>
        </w:rPr>
      </w:pPr>
      <w:proofErr w:type="gramStart"/>
      <w:r>
        <w:rPr>
          <w:color w:val="333333"/>
          <w:szCs w:val="18"/>
        </w:rPr>
        <w:t>У поступку вреднова</w:t>
      </w:r>
      <w:r>
        <w:rPr>
          <w:color w:val="333333"/>
          <w:szCs w:val="18"/>
        </w:rPr>
        <w:t>ња квалитета рада установе вреднује се и остваривање развојног плана установе.</w:t>
      </w:r>
      <w:proofErr w:type="gramEnd"/>
    </w:p>
    <w:p w:rsidR="000E7677" w:rsidRDefault="000E7677">
      <w:pPr>
        <w:pStyle w:val="NormalWeb"/>
        <w:shd w:val="clear" w:color="auto" w:fill="FFFFFF"/>
        <w:spacing w:before="0" w:beforeAutospacing="0" w:after="0" w:afterAutospacing="0"/>
        <w:ind w:firstLine="480"/>
        <w:rPr>
          <w:rFonts w:ascii="Verdana" w:hAnsi="Verdana"/>
          <w:color w:val="333333"/>
          <w:sz w:val="18"/>
          <w:szCs w:val="18"/>
        </w:rPr>
      </w:pPr>
    </w:p>
    <w:p w:rsidR="000E7677" w:rsidRDefault="003E249C">
      <w:pPr>
        <w:pStyle w:val="ListParagraph"/>
        <w:spacing w:after="0" w:line="218" w:lineRule="auto"/>
        <w:ind w:right="520"/>
        <w:jc w:val="center"/>
        <w:rPr>
          <w:rFonts w:ascii="Times New Roman" w:eastAsia="Calibri" w:hAnsi="Times New Roman" w:cs="Times New Roman"/>
          <w:sz w:val="24"/>
          <w:szCs w:val="20"/>
          <w:lang w:val="ru-RU" w:eastAsia="en-GB"/>
        </w:rPr>
      </w:pPr>
      <w:r>
        <w:rPr>
          <w:rFonts w:ascii="Times New Roman" w:eastAsia="Calibri" w:hAnsi="Times New Roman" w:cs="Times New Roman"/>
          <w:b/>
          <w:sz w:val="24"/>
          <w:szCs w:val="20"/>
          <w:lang w:val="ru-RU" w:eastAsia="en-GB"/>
        </w:rPr>
        <w:t>Закон о основном образовању и васпитању</w:t>
      </w:r>
      <w:r>
        <w:rPr>
          <w:rFonts w:ascii="Times New Roman" w:eastAsia="Calibri" w:hAnsi="Times New Roman" w:cs="Times New Roman"/>
          <w:sz w:val="24"/>
          <w:szCs w:val="20"/>
          <w:lang w:val="ru-RU" w:eastAsia="en-GB"/>
        </w:rPr>
        <w:t xml:space="preserve"> („Сл. гл. РС“ , бр. 55/ 2013, 101/2017, 27/2018, 27/2018- др. закон, 10/2019, 129/2021, 92/23 и 19/2025)</w:t>
      </w:r>
    </w:p>
    <w:p w:rsidR="000E7677" w:rsidRDefault="003E249C">
      <w:pPr>
        <w:pStyle w:val="bold"/>
        <w:shd w:val="clear" w:color="auto" w:fill="FFFFFF"/>
        <w:spacing w:before="0" w:beforeAutospacing="0" w:after="0" w:afterAutospacing="0"/>
        <w:ind w:firstLine="480"/>
        <w:jc w:val="center"/>
        <w:rPr>
          <w:b/>
          <w:bCs/>
          <w:color w:val="333333"/>
        </w:rPr>
      </w:pPr>
      <w:r>
        <w:rPr>
          <w:rStyle w:val="pronadjen"/>
          <w:rFonts w:eastAsiaTheme="minorEastAsia"/>
          <w:b/>
          <w:bCs/>
          <w:color w:val="333333"/>
        </w:rPr>
        <w:t>Развојни план</w:t>
      </w:r>
    </w:p>
    <w:p w:rsidR="000E7677" w:rsidRDefault="003E249C">
      <w:pPr>
        <w:pStyle w:val="v2-clan-1"/>
        <w:shd w:val="clear" w:color="auto" w:fill="FFFFFF"/>
        <w:spacing w:before="0" w:beforeAutospacing="0" w:after="0" w:afterAutospacing="0"/>
        <w:ind w:firstLine="480"/>
        <w:jc w:val="center"/>
        <w:rPr>
          <w:bCs/>
          <w:color w:val="333333"/>
        </w:rPr>
      </w:pPr>
      <w:proofErr w:type="gramStart"/>
      <w:r>
        <w:rPr>
          <w:bCs/>
          <w:color w:val="333333"/>
        </w:rPr>
        <w:t>Члан 26.</w:t>
      </w:r>
      <w:proofErr w:type="gramEnd"/>
    </w:p>
    <w:p w:rsidR="000E7677" w:rsidRDefault="003E249C">
      <w:pPr>
        <w:pStyle w:val="v2-clan-left-1"/>
        <w:shd w:val="clear" w:color="auto" w:fill="FFFFFF"/>
        <w:spacing w:before="0" w:beforeAutospacing="0" w:after="0" w:afterAutospacing="0"/>
        <w:ind w:firstLine="480"/>
        <w:rPr>
          <w:bCs/>
          <w:color w:val="333333"/>
        </w:rPr>
      </w:pPr>
      <w:proofErr w:type="gramStart"/>
      <w:r>
        <w:rPr>
          <w:bCs/>
          <w:color w:val="333333"/>
        </w:rPr>
        <w:t xml:space="preserve">Школа </w:t>
      </w:r>
      <w:r>
        <w:rPr>
          <w:bCs/>
          <w:color w:val="333333"/>
        </w:rPr>
        <w:t>доноси </w:t>
      </w:r>
      <w:r>
        <w:rPr>
          <w:rStyle w:val="pronadjen"/>
          <w:rFonts w:eastAsiaTheme="minorEastAsia"/>
          <w:bCs/>
          <w:color w:val="333333"/>
        </w:rPr>
        <w:t>развојни план</w:t>
      </w:r>
      <w:r>
        <w:rPr>
          <w:bCs/>
          <w:color w:val="333333"/>
        </w:rPr>
        <w:t> у складу са Законом и овим законом.</w:t>
      </w:r>
      <w:proofErr w:type="gramEnd"/>
    </w:p>
    <w:p w:rsidR="000E7677" w:rsidRDefault="003E249C">
      <w:pPr>
        <w:pStyle w:val="v2-clan-left-1"/>
        <w:shd w:val="clear" w:color="auto" w:fill="FFFFFF"/>
        <w:spacing w:before="0" w:beforeAutospacing="0" w:after="0" w:afterAutospacing="0"/>
        <w:ind w:firstLine="480"/>
        <w:rPr>
          <w:bCs/>
          <w:color w:val="333333"/>
        </w:rPr>
      </w:pPr>
      <w:r>
        <w:rPr>
          <w:rStyle w:val="pronadjen"/>
          <w:rFonts w:eastAsiaTheme="minorEastAsia"/>
          <w:bCs/>
          <w:color w:val="333333"/>
        </w:rPr>
        <w:t>Развојни план</w:t>
      </w:r>
      <w:r>
        <w:rPr>
          <w:bCs/>
          <w:color w:val="333333"/>
        </w:rPr>
        <w:t xml:space="preserve"> школе садржи приоритете у остваривању образовно-васпитног рада, план и носиоце активности, критеријуме и мерила за вредновање планираних активности и друга питања од значаја за развој </w:t>
      </w:r>
      <w:r>
        <w:rPr>
          <w:bCs/>
          <w:color w:val="333333"/>
        </w:rPr>
        <w:t>установе, и то:</w:t>
      </w:r>
    </w:p>
    <w:p w:rsidR="000E7677" w:rsidRDefault="003E249C">
      <w:pPr>
        <w:pStyle w:val="v2-clan-left-1"/>
        <w:shd w:val="clear" w:color="auto" w:fill="FFFFFF"/>
        <w:spacing w:before="0" w:beforeAutospacing="0" w:after="0" w:afterAutospacing="0"/>
        <w:ind w:firstLine="480"/>
        <w:rPr>
          <w:bCs/>
          <w:color w:val="333333"/>
        </w:rPr>
      </w:pPr>
      <w:r>
        <w:rPr>
          <w:bCs/>
          <w:color w:val="333333"/>
        </w:rPr>
        <w:t xml:space="preserve">1) </w:t>
      </w:r>
      <w:proofErr w:type="gramStart"/>
      <w:r>
        <w:rPr>
          <w:bCs/>
          <w:color w:val="333333"/>
        </w:rPr>
        <w:t>мере</w:t>
      </w:r>
      <w:proofErr w:type="gramEnd"/>
      <w:r>
        <w:rPr>
          <w:bCs/>
          <w:color w:val="333333"/>
        </w:rPr>
        <w:t xml:space="preserve"> унапређивања образовно-васпитног рада на основу анализе резултата ученика на завршном испиту;</w:t>
      </w:r>
    </w:p>
    <w:p w:rsidR="000E7677" w:rsidRDefault="003E249C">
      <w:pPr>
        <w:pStyle w:val="v2-clan-left-1"/>
        <w:shd w:val="clear" w:color="auto" w:fill="FFFFFF"/>
        <w:spacing w:before="0" w:beforeAutospacing="0" w:after="0" w:afterAutospacing="0"/>
        <w:ind w:firstLine="480"/>
        <w:rPr>
          <w:bCs/>
          <w:color w:val="333333"/>
        </w:rPr>
      </w:pPr>
      <w:r>
        <w:rPr>
          <w:bCs/>
          <w:color w:val="333333"/>
        </w:rPr>
        <w:t xml:space="preserve">2) </w:t>
      </w:r>
      <w:proofErr w:type="gramStart"/>
      <w:r>
        <w:rPr>
          <w:bCs/>
          <w:color w:val="333333"/>
        </w:rPr>
        <w:t>мере</w:t>
      </w:r>
      <w:proofErr w:type="gramEnd"/>
      <w:r>
        <w:rPr>
          <w:bCs/>
          <w:color w:val="333333"/>
        </w:rPr>
        <w:t xml:space="preserve"> за унапређивање доступности одговарајућих облика подршке и разумних прилагођавања и квалитета образовања и васпитања за децу и уче</w:t>
      </w:r>
      <w:r>
        <w:rPr>
          <w:bCs/>
          <w:color w:val="333333"/>
        </w:rPr>
        <w:t>нике којима је потребна додатна подршка;</w:t>
      </w:r>
    </w:p>
    <w:p w:rsidR="000E7677" w:rsidRDefault="003E249C">
      <w:pPr>
        <w:pStyle w:val="v2-clan-left-1"/>
        <w:shd w:val="clear" w:color="auto" w:fill="FFFFFF"/>
        <w:spacing w:before="0" w:beforeAutospacing="0" w:after="0" w:afterAutospacing="0"/>
        <w:ind w:firstLine="480"/>
        <w:rPr>
          <w:bCs/>
          <w:color w:val="333333"/>
        </w:rPr>
      </w:pPr>
      <w:r>
        <w:rPr>
          <w:bCs/>
          <w:color w:val="333333"/>
        </w:rPr>
        <w:t xml:space="preserve">3) </w:t>
      </w:r>
      <w:proofErr w:type="gramStart"/>
      <w:r>
        <w:rPr>
          <w:bCs/>
          <w:color w:val="333333"/>
        </w:rPr>
        <w:t>мере</w:t>
      </w:r>
      <w:proofErr w:type="gramEnd"/>
      <w:r>
        <w:rPr>
          <w:bCs/>
          <w:color w:val="333333"/>
        </w:rPr>
        <w:t xml:space="preserve"> превенције насиља и повећања сарадње међу ученицима, наставницима и родитељима;</w:t>
      </w:r>
    </w:p>
    <w:p w:rsidR="000E7677" w:rsidRDefault="003E249C">
      <w:pPr>
        <w:pStyle w:val="v2-clan-left-1"/>
        <w:shd w:val="clear" w:color="auto" w:fill="FFFFFF"/>
        <w:spacing w:before="0" w:beforeAutospacing="0" w:after="0" w:afterAutospacing="0"/>
        <w:ind w:firstLine="480"/>
        <w:rPr>
          <w:bCs/>
          <w:color w:val="333333"/>
        </w:rPr>
      </w:pPr>
      <w:r>
        <w:rPr>
          <w:bCs/>
          <w:color w:val="333333"/>
        </w:rPr>
        <w:t xml:space="preserve">4) </w:t>
      </w:r>
      <w:proofErr w:type="gramStart"/>
      <w:r>
        <w:rPr>
          <w:bCs/>
          <w:color w:val="333333"/>
        </w:rPr>
        <w:t>мере</w:t>
      </w:r>
      <w:proofErr w:type="gramEnd"/>
      <w:r>
        <w:rPr>
          <w:bCs/>
          <w:color w:val="333333"/>
        </w:rPr>
        <w:t xml:space="preserve"> превенције осипања ученика;</w:t>
      </w:r>
    </w:p>
    <w:p w:rsidR="000E7677" w:rsidRDefault="003E249C">
      <w:pPr>
        <w:pStyle w:val="v2-clan-left-1"/>
        <w:shd w:val="clear" w:color="auto" w:fill="FFFFFF"/>
        <w:spacing w:before="0" w:beforeAutospacing="0" w:after="0" w:afterAutospacing="0"/>
        <w:ind w:firstLine="480"/>
        <w:rPr>
          <w:bCs/>
          <w:color w:val="333333"/>
        </w:rPr>
      </w:pPr>
      <w:r>
        <w:rPr>
          <w:bCs/>
          <w:color w:val="333333"/>
        </w:rPr>
        <w:t xml:space="preserve">5) </w:t>
      </w:r>
      <w:proofErr w:type="gramStart"/>
      <w:r>
        <w:rPr>
          <w:bCs/>
          <w:color w:val="333333"/>
        </w:rPr>
        <w:t>друге</w:t>
      </w:r>
      <w:proofErr w:type="gramEnd"/>
      <w:r>
        <w:rPr>
          <w:bCs/>
          <w:color w:val="333333"/>
        </w:rPr>
        <w:t xml:space="preserve"> мере усмерене на достизање циљева образовања и васпитања који превазилазе садржај </w:t>
      </w:r>
      <w:r>
        <w:rPr>
          <w:bCs/>
          <w:color w:val="333333"/>
        </w:rPr>
        <w:t>појединих наставних предмета;</w:t>
      </w:r>
    </w:p>
    <w:p w:rsidR="000E7677" w:rsidRDefault="003E249C">
      <w:pPr>
        <w:pStyle w:val="v2-clan-left-1"/>
        <w:shd w:val="clear" w:color="auto" w:fill="FFFFFF"/>
        <w:spacing w:before="0" w:beforeAutospacing="0" w:after="0" w:afterAutospacing="0"/>
        <w:ind w:firstLine="480"/>
        <w:rPr>
          <w:bCs/>
          <w:color w:val="333333"/>
        </w:rPr>
      </w:pPr>
      <w:r>
        <w:rPr>
          <w:bCs/>
          <w:color w:val="333333"/>
        </w:rPr>
        <w:t xml:space="preserve">6) </w:t>
      </w:r>
      <w:proofErr w:type="gramStart"/>
      <w:r>
        <w:rPr>
          <w:bCs/>
          <w:color w:val="333333"/>
        </w:rPr>
        <w:t>план</w:t>
      </w:r>
      <w:proofErr w:type="gramEnd"/>
      <w:r>
        <w:rPr>
          <w:bCs/>
          <w:color w:val="333333"/>
        </w:rPr>
        <w:t xml:space="preserve"> припреме за завршни испит;</w:t>
      </w:r>
    </w:p>
    <w:p w:rsidR="000E7677" w:rsidRDefault="003E249C">
      <w:pPr>
        <w:pStyle w:val="v2-clan-left-1"/>
        <w:shd w:val="clear" w:color="auto" w:fill="FFFFFF"/>
        <w:spacing w:before="0" w:beforeAutospacing="0" w:after="0" w:afterAutospacing="0"/>
        <w:ind w:firstLine="480"/>
        <w:rPr>
          <w:bCs/>
          <w:color w:val="333333"/>
        </w:rPr>
      </w:pPr>
      <w:r>
        <w:rPr>
          <w:bCs/>
          <w:color w:val="333333"/>
        </w:rPr>
        <w:t xml:space="preserve">7) </w:t>
      </w:r>
      <w:proofErr w:type="gramStart"/>
      <w:r>
        <w:rPr>
          <w:bCs/>
          <w:color w:val="333333"/>
        </w:rPr>
        <w:t>план</w:t>
      </w:r>
      <w:proofErr w:type="gramEnd"/>
      <w:r>
        <w:rPr>
          <w:bCs/>
          <w:color w:val="333333"/>
        </w:rPr>
        <w:t xml:space="preserve"> укључивања школе у националне и међународне развојне пројекте;</w:t>
      </w:r>
    </w:p>
    <w:p w:rsidR="000E7677" w:rsidRDefault="003E249C">
      <w:pPr>
        <w:pStyle w:val="v2-clan-left-1"/>
        <w:shd w:val="clear" w:color="auto" w:fill="FFFFFF"/>
        <w:spacing w:before="0" w:beforeAutospacing="0" w:after="0" w:afterAutospacing="0"/>
        <w:ind w:firstLine="480"/>
        <w:rPr>
          <w:bCs/>
          <w:color w:val="333333"/>
        </w:rPr>
      </w:pPr>
      <w:r>
        <w:rPr>
          <w:bCs/>
          <w:color w:val="333333"/>
        </w:rPr>
        <w:lastRenderedPageBreak/>
        <w:t xml:space="preserve">8) </w:t>
      </w:r>
      <w:proofErr w:type="gramStart"/>
      <w:r>
        <w:rPr>
          <w:bCs/>
          <w:color w:val="333333"/>
        </w:rPr>
        <w:t>план</w:t>
      </w:r>
      <w:proofErr w:type="gramEnd"/>
      <w:r>
        <w:rPr>
          <w:bCs/>
          <w:color w:val="333333"/>
        </w:rPr>
        <w:t xml:space="preserve"> стручног усавршавања наставника, стручних сарадника и директора;</w:t>
      </w:r>
    </w:p>
    <w:p w:rsidR="000E7677" w:rsidRDefault="003E249C">
      <w:pPr>
        <w:pStyle w:val="v2-clan-left-1"/>
        <w:shd w:val="clear" w:color="auto" w:fill="FFFFFF"/>
        <w:spacing w:before="0" w:beforeAutospacing="0" w:after="0" w:afterAutospacing="0"/>
        <w:ind w:firstLine="480"/>
        <w:rPr>
          <w:bCs/>
          <w:color w:val="333333"/>
        </w:rPr>
      </w:pPr>
      <w:r>
        <w:rPr>
          <w:bCs/>
          <w:color w:val="333333"/>
        </w:rPr>
        <w:t xml:space="preserve">9) </w:t>
      </w:r>
      <w:proofErr w:type="gramStart"/>
      <w:r>
        <w:rPr>
          <w:bCs/>
          <w:color w:val="333333"/>
        </w:rPr>
        <w:t>мере</w:t>
      </w:r>
      <w:proofErr w:type="gramEnd"/>
      <w:r>
        <w:rPr>
          <w:bCs/>
          <w:color w:val="333333"/>
        </w:rPr>
        <w:t xml:space="preserve"> за увођење иновативних метода наставе, </w:t>
      </w:r>
      <w:r>
        <w:rPr>
          <w:bCs/>
          <w:color w:val="333333"/>
        </w:rPr>
        <w:t>учења и оцењивања ученика;</w:t>
      </w:r>
    </w:p>
    <w:p w:rsidR="000E7677" w:rsidRDefault="003E249C">
      <w:pPr>
        <w:pStyle w:val="v2-clan-left-1"/>
        <w:shd w:val="clear" w:color="auto" w:fill="FFFFFF"/>
        <w:spacing w:before="0" w:beforeAutospacing="0" w:after="0" w:afterAutospacing="0"/>
        <w:ind w:firstLine="480"/>
        <w:rPr>
          <w:bCs/>
          <w:color w:val="333333"/>
        </w:rPr>
      </w:pPr>
      <w:r>
        <w:rPr>
          <w:bCs/>
          <w:color w:val="333333"/>
        </w:rPr>
        <w:t xml:space="preserve">10) </w:t>
      </w:r>
      <w:proofErr w:type="gramStart"/>
      <w:r>
        <w:rPr>
          <w:bCs/>
          <w:color w:val="333333"/>
        </w:rPr>
        <w:t>план</w:t>
      </w:r>
      <w:proofErr w:type="gramEnd"/>
      <w:r>
        <w:rPr>
          <w:bCs/>
          <w:color w:val="333333"/>
        </w:rPr>
        <w:t xml:space="preserve"> напредовања и стицања звања наставника и стручних сарадника;</w:t>
      </w:r>
    </w:p>
    <w:p w:rsidR="000E7677" w:rsidRDefault="003E249C">
      <w:pPr>
        <w:pStyle w:val="v2-clan-left-1"/>
        <w:shd w:val="clear" w:color="auto" w:fill="FFFFFF"/>
        <w:spacing w:before="0" w:beforeAutospacing="0" w:after="0" w:afterAutospacing="0"/>
        <w:ind w:firstLine="480"/>
        <w:rPr>
          <w:bCs/>
          <w:color w:val="333333"/>
        </w:rPr>
      </w:pPr>
      <w:r>
        <w:rPr>
          <w:bCs/>
          <w:color w:val="333333"/>
        </w:rPr>
        <w:t xml:space="preserve">11) </w:t>
      </w:r>
      <w:proofErr w:type="gramStart"/>
      <w:r>
        <w:rPr>
          <w:bCs/>
          <w:color w:val="333333"/>
        </w:rPr>
        <w:t>план</w:t>
      </w:r>
      <w:proofErr w:type="gramEnd"/>
      <w:r>
        <w:rPr>
          <w:bCs/>
          <w:color w:val="333333"/>
        </w:rPr>
        <w:t xml:space="preserve"> укључивања родитеља, односно другог законског заступника у рад школе;</w:t>
      </w:r>
    </w:p>
    <w:p w:rsidR="000E7677" w:rsidRDefault="003E249C">
      <w:pPr>
        <w:pStyle w:val="v2-clan-left-1"/>
        <w:shd w:val="clear" w:color="auto" w:fill="FFFFFF"/>
        <w:spacing w:before="0" w:beforeAutospacing="0" w:after="0" w:afterAutospacing="0"/>
        <w:ind w:firstLine="480"/>
        <w:rPr>
          <w:bCs/>
          <w:color w:val="333333"/>
        </w:rPr>
      </w:pPr>
      <w:r>
        <w:rPr>
          <w:bCs/>
          <w:color w:val="333333"/>
        </w:rPr>
        <w:t xml:space="preserve">12) </w:t>
      </w:r>
      <w:proofErr w:type="gramStart"/>
      <w:r>
        <w:rPr>
          <w:bCs/>
          <w:color w:val="333333"/>
        </w:rPr>
        <w:t>план</w:t>
      </w:r>
      <w:proofErr w:type="gramEnd"/>
      <w:r>
        <w:rPr>
          <w:bCs/>
          <w:color w:val="333333"/>
        </w:rPr>
        <w:t xml:space="preserve"> сарадње и умрежавања са другим школама и установама;</w:t>
      </w:r>
    </w:p>
    <w:p w:rsidR="000E7677" w:rsidRDefault="003E249C">
      <w:pPr>
        <w:pStyle w:val="v2-clan-left-1"/>
        <w:shd w:val="clear" w:color="auto" w:fill="FFFFFF"/>
        <w:spacing w:before="0" w:beforeAutospacing="0" w:after="0" w:afterAutospacing="0"/>
        <w:ind w:firstLine="480"/>
        <w:rPr>
          <w:bCs/>
          <w:color w:val="333333"/>
        </w:rPr>
      </w:pPr>
      <w:r>
        <w:rPr>
          <w:bCs/>
          <w:color w:val="333333"/>
        </w:rPr>
        <w:t xml:space="preserve">13) </w:t>
      </w:r>
      <w:proofErr w:type="gramStart"/>
      <w:r>
        <w:rPr>
          <w:bCs/>
          <w:color w:val="333333"/>
        </w:rPr>
        <w:t>друга</w:t>
      </w:r>
      <w:proofErr w:type="gramEnd"/>
      <w:r>
        <w:rPr>
          <w:bCs/>
          <w:color w:val="333333"/>
        </w:rPr>
        <w:t xml:space="preserve"> питања о</w:t>
      </w:r>
      <w:r>
        <w:rPr>
          <w:bCs/>
          <w:color w:val="333333"/>
        </w:rPr>
        <w:t>д значаја за развој школе.</w:t>
      </w:r>
    </w:p>
    <w:p w:rsidR="000E7677" w:rsidRDefault="003E249C">
      <w:pPr>
        <w:pStyle w:val="v2-clan-left-1"/>
        <w:shd w:val="clear" w:color="auto" w:fill="FFFFFF"/>
        <w:spacing w:before="0" w:beforeAutospacing="0" w:after="0" w:afterAutospacing="0"/>
        <w:ind w:firstLine="480"/>
        <w:rPr>
          <w:bCs/>
          <w:color w:val="333333"/>
        </w:rPr>
      </w:pPr>
      <w:proofErr w:type="gramStart"/>
      <w:r>
        <w:rPr>
          <w:rStyle w:val="pronadjen"/>
          <w:rFonts w:eastAsiaTheme="minorEastAsia"/>
          <w:bCs/>
          <w:color w:val="333333"/>
        </w:rPr>
        <w:t>Развојни план</w:t>
      </w:r>
      <w:r>
        <w:rPr>
          <w:bCs/>
          <w:color w:val="333333"/>
        </w:rPr>
        <w:t> садржи критеријуме и мерила за праћење остваривања развојног плана и служи као ослонац за израду школског програма и годишњег плана рада школе.</w:t>
      </w:r>
      <w:proofErr w:type="gramEnd"/>
    </w:p>
    <w:p w:rsidR="000E7677" w:rsidRDefault="000E767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0E7677" w:rsidRDefault="003E24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Стратегија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развоја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образовања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васпитања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Републици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Србији</w:t>
      </w:r>
      <w:r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до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2030.</w:t>
      </w:r>
      <w:proofErr w:type="gramEnd"/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pacing w:val="-2"/>
          <w:sz w:val="24"/>
          <w:szCs w:val="24"/>
        </w:rPr>
        <w:t>године</w:t>
      </w:r>
      <w:proofErr w:type="gramEnd"/>
    </w:p>
    <w:p w:rsidR="000E7677" w:rsidRDefault="003E249C">
      <w:pPr>
        <w:pStyle w:val="BodyText"/>
        <w:spacing w:before="235"/>
        <w:ind w:left="153" w:right="302" w:firstLine="566"/>
        <w:jc w:val="both"/>
      </w:pPr>
      <w:r>
        <w:t>Визија и мисија школе у складу су са визијом и мисијом развоја образовања у Републици Србији које су наведене у Стратегији развоја образовања и васпитања:</w:t>
      </w:r>
    </w:p>
    <w:p w:rsidR="000E7677" w:rsidRDefault="003E249C">
      <w:pPr>
        <w:pStyle w:val="BodyText"/>
        <w:spacing w:before="2"/>
        <w:ind w:left="153" w:right="301" w:firstLine="566"/>
        <w:jc w:val="both"/>
      </w:pPr>
      <w:proofErr w:type="gramStart"/>
      <w:r>
        <w:t>„Визија развоја образовања је да обезбеди квалитетно образовање за постизање пуног потенцијала</w:t>
      </w:r>
      <w:r>
        <w:t xml:space="preserve"> становништва, а нарочито сваког детета и младе особе у Републици Србији.</w:t>
      </w:r>
      <w:proofErr w:type="gramEnd"/>
    </w:p>
    <w:p w:rsidR="000E7677" w:rsidRDefault="003E249C">
      <w:pPr>
        <w:pStyle w:val="BodyText"/>
        <w:ind w:left="153" w:right="300" w:firstLine="566"/>
        <w:jc w:val="both"/>
      </w:pPr>
      <w:r>
        <w:t>Мисија образовања</w:t>
      </w:r>
      <w:r>
        <w:rPr>
          <w:spacing w:val="-1"/>
        </w:rPr>
        <w:t xml:space="preserve"> </w:t>
      </w:r>
      <w:r>
        <w:t>је да се обезбеди образовање</w:t>
      </w:r>
      <w:r>
        <w:rPr>
          <w:spacing w:val="-1"/>
        </w:rPr>
        <w:t xml:space="preserve"> </w:t>
      </w:r>
      <w:r>
        <w:t>високог квалитета које служи развоју</w:t>
      </w:r>
      <w:r>
        <w:rPr>
          <w:spacing w:val="-5"/>
        </w:rPr>
        <w:t xml:space="preserve"> </w:t>
      </w:r>
      <w:r>
        <w:t>друштва у целини</w:t>
      </w:r>
      <w:proofErr w:type="gramStart"/>
      <w:r>
        <w:t>.“</w:t>
      </w:r>
      <w:proofErr w:type="gramEnd"/>
    </w:p>
    <w:p w:rsidR="000E7677" w:rsidRDefault="003E249C">
      <w:pPr>
        <w:pStyle w:val="BodyText"/>
        <w:ind w:left="153" w:right="299" w:firstLine="566"/>
        <w:jc w:val="both"/>
      </w:pPr>
      <w:r>
        <w:t xml:space="preserve">Циљеви предвиђени Развојним планом одговарају општем циљу наведеном у </w:t>
      </w:r>
      <w:r>
        <w:t>Стратегији</w:t>
      </w:r>
      <w:r>
        <w:rPr>
          <w:spacing w:val="40"/>
        </w:rPr>
        <w:t xml:space="preserve"> </w:t>
      </w:r>
      <w:r>
        <w:t>развоја образовања и васпитања, који се односи на предуниверзитетско образовање:</w:t>
      </w:r>
    </w:p>
    <w:p w:rsidR="000E7677" w:rsidRDefault="003E249C">
      <w:pPr>
        <w:pStyle w:val="BodyText"/>
        <w:ind w:left="153" w:right="291" w:firstLine="566"/>
        <w:jc w:val="both"/>
        <w:rPr>
          <w:spacing w:val="-2"/>
          <w:lang w:val="sr-Cyrl-RS"/>
        </w:rPr>
      </w:pPr>
      <w:r>
        <w:t xml:space="preserve">Општи циљ 1: Повећани квалитет наставе и учења, праведност и доступност предуниверзитетског образовања и васпитања и ојачана васпитна функција образовно-васпитних </w:t>
      </w:r>
      <w:r>
        <w:rPr>
          <w:spacing w:val="-2"/>
        </w:rPr>
        <w:t>у</w:t>
      </w:r>
      <w:r>
        <w:rPr>
          <w:spacing w:val="-2"/>
        </w:rPr>
        <w:t>станова.</w:t>
      </w:r>
    </w:p>
    <w:p w:rsidR="000E7677" w:rsidRDefault="000E7677">
      <w:pPr>
        <w:pStyle w:val="BodyText"/>
        <w:ind w:left="153" w:right="291" w:firstLine="566"/>
        <w:jc w:val="both"/>
        <w:rPr>
          <w:lang w:val="sr-Cyrl-RS"/>
        </w:rPr>
      </w:pPr>
    </w:p>
    <w:p w:rsidR="000E7677" w:rsidRDefault="003E249C">
      <w:pPr>
        <w:pStyle w:val="ListParagraph"/>
        <w:spacing w:after="0" w:line="0" w:lineRule="atLeast"/>
        <w:jc w:val="center"/>
        <w:rPr>
          <w:rFonts w:ascii="Times New Roman" w:eastAsia="Calibri" w:hAnsi="Times New Roman" w:cs="Times New Roman"/>
          <w:b/>
          <w:sz w:val="24"/>
          <w:szCs w:val="20"/>
          <w:lang w:val="ru-RU" w:eastAsia="en-GB"/>
        </w:rPr>
      </w:pPr>
      <w:hyperlink r:id="rId24" w:history="1">
        <w:r>
          <w:rPr>
            <w:rFonts w:ascii="Times New Roman" w:eastAsia="Calibri" w:hAnsi="Times New Roman" w:cs="Times New Roman"/>
            <w:b/>
            <w:sz w:val="24"/>
            <w:szCs w:val="20"/>
            <w:lang w:val="ru-RU" w:eastAsia="en-GB"/>
          </w:rPr>
          <w:t xml:space="preserve">Правилник о стандардима квалитета рада установе </w:t>
        </w:r>
      </w:hyperlink>
      <w:r>
        <w:rPr>
          <w:rFonts w:ascii="Times New Roman" w:eastAsia="Calibri" w:hAnsi="Times New Roman" w:cs="Times New Roman"/>
          <w:b/>
          <w:sz w:val="24"/>
          <w:szCs w:val="20"/>
          <w:lang w:val="ru-RU" w:eastAsia="en-GB"/>
        </w:rPr>
        <w:t>(„Сл. гл. РС“ бр. Бр.14/2018 и 1/2024)</w:t>
      </w:r>
    </w:p>
    <w:p w:rsidR="000E7677" w:rsidRDefault="003E249C">
      <w:pPr>
        <w:widowControl w:val="0"/>
        <w:autoSpaceDE w:val="0"/>
        <w:autoSpaceDN w:val="0"/>
        <w:spacing w:after="0" w:line="240" w:lineRule="auto"/>
        <w:ind w:left="153" w:right="298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Као полазна основа приликом израде акционог плана за с</w:t>
      </w:r>
      <w:r>
        <w:rPr>
          <w:rFonts w:ascii="Times New Roman" w:eastAsia="Times New Roman" w:hAnsi="Times New Roman" w:cs="Times New Roman"/>
          <w:sz w:val="24"/>
          <w:szCs w:val="24"/>
        </w:rPr>
        <w:t>ваку од шест области квалитета рада школе,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коришћени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сви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стандарди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показатељи квалитета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наведени у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Правилнику.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показатеље који се директно односе на израду самог документа, у оквиру стандарда 1.1.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Програмирање образовно-васпитног рада jе 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функциjи квалитетног рада школе, издвајамо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следеће :</w:t>
      </w:r>
      <w:proofErr w:type="gramEnd"/>
    </w:p>
    <w:p w:rsidR="000E7677" w:rsidRDefault="003E249C">
      <w:pPr>
        <w:widowControl w:val="0"/>
        <w:numPr>
          <w:ilvl w:val="0"/>
          <w:numId w:val="8"/>
        </w:numPr>
        <w:tabs>
          <w:tab w:val="left" w:pos="718"/>
          <w:tab w:val="left" w:pos="720"/>
        </w:tabs>
        <w:autoSpaceDE w:val="0"/>
        <w:autoSpaceDN w:val="0"/>
        <w:spacing w:after="0" w:line="240" w:lineRule="auto"/>
        <w:ind w:left="720" w:right="300" w:hanging="2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1.1.2.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изради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Развоjног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плана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установе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учествовале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су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кључне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циљне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групе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(наставници, стручни сарадници, директор, ученици, родитељи, локална заjедница);</w:t>
      </w:r>
    </w:p>
    <w:p w:rsidR="000E7677" w:rsidRDefault="003E249C">
      <w:pPr>
        <w:widowControl w:val="0"/>
        <w:numPr>
          <w:ilvl w:val="0"/>
          <w:numId w:val="8"/>
        </w:numPr>
        <w:tabs>
          <w:tab w:val="left" w:pos="719"/>
        </w:tabs>
        <w:autoSpaceDE w:val="0"/>
        <w:autoSpaceDN w:val="0"/>
        <w:spacing w:after="0" w:line="240" w:lineRule="auto"/>
        <w:ind w:left="719" w:hanging="282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1.1.3.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Садржаj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кључних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школских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докумената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одржава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специфичности </w:t>
      </w:r>
      <w:r>
        <w:rPr>
          <w:rFonts w:ascii="Times New Roman" w:eastAsia="Times New Roman" w:hAnsi="Times New Roman" w:cs="Times New Roman"/>
          <w:spacing w:val="-2"/>
          <w:sz w:val="24"/>
        </w:rPr>
        <w:t>установе.</w:t>
      </w:r>
    </w:p>
    <w:p w:rsidR="000E7677" w:rsidRDefault="000E7677">
      <w:pPr>
        <w:widowControl w:val="0"/>
        <w:tabs>
          <w:tab w:val="left" w:pos="719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24"/>
        </w:rPr>
      </w:pPr>
    </w:p>
    <w:p w:rsidR="000E7677" w:rsidRDefault="000E7677">
      <w:pPr>
        <w:widowControl w:val="0"/>
        <w:tabs>
          <w:tab w:val="left" w:pos="71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</w:rPr>
      </w:pPr>
    </w:p>
    <w:p w:rsidR="000E7677" w:rsidRDefault="000E7677">
      <w:pPr>
        <w:widowControl w:val="0"/>
        <w:tabs>
          <w:tab w:val="left" w:pos="71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2"/>
          <w:sz w:val="24"/>
        </w:rPr>
      </w:pPr>
    </w:p>
    <w:p w:rsidR="000E7677" w:rsidRDefault="003E249C">
      <w:pPr>
        <w:pStyle w:val="ListParagraph"/>
        <w:spacing w:after="0" w:line="0" w:lineRule="atLeast"/>
        <w:jc w:val="center"/>
        <w:rPr>
          <w:rFonts w:ascii="Times New Roman" w:eastAsia="Calibri" w:hAnsi="Times New Roman" w:cs="Times New Roman"/>
          <w:b/>
          <w:sz w:val="24"/>
          <w:szCs w:val="20"/>
          <w:lang w:val="ru-RU" w:eastAsia="en-GB"/>
        </w:rPr>
      </w:pPr>
      <w:r>
        <w:rPr>
          <w:rFonts w:ascii="Times New Roman" w:eastAsia="Calibri" w:hAnsi="Times New Roman" w:cs="Times New Roman"/>
          <w:b/>
          <w:sz w:val="24"/>
          <w:szCs w:val="20"/>
          <w:lang w:val="ru-RU" w:eastAsia="en-GB"/>
        </w:rPr>
        <w:t>Правилник о вредновању квалитета рада установе („Сл. гл. РС“ бр. бр.10/2019 и 77/2024)</w:t>
      </w:r>
    </w:p>
    <w:p w:rsidR="000E7677" w:rsidRDefault="000E7677">
      <w:pPr>
        <w:pStyle w:val="ListParagraph"/>
        <w:spacing w:after="0" w:line="0" w:lineRule="atLeast"/>
        <w:jc w:val="center"/>
        <w:rPr>
          <w:rFonts w:ascii="Times New Roman" w:eastAsia="Calibri" w:hAnsi="Times New Roman" w:cs="Times New Roman"/>
          <w:b/>
          <w:sz w:val="24"/>
          <w:szCs w:val="20"/>
          <w:lang w:val="ru-RU" w:eastAsia="en-GB"/>
        </w:rPr>
      </w:pPr>
    </w:p>
    <w:p w:rsidR="000E7677" w:rsidRDefault="003E249C">
      <w:pPr>
        <w:pStyle w:val="bold"/>
        <w:shd w:val="clear" w:color="auto" w:fill="FFFFFF"/>
        <w:spacing w:before="0" w:beforeAutospacing="0" w:after="0" w:afterAutospacing="0"/>
        <w:ind w:firstLine="480"/>
        <w:jc w:val="center"/>
        <w:rPr>
          <w:b/>
          <w:bCs/>
          <w:color w:val="333333"/>
          <w:szCs w:val="18"/>
        </w:rPr>
      </w:pPr>
      <w:r>
        <w:rPr>
          <w:b/>
          <w:bCs/>
          <w:color w:val="333333"/>
          <w:szCs w:val="18"/>
        </w:rPr>
        <w:t>Самовредновање и развојно планирање</w:t>
      </w:r>
    </w:p>
    <w:p w:rsidR="000E7677" w:rsidRDefault="003E249C">
      <w:pPr>
        <w:pStyle w:val="clan"/>
        <w:shd w:val="clear" w:color="auto" w:fill="FFFFFF"/>
        <w:spacing w:before="0" w:beforeAutospacing="0" w:after="0" w:afterAutospacing="0"/>
        <w:ind w:firstLine="480"/>
        <w:jc w:val="center"/>
        <w:rPr>
          <w:color w:val="333333"/>
          <w:szCs w:val="18"/>
        </w:rPr>
      </w:pPr>
      <w:proofErr w:type="gramStart"/>
      <w:r>
        <w:rPr>
          <w:color w:val="333333"/>
          <w:szCs w:val="18"/>
        </w:rPr>
        <w:t>Члан 10.</w:t>
      </w:r>
      <w:proofErr w:type="gramEnd"/>
    </w:p>
    <w:p w:rsidR="000E7677" w:rsidRDefault="003E249C">
      <w:pPr>
        <w:pStyle w:val="basic-paragraph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  <w:proofErr w:type="gramStart"/>
      <w:r>
        <w:rPr>
          <w:color w:val="333333"/>
          <w:szCs w:val="18"/>
        </w:rPr>
        <w:t xml:space="preserve">Развојни план установе доноси се на основу извештаја о самовредновању и извештаја о </w:t>
      </w:r>
      <w:r>
        <w:rPr>
          <w:color w:val="333333"/>
          <w:szCs w:val="18"/>
        </w:rPr>
        <w:t>спољашњем вредновању, најкасније 30 дана пре истека важећег развојног плана установе.</w:t>
      </w:r>
      <w:proofErr w:type="gramEnd"/>
    </w:p>
    <w:p w:rsidR="000E7677" w:rsidRDefault="003E249C">
      <w:pPr>
        <w:pStyle w:val="basic-paragraph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  <w:proofErr w:type="gramStart"/>
      <w:r>
        <w:rPr>
          <w:color w:val="333333"/>
          <w:szCs w:val="18"/>
        </w:rPr>
        <w:t>У поступку самовредновања квалитета рада установе вреднује се и остваривање развојног плана установе.</w:t>
      </w:r>
      <w:proofErr w:type="gramEnd"/>
    </w:p>
    <w:p w:rsidR="000E7677" w:rsidRDefault="000E7677">
      <w:pPr>
        <w:pStyle w:val="basic-paragraph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</w:p>
    <w:p w:rsidR="000E7677" w:rsidRDefault="000E7677">
      <w:pPr>
        <w:pStyle w:val="basic-paragraph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</w:p>
    <w:p w:rsidR="000E7677" w:rsidRDefault="000E7677">
      <w:pPr>
        <w:pStyle w:val="basic-paragraph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</w:p>
    <w:p w:rsidR="000E7677" w:rsidRDefault="000E7677">
      <w:pPr>
        <w:pStyle w:val="basic-paragraph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</w:p>
    <w:p w:rsidR="000E7677" w:rsidRDefault="000E7677">
      <w:pPr>
        <w:pStyle w:val="basic-paragraph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</w:p>
    <w:p w:rsidR="000E7677" w:rsidRDefault="000E7677">
      <w:pPr>
        <w:pStyle w:val="basic-paragraph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</w:p>
    <w:p w:rsidR="000E7677" w:rsidRDefault="000E7677">
      <w:pPr>
        <w:pStyle w:val="basic-paragraph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</w:p>
    <w:p w:rsidR="000E7677" w:rsidRDefault="000E7677">
      <w:pPr>
        <w:pStyle w:val="basic-paragraph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</w:p>
    <w:p w:rsidR="000E7677" w:rsidRDefault="000E7677">
      <w:pPr>
        <w:pStyle w:val="basic-paragraph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</w:p>
    <w:p w:rsidR="000E7677" w:rsidRDefault="000E7677">
      <w:pPr>
        <w:pStyle w:val="basic-paragraph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</w:p>
    <w:p w:rsidR="000E7677" w:rsidRDefault="000E7677">
      <w:pPr>
        <w:pStyle w:val="basic-paragraph"/>
        <w:shd w:val="clear" w:color="auto" w:fill="FFFFFF"/>
        <w:spacing w:before="0" w:beforeAutospacing="0" w:after="0" w:afterAutospacing="0"/>
        <w:ind w:firstLine="480"/>
        <w:jc w:val="both"/>
        <w:rPr>
          <w:color w:val="333333"/>
          <w:szCs w:val="18"/>
        </w:rPr>
      </w:pPr>
    </w:p>
    <w:p w:rsidR="000E7677" w:rsidRDefault="003E249C">
      <w:pPr>
        <w:pStyle w:val="Heading2"/>
        <w:numPr>
          <w:ilvl w:val="1"/>
          <w:numId w:val="1"/>
        </w:numPr>
        <w:ind w:left="1276"/>
        <w:jc w:val="center"/>
        <w:rPr>
          <w:rFonts w:ascii="Times New Roman" w:eastAsia="Cambria" w:hAnsi="Times New Roman" w:cs="Times New Roman"/>
          <w:b/>
        </w:rPr>
      </w:pPr>
      <w:bookmarkStart w:id="14" w:name="_Toc236310403"/>
      <w:proofErr w:type="gramStart"/>
      <w:r>
        <w:rPr>
          <w:rFonts w:ascii="Times New Roman" w:eastAsia="Cambria" w:hAnsi="Times New Roman" w:cs="Times New Roman"/>
          <w:b/>
        </w:rPr>
        <w:lastRenderedPageBreak/>
        <w:t>Евалуација</w:t>
      </w:r>
      <w:r>
        <w:rPr>
          <w:rFonts w:ascii="Times New Roman" w:eastAsia="Cambria" w:hAnsi="Times New Roman" w:cs="Times New Roman"/>
          <w:b/>
          <w:spacing w:val="-14"/>
        </w:rPr>
        <w:t xml:space="preserve"> </w:t>
      </w:r>
      <w:r>
        <w:rPr>
          <w:rFonts w:ascii="Times New Roman" w:eastAsia="Cambria" w:hAnsi="Times New Roman" w:cs="Times New Roman"/>
          <w:b/>
        </w:rPr>
        <w:t>Развојног</w:t>
      </w:r>
      <w:r>
        <w:rPr>
          <w:rFonts w:ascii="Times New Roman" w:eastAsia="Cambria" w:hAnsi="Times New Roman" w:cs="Times New Roman"/>
          <w:b/>
          <w:spacing w:val="-14"/>
        </w:rPr>
        <w:t xml:space="preserve"> </w:t>
      </w:r>
      <w:r>
        <w:rPr>
          <w:rFonts w:ascii="Times New Roman" w:eastAsia="Cambria" w:hAnsi="Times New Roman" w:cs="Times New Roman"/>
          <w:b/>
        </w:rPr>
        <w:t>плана</w:t>
      </w:r>
      <w:r>
        <w:rPr>
          <w:rFonts w:ascii="Times New Roman" w:eastAsia="Cambria" w:hAnsi="Times New Roman" w:cs="Times New Roman"/>
          <w:b/>
          <w:spacing w:val="-13"/>
        </w:rPr>
        <w:t xml:space="preserve"> </w:t>
      </w:r>
      <w:r>
        <w:rPr>
          <w:rFonts w:ascii="Times New Roman" w:eastAsia="Cambria" w:hAnsi="Times New Roman" w:cs="Times New Roman"/>
          <w:b/>
        </w:rPr>
        <w:t>20</w:t>
      </w:r>
      <w:r>
        <w:rPr>
          <w:rFonts w:ascii="Times New Roman" w:eastAsia="Cambria" w:hAnsi="Times New Roman" w:cs="Times New Roman"/>
          <w:b/>
          <w:lang w:val="sr-Cyrl-RS"/>
        </w:rPr>
        <w:t>21</w:t>
      </w:r>
      <w:r>
        <w:rPr>
          <w:rFonts w:ascii="Times New Roman" w:eastAsia="Cambria" w:hAnsi="Times New Roman" w:cs="Times New Roman"/>
          <w:b/>
        </w:rPr>
        <w:t>-</w:t>
      </w:r>
      <w:r>
        <w:rPr>
          <w:rFonts w:ascii="Times New Roman" w:eastAsia="Cambria" w:hAnsi="Times New Roman" w:cs="Times New Roman"/>
          <w:b/>
          <w:spacing w:val="-2"/>
        </w:rPr>
        <w:t>202</w:t>
      </w:r>
      <w:r>
        <w:rPr>
          <w:rFonts w:ascii="Times New Roman" w:eastAsia="Cambria" w:hAnsi="Times New Roman" w:cs="Times New Roman"/>
          <w:b/>
          <w:spacing w:val="-2"/>
          <w:lang w:val="sr-Cyrl-RS"/>
        </w:rPr>
        <w:t>6</w:t>
      </w:r>
      <w:r>
        <w:rPr>
          <w:rFonts w:ascii="Times New Roman" w:eastAsia="Cambria" w:hAnsi="Times New Roman" w:cs="Times New Roman"/>
          <w:b/>
          <w:spacing w:val="-2"/>
        </w:rPr>
        <w:t>.</w:t>
      </w:r>
      <w:bookmarkEnd w:id="14"/>
      <w:proofErr w:type="gramEnd"/>
    </w:p>
    <w:p w:rsidR="000E7677" w:rsidRDefault="003E249C">
      <w:pPr>
        <w:pStyle w:val="BodyText"/>
        <w:spacing w:before="282" w:line="276" w:lineRule="auto"/>
        <w:ind w:left="153" w:right="289" w:firstLine="566"/>
        <w:jc w:val="both"/>
      </w:pPr>
      <w:r>
        <w:rPr>
          <w:lang w:val="sr-Cyrl-RS"/>
        </w:rPr>
        <w:t xml:space="preserve">Током школске 2025/2026. године извршена је </w:t>
      </w:r>
      <w:r>
        <w:t>евалуацију остварености Развојног плана 20</w:t>
      </w:r>
      <w:r>
        <w:rPr>
          <w:lang w:val="sr-Cyrl-RS"/>
        </w:rPr>
        <w:t>21</w:t>
      </w:r>
      <w:r>
        <w:t>-202</w:t>
      </w:r>
      <w:r>
        <w:rPr>
          <w:lang w:val="sr-Cyrl-RS"/>
        </w:rPr>
        <w:t>6</w:t>
      </w:r>
      <w:r>
        <w:t>.</w:t>
      </w:r>
      <w:r>
        <w:rPr>
          <w:lang w:val="sr-Cyrl-RS"/>
        </w:rPr>
        <w:t xml:space="preserve"> године</w:t>
      </w:r>
      <w:r>
        <w:t xml:space="preserve"> како би се резултати те евалуације искористили као једна од полазних основа у изради новог Развојног плана. </w:t>
      </w:r>
      <w:r>
        <w:rPr>
          <w:lang w:val="sr-Cyrl-RS"/>
        </w:rPr>
        <w:t xml:space="preserve">Евалуацију су вршили </w:t>
      </w:r>
      <w:r>
        <w:t>координатор и чланови Стр</w:t>
      </w:r>
      <w:r>
        <w:t>учног актива за развојно планирање и руководи</w:t>
      </w:r>
      <w:r>
        <w:rPr>
          <w:lang w:val="sr-Cyrl-RS"/>
        </w:rPr>
        <w:t>лац и чланови</w:t>
      </w:r>
      <w:r>
        <w:t xml:space="preserve"> тим</w:t>
      </w:r>
      <w:r>
        <w:rPr>
          <w:lang w:val="sr-Cyrl-RS"/>
        </w:rPr>
        <w:t>а</w:t>
      </w:r>
      <w:r>
        <w:t xml:space="preserve"> за самовредновање свих шест области квалитета рада школе. </w:t>
      </w:r>
      <w:proofErr w:type="gramStart"/>
      <w:r>
        <w:t xml:space="preserve">Констатовано је да је велика већина постављених циљева, задатака и активности, у оквиру свих шест области квалитета, у </w:t>
      </w:r>
      <w:r>
        <w:rPr>
          <w:lang w:val="sr-Cyrl-RS"/>
        </w:rPr>
        <w:t>великој мери</w:t>
      </w:r>
      <w:r>
        <w:t xml:space="preserve"> ос</w:t>
      </w:r>
      <w:r>
        <w:t>тварена у претходних пет година.</w:t>
      </w:r>
      <w:proofErr w:type="gramEnd"/>
      <w:r>
        <w:t xml:space="preserve"> </w:t>
      </w:r>
      <w:proofErr w:type="gramStart"/>
      <w:r>
        <w:t>Број нереализованих, односно делимично реализованих активности је незнатан и углавном је то последица уведених превентивних мера због епидемиолошке ситуације</w:t>
      </w:r>
      <w:r>
        <w:rPr>
          <w:lang w:val="sr-Cyrl-RS"/>
        </w:rPr>
        <w:t xml:space="preserve"> и ванредних ситуација.</w:t>
      </w:r>
      <w:proofErr w:type="gramEnd"/>
      <w:r>
        <w:t xml:space="preserve"> </w:t>
      </w:r>
      <w:proofErr w:type="gramStart"/>
      <w:r>
        <w:t>На основу резултата евалуације, Тим је пре</w:t>
      </w:r>
      <w:r>
        <w:t>дложио активности из претходног Развојног плана које би требало уврстити у наредни Развојни план.</w:t>
      </w:r>
      <w:proofErr w:type="gramEnd"/>
      <w:r>
        <w:t xml:space="preserve"> </w:t>
      </w:r>
      <w:proofErr w:type="gramStart"/>
      <w:r>
        <w:t xml:space="preserve">Координатор Стручног актива за развојно планирање објединио је предлоге за свих шест области квалитета рада </w:t>
      </w:r>
      <w:r>
        <w:rPr>
          <w:spacing w:val="-2"/>
        </w:rPr>
        <w:t>школе.</w:t>
      </w:r>
      <w:proofErr w:type="gramEnd"/>
    </w:p>
    <w:p w:rsidR="000E7677" w:rsidRDefault="000E7677">
      <w:pPr>
        <w:pStyle w:val="BodyText"/>
        <w:spacing w:before="282" w:line="276" w:lineRule="auto"/>
        <w:ind w:left="153" w:right="289" w:firstLine="566"/>
        <w:jc w:val="both"/>
      </w:pPr>
    </w:p>
    <w:p w:rsidR="000E7677" w:rsidRDefault="003E249C">
      <w:pPr>
        <w:pStyle w:val="Heading2"/>
        <w:numPr>
          <w:ilvl w:val="1"/>
          <w:numId w:val="1"/>
        </w:numPr>
        <w:ind w:left="1276"/>
        <w:jc w:val="center"/>
        <w:rPr>
          <w:rFonts w:ascii="Times New Roman" w:hAnsi="Times New Roman" w:cs="Times New Roman"/>
          <w:b/>
        </w:rPr>
      </w:pPr>
      <w:bookmarkStart w:id="15" w:name="_Toc236310404"/>
      <w:r>
        <w:rPr>
          <w:rFonts w:ascii="Times New Roman" w:hAnsi="Times New Roman" w:cs="Times New Roman"/>
          <w:b/>
        </w:rPr>
        <w:t>Извештај</w:t>
      </w:r>
      <w:r>
        <w:rPr>
          <w:rFonts w:ascii="Times New Roman" w:hAnsi="Times New Roman" w:cs="Times New Roman"/>
          <w:b/>
          <w:spacing w:val="-8"/>
        </w:rPr>
        <w:t xml:space="preserve"> </w:t>
      </w:r>
      <w:r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  <w:spacing w:val="-9"/>
        </w:rPr>
        <w:t xml:space="preserve"> </w:t>
      </w:r>
      <w:r>
        <w:rPr>
          <w:rFonts w:ascii="Times New Roman" w:hAnsi="Times New Roman" w:cs="Times New Roman"/>
          <w:b/>
        </w:rPr>
        <w:t>самовредновању</w:t>
      </w:r>
      <w:bookmarkEnd w:id="15"/>
    </w:p>
    <w:p w:rsidR="000E7677" w:rsidRDefault="000E7677">
      <w:pPr>
        <w:pStyle w:val="BodyText"/>
        <w:spacing w:before="40" w:line="276" w:lineRule="auto"/>
        <w:ind w:left="153" w:right="301" w:firstLine="566"/>
        <w:jc w:val="both"/>
      </w:pPr>
    </w:p>
    <w:p w:rsidR="000E7677" w:rsidRDefault="003E249C">
      <w:pPr>
        <w:pStyle w:val="BodyText"/>
        <w:spacing w:before="40" w:line="276" w:lineRule="auto"/>
        <w:ind w:left="153" w:right="301" w:firstLine="566"/>
        <w:jc w:val="both"/>
      </w:pPr>
      <w:proofErr w:type="gramStart"/>
      <w:r>
        <w:t>Израду Развојно</w:t>
      </w:r>
      <w:r>
        <w:t>г плана установе темељили смо пре свега на резултатима самовредновања рада школе.</w:t>
      </w:r>
      <w:proofErr w:type="gramEnd"/>
      <w:r>
        <w:t xml:space="preserve"> У протеклих пет година, самовредновање је вршено следећом динамиком и по следећим областима квалитета:</w:t>
      </w:r>
    </w:p>
    <w:p w:rsidR="000E7677" w:rsidRDefault="003E249C">
      <w:pPr>
        <w:pStyle w:val="ListParagraph"/>
        <w:widowControl w:val="0"/>
        <w:numPr>
          <w:ilvl w:val="0"/>
          <w:numId w:val="9"/>
        </w:numPr>
        <w:tabs>
          <w:tab w:val="left" w:pos="861"/>
          <w:tab w:val="left" w:pos="874"/>
        </w:tabs>
        <w:autoSpaceDE w:val="0"/>
        <w:autoSpaceDN w:val="0"/>
        <w:spacing w:after="0" w:line="276" w:lineRule="auto"/>
        <w:ind w:right="289" w:hanging="36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Школска 20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>21</w:t>
      </w:r>
      <w:r>
        <w:rPr>
          <w:rFonts w:ascii="Times New Roman" w:hAnsi="Times New Roman" w:cs="Times New Roman"/>
          <w:color w:val="000000" w:themeColor="text1"/>
          <w:sz w:val="24"/>
        </w:rPr>
        <w:t>/20</w:t>
      </w:r>
      <w:r>
        <w:rPr>
          <w:rFonts w:ascii="Times New Roman" w:hAnsi="Times New Roman" w:cs="Times New Roman"/>
          <w:color w:val="000000" w:themeColor="text1"/>
          <w:sz w:val="24"/>
          <w:lang w:val="sr-Cyrl-RS"/>
        </w:rPr>
        <w:t>22</w:t>
      </w:r>
      <w:r>
        <w:rPr>
          <w:rFonts w:ascii="Times New Roman" w:hAnsi="Times New Roman" w:cs="Times New Roman"/>
          <w:color w:val="000000" w:themeColor="text1"/>
          <w:sz w:val="24"/>
        </w:rPr>
        <w:t>. година: Образовна постигнућа ученика</w:t>
      </w:r>
    </w:p>
    <w:p w:rsidR="000E7677" w:rsidRDefault="003E249C">
      <w:pPr>
        <w:pStyle w:val="ListParagraph"/>
        <w:widowControl w:val="0"/>
        <w:numPr>
          <w:ilvl w:val="0"/>
          <w:numId w:val="9"/>
        </w:numPr>
        <w:tabs>
          <w:tab w:val="left" w:pos="862"/>
        </w:tabs>
        <w:autoSpaceDE w:val="0"/>
        <w:autoSpaceDN w:val="0"/>
        <w:spacing w:after="0" w:line="266" w:lineRule="exact"/>
        <w:ind w:left="862" w:hanging="425"/>
        <w:contextualSpacing w:val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</w:rPr>
        <w:t>Школска</w:t>
      </w:r>
      <w:r>
        <w:rPr>
          <w:rFonts w:ascii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20</w:t>
      </w:r>
      <w:r>
        <w:rPr>
          <w:rFonts w:ascii="Times New Roman" w:hAnsi="Times New Roman" w:cs="Times New Roman"/>
          <w:sz w:val="24"/>
          <w:lang w:val="sr-Cyrl-RS"/>
        </w:rPr>
        <w:t>22</w:t>
      </w:r>
      <w:r>
        <w:rPr>
          <w:rFonts w:ascii="Times New Roman" w:hAnsi="Times New Roman" w:cs="Times New Roman"/>
          <w:sz w:val="24"/>
        </w:rPr>
        <w:t>/202</w:t>
      </w:r>
      <w:r>
        <w:rPr>
          <w:rFonts w:ascii="Times New Roman" w:hAnsi="Times New Roman" w:cs="Times New Roman"/>
          <w:sz w:val="24"/>
          <w:lang w:val="sr-Cyrl-RS"/>
        </w:rPr>
        <w:t>3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година: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Програмирање, планирање и извештав</w:t>
      </w:r>
      <w:r>
        <w:rPr>
          <w:rFonts w:ascii="Times New Roman" w:hAnsi="Times New Roman" w:cs="Times New Roman"/>
          <w:sz w:val="24"/>
          <w:lang w:val="sr-Cyrl-RS"/>
        </w:rPr>
        <w:t>а</w:t>
      </w:r>
      <w:r>
        <w:rPr>
          <w:rFonts w:ascii="Times New Roman" w:hAnsi="Times New Roman" w:cs="Times New Roman"/>
          <w:sz w:val="24"/>
        </w:rPr>
        <w:t>ње</w:t>
      </w:r>
      <w:r>
        <w:rPr>
          <w:rFonts w:ascii="Times New Roman" w:hAnsi="Times New Roman" w:cs="Times New Roman"/>
          <w:sz w:val="24"/>
          <w:lang w:val="sr-Cyrl-RS"/>
        </w:rPr>
        <w:t>, Настава и учење и Етос</w:t>
      </w:r>
    </w:p>
    <w:p w:rsidR="000E7677" w:rsidRDefault="003E249C">
      <w:pPr>
        <w:pStyle w:val="ListParagraph"/>
        <w:widowControl w:val="0"/>
        <w:numPr>
          <w:ilvl w:val="0"/>
          <w:numId w:val="9"/>
        </w:numPr>
        <w:tabs>
          <w:tab w:val="left" w:pos="862"/>
        </w:tabs>
        <w:autoSpaceDE w:val="0"/>
        <w:autoSpaceDN w:val="0"/>
        <w:spacing w:before="37" w:after="0" w:line="240" w:lineRule="auto"/>
        <w:ind w:left="862" w:hanging="425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Школска</w:t>
      </w:r>
      <w:r>
        <w:rPr>
          <w:rFonts w:ascii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  <w:lang w:val="sr-Cyrl-RS"/>
        </w:rPr>
        <w:t>3</w:t>
      </w:r>
      <w:r>
        <w:rPr>
          <w:rFonts w:ascii="Times New Roman" w:hAnsi="Times New Roman" w:cs="Times New Roman"/>
          <w:sz w:val="24"/>
        </w:rPr>
        <w:t>/202</w:t>
      </w:r>
      <w:r>
        <w:rPr>
          <w:rFonts w:ascii="Times New Roman" w:hAnsi="Times New Roman" w:cs="Times New Roman"/>
          <w:sz w:val="24"/>
          <w:lang w:val="sr-Cyrl-RS"/>
        </w:rPr>
        <w:t>4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година: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sr-Cyrl-RS"/>
        </w:rPr>
        <w:t>Образовна постигнућа ученка, Подршка ученицима, Етос</w:t>
      </w:r>
    </w:p>
    <w:p w:rsidR="000E7677" w:rsidRDefault="003E249C">
      <w:pPr>
        <w:pStyle w:val="ListParagraph"/>
        <w:widowControl w:val="0"/>
        <w:numPr>
          <w:ilvl w:val="0"/>
          <w:numId w:val="9"/>
        </w:numPr>
        <w:tabs>
          <w:tab w:val="left" w:pos="862"/>
        </w:tabs>
        <w:autoSpaceDE w:val="0"/>
        <w:autoSpaceDN w:val="0"/>
        <w:spacing w:before="35" w:after="0" w:line="240" w:lineRule="auto"/>
        <w:ind w:left="862" w:hanging="425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Школска</w:t>
      </w:r>
      <w:r>
        <w:rPr>
          <w:rFonts w:ascii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  <w:lang w:val="sr-Cyrl-RS"/>
        </w:rPr>
        <w:t>4</w:t>
      </w:r>
      <w:r>
        <w:rPr>
          <w:rFonts w:ascii="Times New Roman" w:hAnsi="Times New Roman" w:cs="Times New Roman"/>
          <w:sz w:val="24"/>
        </w:rPr>
        <w:t>/202</w:t>
      </w:r>
      <w:r>
        <w:rPr>
          <w:rFonts w:ascii="Times New Roman" w:hAnsi="Times New Roman" w:cs="Times New Roman"/>
          <w:sz w:val="24"/>
          <w:lang w:val="sr-Cyrl-RS"/>
        </w:rPr>
        <w:t>5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година:</w:t>
      </w:r>
      <w:r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Програмирање, планирање и извештав</w:t>
      </w:r>
      <w:r>
        <w:rPr>
          <w:rFonts w:ascii="Times New Roman" w:hAnsi="Times New Roman" w:cs="Times New Roman"/>
          <w:sz w:val="24"/>
          <w:lang w:val="sr-Cyrl-RS"/>
        </w:rPr>
        <w:t>а</w:t>
      </w:r>
      <w:r>
        <w:rPr>
          <w:rFonts w:ascii="Times New Roman" w:hAnsi="Times New Roman" w:cs="Times New Roman"/>
          <w:sz w:val="24"/>
        </w:rPr>
        <w:t>ње</w:t>
      </w:r>
      <w:r>
        <w:rPr>
          <w:rFonts w:ascii="Times New Roman" w:hAnsi="Times New Roman" w:cs="Times New Roman"/>
          <w:sz w:val="24"/>
          <w:lang w:val="sr-Cyrl-RS"/>
        </w:rPr>
        <w:t xml:space="preserve">, Настава и учење, Образовна </w:t>
      </w:r>
      <w:r>
        <w:rPr>
          <w:rFonts w:ascii="Times New Roman" w:hAnsi="Times New Roman" w:cs="Times New Roman"/>
          <w:sz w:val="24"/>
          <w:lang w:val="sr-Cyrl-RS"/>
        </w:rPr>
        <w:t>постигнућа ученика</w:t>
      </w:r>
    </w:p>
    <w:p w:rsidR="000E7677" w:rsidRDefault="003E249C">
      <w:pPr>
        <w:pStyle w:val="ListParagraph"/>
        <w:widowControl w:val="0"/>
        <w:numPr>
          <w:ilvl w:val="0"/>
          <w:numId w:val="9"/>
        </w:numPr>
        <w:tabs>
          <w:tab w:val="left" w:pos="862"/>
        </w:tabs>
        <w:autoSpaceDE w:val="0"/>
        <w:autoSpaceDN w:val="0"/>
        <w:spacing w:before="38" w:after="0" w:line="240" w:lineRule="auto"/>
        <w:ind w:left="862" w:hanging="425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Школска</w:t>
      </w:r>
      <w:r>
        <w:rPr>
          <w:rFonts w:ascii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202</w:t>
      </w:r>
      <w:r>
        <w:rPr>
          <w:rFonts w:ascii="Times New Roman" w:hAnsi="Times New Roman" w:cs="Times New Roman"/>
          <w:sz w:val="24"/>
          <w:lang w:val="sr-Cyrl-RS"/>
        </w:rPr>
        <w:t>5</w:t>
      </w:r>
      <w:r>
        <w:rPr>
          <w:rFonts w:ascii="Times New Roman" w:hAnsi="Times New Roman" w:cs="Times New Roman"/>
          <w:sz w:val="24"/>
        </w:rPr>
        <w:t>/202</w:t>
      </w:r>
      <w:r>
        <w:rPr>
          <w:rFonts w:ascii="Times New Roman" w:hAnsi="Times New Roman" w:cs="Times New Roman"/>
          <w:sz w:val="24"/>
          <w:lang w:val="sr-Cyrl-RS"/>
        </w:rPr>
        <w:t>6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pacing w:val="-8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година</w:t>
      </w:r>
      <w:proofErr w:type="gramEnd"/>
      <w:r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Програмирање,</w:t>
      </w:r>
      <w:r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планирање</w:t>
      </w:r>
      <w:r>
        <w:rPr>
          <w:rFonts w:ascii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</w:rPr>
        <w:t>извештавање</w:t>
      </w:r>
      <w:r>
        <w:rPr>
          <w:rFonts w:ascii="Times New Roman" w:hAnsi="Times New Roman" w:cs="Times New Roman"/>
          <w:spacing w:val="-2"/>
          <w:sz w:val="24"/>
          <w:lang w:val="sr-Cyrl-RS"/>
        </w:rPr>
        <w:t xml:space="preserve">, Образовна постигнућа ученика, </w:t>
      </w:r>
      <w:r>
        <w:rPr>
          <w:rFonts w:ascii="Times New Roman" w:hAnsi="Times New Roman" w:cs="Times New Roman"/>
          <w:sz w:val="24"/>
        </w:rPr>
        <w:t>Организација рада школе, управљање људским ресурсима и материјалним ресурсима</w:t>
      </w:r>
      <w:r>
        <w:rPr>
          <w:rFonts w:ascii="Times New Roman" w:hAnsi="Times New Roman" w:cs="Times New Roman"/>
          <w:sz w:val="24"/>
          <w:lang w:val="sr-Cyrl-RS"/>
        </w:rPr>
        <w:t>.</w:t>
      </w:r>
    </w:p>
    <w:p w:rsidR="000E7677" w:rsidRDefault="003E249C">
      <w:pPr>
        <w:pStyle w:val="BodyText"/>
        <w:tabs>
          <w:tab w:val="left" w:pos="9120"/>
        </w:tabs>
        <w:rPr>
          <w:sz w:val="22"/>
        </w:rPr>
      </w:pPr>
      <w:r>
        <w:rPr>
          <w:sz w:val="22"/>
        </w:rPr>
        <w:tab/>
      </w:r>
    </w:p>
    <w:p w:rsidR="000E7677" w:rsidRDefault="000E7677">
      <w:pPr>
        <w:pStyle w:val="BodyText"/>
        <w:spacing w:before="57"/>
        <w:rPr>
          <w:sz w:val="22"/>
        </w:rPr>
      </w:pPr>
    </w:p>
    <w:p w:rsidR="000E7677" w:rsidRDefault="003E249C">
      <w:pPr>
        <w:jc w:val="center"/>
        <w:rPr>
          <w:rFonts w:ascii="Times New Roman" w:hAnsi="Times New Roman" w:cs="Times New Roman"/>
          <w:b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Извештај</w:t>
      </w:r>
      <w:r>
        <w:rPr>
          <w:rFonts w:ascii="Times New Roman" w:hAnsi="Times New Roman" w:cs="Times New Roman"/>
          <w:b/>
          <w:spacing w:val="-6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о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резултатима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самовредновања</w:t>
      </w:r>
      <w:r>
        <w:rPr>
          <w:rFonts w:ascii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школске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20</w:t>
      </w:r>
      <w:r>
        <w:rPr>
          <w:rFonts w:ascii="Times New Roman" w:hAnsi="Times New Roman" w:cs="Times New Roman"/>
          <w:b/>
          <w:sz w:val="24"/>
          <w:lang w:val="sr-Cyrl-RS"/>
        </w:rPr>
        <w:t>21</w:t>
      </w:r>
      <w:r>
        <w:rPr>
          <w:rFonts w:ascii="Times New Roman" w:hAnsi="Times New Roman" w:cs="Times New Roman"/>
          <w:b/>
          <w:sz w:val="24"/>
        </w:rPr>
        <w:t>/20</w:t>
      </w:r>
      <w:r>
        <w:rPr>
          <w:rFonts w:ascii="Times New Roman" w:hAnsi="Times New Roman" w:cs="Times New Roman"/>
          <w:b/>
          <w:sz w:val="24"/>
          <w:lang w:val="sr-Cyrl-RS"/>
        </w:rPr>
        <w:t>22</w:t>
      </w:r>
      <w:r>
        <w:rPr>
          <w:rFonts w:ascii="Times New Roman" w:hAnsi="Times New Roman" w:cs="Times New Roman"/>
          <w:b/>
          <w:sz w:val="24"/>
        </w:rPr>
        <w:t>.</w:t>
      </w:r>
      <w:proofErr w:type="gramEnd"/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pacing w:val="-2"/>
          <w:sz w:val="24"/>
        </w:rPr>
        <w:t>године</w:t>
      </w:r>
      <w:proofErr w:type="gramEnd"/>
    </w:p>
    <w:p w:rsidR="000E7677" w:rsidRDefault="003E249C">
      <w:pPr>
        <w:spacing w:before="235" w:line="240" w:lineRule="auto"/>
        <w:ind w:left="153" w:right="299" w:firstLine="566"/>
        <w:jc w:val="both"/>
        <w:rPr>
          <w:rFonts w:ascii="Times New Roman" w:hAnsi="Times New Roman" w:cs="Times New Roman"/>
          <w:sz w:val="24"/>
          <w:lang w:val="sr-Cyrl-RS"/>
        </w:rPr>
      </w:pPr>
      <w:proofErr w:type="gramStart"/>
      <w:r>
        <w:rPr>
          <w:rFonts w:ascii="Times New Roman" w:hAnsi="Times New Roman" w:cs="Times New Roman"/>
          <w:sz w:val="24"/>
        </w:rPr>
        <w:t>Током школске 20</w:t>
      </w:r>
      <w:r>
        <w:rPr>
          <w:rFonts w:ascii="Times New Roman" w:hAnsi="Times New Roman" w:cs="Times New Roman"/>
          <w:sz w:val="24"/>
          <w:lang w:val="sr-Cyrl-RS"/>
        </w:rPr>
        <w:t>21/2022</w:t>
      </w:r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године</w:t>
      </w:r>
      <w:proofErr w:type="gramEnd"/>
      <w:r>
        <w:rPr>
          <w:rFonts w:ascii="Times New Roman" w:hAnsi="Times New Roman" w:cs="Times New Roman"/>
          <w:sz w:val="24"/>
        </w:rPr>
        <w:t xml:space="preserve"> вршено је самовредновање</w:t>
      </w:r>
      <w:r>
        <w:rPr>
          <w:rFonts w:ascii="Times New Roman" w:hAnsi="Times New Roman" w:cs="Times New Roman"/>
          <w:color w:val="C00000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област квалитета 3: </w:t>
      </w:r>
      <w:r>
        <w:rPr>
          <w:rFonts w:ascii="Times New Roman" w:hAnsi="Times New Roman" w:cs="Times New Roman"/>
          <w:sz w:val="24"/>
        </w:rPr>
        <w:t>Образовна постигнућа ученика</w:t>
      </w:r>
      <w:r>
        <w:rPr>
          <w:rFonts w:ascii="Times New Roman" w:hAnsi="Times New Roman" w:cs="Times New Roman"/>
          <w:sz w:val="24"/>
          <w:lang w:val="sr-Cyrl-RS"/>
        </w:rPr>
        <w:t>.</w:t>
      </w:r>
    </w:p>
    <w:p w:rsidR="000E7677" w:rsidRDefault="000E7677">
      <w:pPr>
        <w:spacing w:after="0" w:line="240" w:lineRule="auto"/>
        <w:ind w:left="153" w:right="299" w:firstLine="566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3E249C">
      <w:pPr>
        <w:spacing w:after="0" w:line="240" w:lineRule="auto"/>
        <w:ind w:left="153" w:right="299" w:firstLine="566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У школској 2021/2022.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години</w:t>
      </w:r>
      <w:proofErr w:type="gramEnd"/>
      <w:r>
        <w:rPr>
          <w:rFonts w:ascii="Times New Roman" w:hAnsi="Times New Roman" w:cs="Times New Roman"/>
          <w:sz w:val="24"/>
        </w:rPr>
        <w:t xml:space="preserve"> Образовна постигнућа ученика су једна од области коју смо одредили за праћење и вредновање. </w:t>
      </w:r>
      <w:proofErr w:type="gramStart"/>
      <w:r>
        <w:rPr>
          <w:rFonts w:ascii="Times New Roman" w:hAnsi="Times New Roman" w:cs="Times New Roman"/>
          <w:sz w:val="24"/>
        </w:rPr>
        <w:t>У овом временском пе</w:t>
      </w:r>
      <w:r>
        <w:rPr>
          <w:rFonts w:ascii="Times New Roman" w:hAnsi="Times New Roman" w:cs="Times New Roman"/>
          <w:sz w:val="24"/>
        </w:rPr>
        <w:t>риоду радили смо на стандарду 3.2.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Школа континуирано доприноси бољим образовним постигнућима ученика.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Акценат смо ставили на реализацију додатне и допунске наставе.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Анкета коју смо осмислили попуњавали су ученици од трећег до осмог разреда.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 xml:space="preserve">Направљење су </w:t>
      </w:r>
      <w:r>
        <w:rPr>
          <w:rFonts w:ascii="Times New Roman" w:hAnsi="Times New Roman" w:cs="Times New Roman"/>
          <w:sz w:val="24"/>
        </w:rPr>
        <w:t>две верзије анкете, за ученике 3.и 4.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разреда</w:t>
      </w:r>
      <w:proofErr w:type="gramEnd"/>
      <w:r>
        <w:rPr>
          <w:rFonts w:ascii="Times New Roman" w:hAnsi="Times New Roman" w:cs="Times New Roman"/>
          <w:sz w:val="24"/>
        </w:rPr>
        <w:t xml:space="preserve">, 5. </w:t>
      </w:r>
      <w:proofErr w:type="gramStart"/>
      <w:r>
        <w:rPr>
          <w:rFonts w:ascii="Times New Roman" w:hAnsi="Times New Roman" w:cs="Times New Roman"/>
          <w:sz w:val="24"/>
        </w:rPr>
        <w:t>до</w:t>
      </w:r>
      <w:proofErr w:type="gramEnd"/>
      <w:r>
        <w:rPr>
          <w:rFonts w:ascii="Times New Roman" w:hAnsi="Times New Roman" w:cs="Times New Roman"/>
          <w:sz w:val="24"/>
        </w:rPr>
        <w:t xml:space="preserve"> 8. </w:t>
      </w:r>
      <w:proofErr w:type="gramStart"/>
      <w:r>
        <w:rPr>
          <w:rFonts w:ascii="Times New Roman" w:hAnsi="Times New Roman" w:cs="Times New Roman"/>
          <w:sz w:val="24"/>
        </w:rPr>
        <w:t>разреда</w:t>
      </w:r>
      <w:proofErr w:type="gramEnd"/>
      <w:r>
        <w:rPr>
          <w:rFonts w:ascii="Times New Roman" w:hAnsi="Times New Roman" w:cs="Times New Roman"/>
          <w:sz w:val="24"/>
        </w:rPr>
        <w:t>.</w:t>
      </w:r>
    </w:p>
    <w:p w:rsidR="000E7677" w:rsidRDefault="003E249C">
      <w:pPr>
        <w:spacing w:after="0" w:line="240" w:lineRule="auto"/>
        <w:ind w:left="153" w:right="299" w:firstLine="56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Питања која се налазе у анкети осмишљена су на основу пет индикатора: </w:t>
      </w:r>
    </w:p>
    <w:p w:rsidR="000E7677" w:rsidRDefault="003E249C">
      <w:pPr>
        <w:numPr>
          <w:ilvl w:val="0"/>
          <w:numId w:val="10"/>
        </w:numPr>
        <w:spacing w:after="0" w:line="240" w:lineRule="auto"/>
        <w:ind w:right="29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организација часова додатне и допунске наставе;</w:t>
      </w:r>
    </w:p>
    <w:p w:rsidR="000E7677" w:rsidRDefault="003E249C">
      <w:pPr>
        <w:numPr>
          <w:ilvl w:val="0"/>
          <w:numId w:val="10"/>
        </w:numPr>
        <w:spacing w:after="0" w:line="240" w:lineRule="auto"/>
        <w:ind w:right="29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иденификовање ученика за додатну и допунску наставу;</w:t>
      </w:r>
    </w:p>
    <w:p w:rsidR="000E7677" w:rsidRDefault="003E249C">
      <w:pPr>
        <w:numPr>
          <w:ilvl w:val="0"/>
          <w:numId w:val="10"/>
        </w:numPr>
        <w:spacing w:after="0" w:line="240" w:lineRule="auto"/>
        <w:ind w:right="29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улога наставника у реализацији додатне и допунске наставе; </w:t>
      </w:r>
    </w:p>
    <w:p w:rsidR="000E7677" w:rsidRDefault="003E249C">
      <w:pPr>
        <w:numPr>
          <w:ilvl w:val="0"/>
          <w:numId w:val="10"/>
        </w:numPr>
        <w:spacing w:after="0" w:line="240" w:lineRule="auto"/>
        <w:ind w:right="29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допунска настава у очима ученика;</w:t>
      </w:r>
    </w:p>
    <w:p w:rsidR="000E7677" w:rsidRDefault="003E249C">
      <w:pPr>
        <w:numPr>
          <w:ilvl w:val="0"/>
          <w:numId w:val="10"/>
        </w:numPr>
        <w:spacing w:after="0" w:line="240" w:lineRule="auto"/>
        <w:ind w:right="299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ефекти</w:t>
      </w:r>
      <w:proofErr w:type="gramEnd"/>
      <w:r>
        <w:rPr>
          <w:rFonts w:ascii="Times New Roman" w:hAnsi="Times New Roman" w:cs="Times New Roman"/>
          <w:sz w:val="24"/>
        </w:rPr>
        <w:t xml:space="preserve"> додатне и допунске наставе.</w:t>
      </w:r>
    </w:p>
    <w:p w:rsidR="000E7677" w:rsidRDefault="003E249C">
      <w:pPr>
        <w:spacing w:after="0" w:line="240" w:lineRule="auto"/>
        <w:ind w:left="153" w:right="299" w:firstLine="56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Кроз индикатор организације желели смо да сазнамо да ли су ученици довољно добро информисани о терминима када се реализују час</w:t>
      </w:r>
      <w:r>
        <w:rPr>
          <w:rFonts w:ascii="Times New Roman" w:hAnsi="Times New Roman" w:cs="Times New Roman"/>
          <w:sz w:val="24"/>
        </w:rPr>
        <w:t>ови додатне и допунске наставе.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</w:p>
    <w:p w:rsidR="000E7677" w:rsidRDefault="003E249C">
      <w:pPr>
        <w:spacing w:after="0" w:line="240" w:lineRule="auto"/>
        <w:ind w:left="153" w:right="299" w:firstLine="56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</w:r>
      <w:proofErr w:type="gramStart"/>
      <w:r>
        <w:rPr>
          <w:rFonts w:ascii="Times New Roman" w:hAnsi="Times New Roman" w:cs="Times New Roman"/>
          <w:sz w:val="24"/>
        </w:rPr>
        <w:t>Другим индикатором желели смо да сазнамо на који начин се идентификују ученици за додатну и допунску наставу.</w:t>
      </w:r>
      <w:proofErr w:type="gramEnd"/>
    </w:p>
    <w:p w:rsidR="000E7677" w:rsidRDefault="003E249C">
      <w:pPr>
        <w:spacing w:after="0" w:line="240" w:lineRule="auto"/>
        <w:ind w:left="153" w:right="299" w:firstLine="56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Трећи индикатор требао би да нам да информације о томе да ли су наставници свесни </w:t>
      </w:r>
      <w:proofErr w:type="gramStart"/>
      <w:r>
        <w:rPr>
          <w:rFonts w:ascii="Times New Roman" w:hAnsi="Times New Roman" w:cs="Times New Roman"/>
          <w:sz w:val="24"/>
        </w:rPr>
        <w:t>њихове  улоге</w:t>
      </w:r>
      <w:proofErr w:type="gramEnd"/>
      <w:r>
        <w:rPr>
          <w:rFonts w:ascii="Times New Roman" w:hAnsi="Times New Roman" w:cs="Times New Roman"/>
          <w:sz w:val="24"/>
        </w:rPr>
        <w:t xml:space="preserve"> и значаја када </w:t>
      </w:r>
      <w:r>
        <w:rPr>
          <w:rFonts w:ascii="Times New Roman" w:hAnsi="Times New Roman" w:cs="Times New Roman"/>
          <w:sz w:val="24"/>
        </w:rPr>
        <w:t xml:space="preserve">је реч о квалитету часова и да од њиховог залага зависи у којој мери ће ученику бити јасно градиво. </w:t>
      </w:r>
      <w:proofErr w:type="gramStart"/>
      <w:r>
        <w:rPr>
          <w:rFonts w:ascii="Times New Roman" w:hAnsi="Times New Roman" w:cs="Times New Roman"/>
          <w:sz w:val="24"/>
        </w:rPr>
        <w:t>Односно да ли наставници имају индивидуализован приступ ученицима, да ли их охрабрују, подстичу.</w:t>
      </w:r>
      <w:proofErr w:type="gramEnd"/>
    </w:p>
    <w:p w:rsidR="000E7677" w:rsidRDefault="003E249C">
      <w:pPr>
        <w:spacing w:after="0" w:line="240" w:lineRule="auto"/>
        <w:ind w:left="153" w:right="299" w:firstLine="56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proofErr w:type="gramStart"/>
      <w:r>
        <w:rPr>
          <w:rFonts w:ascii="Times New Roman" w:hAnsi="Times New Roman" w:cs="Times New Roman"/>
          <w:sz w:val="24"/>
        </w:rPr>
        <w:t>Питањима из четвртог индикатора желели смо да стекнемо уви</w:t>
      </w:r>
      <w:r>
        <w:rPr>
          <w:rFonts w:ascii="Times New Roman" w:hAnsi="Times New Roman" w:cs="Times New Roman"/>
          <w:sz w:val="24"/>
        </w:rPr>
        <w:t>д у то на који начин ученици размишљају о часовима допунске наставе и да ли знају из којих разлога се ученици упућују на допунску наставу, каква је њихова мотивација за присуство часовима додатне и допунске наставе.</w:t>
      </w:r>
      <w:proofErr w:type="gramEnd"/>
    </w:p>
    <w:p w:rsidR="000E7677" w:rsidRDefault="003E249C">
      <w:pPr>
        <w:spacing w:after="0" w:line="240" w:lineRule="auto"/>
        <w:ind w:left="153" w:right="299" w:firstLine="56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И  на</w:t>
      </w:r>
      <w:proofErr w:type="gramEnd"/>
      <w:r>
        <w:rPr>
          <w:rFonts w:ascii="Times New Roman" w:hAnsi="Times New Roman" w:cs="Times New Roman"/>
          <w:sz w:val="24"/>
        </w:rPr>
        <w:t xml:space="preserve"> крају желели смо да ученици проц</w:t>
      </w:r>
      <w:r>
        <w:rPr>
          <w:rFonts w:ascii="Times New Roman" w:hAnsi="Times New Roman" w:cs="Times New Roman"/>
          <w:sz w:val="24"/>
        </w:rPr>
        <w:t>ене ефекте похађања часова додатне и допунске наставе.</w:t>
      </w:r>
    </w:p>
    <w:p w:rsidR="000E7677" w:rsidRDefault="000E7677">
      <w:pPr>
        <w:spacing w:after="0" w:line="240" w:lineRule="auto"/>
        <w:ind w:left="153" w:right="299" w:firstLine="566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3E249C">
      <w:pPr>
        <w:spacing w:after="0" w:line="240" w:lineRule="auto"/>
        <w:ind w:firstLine="719"/>
        <w:jc w:val="both"/>
        <w:rPr>
          <w:rFonts w:ascii="Times New Roman" w:eastAsia="Calibri" w:hAnsi="Times New Roman"/>
          <w:sz w:val="24"/>
        </w:rPr>
      </w:pPr>
      <w:proofErr w:type="gramStart"/>
      <w:r>
        <w:rPr>
          <w:rFonts w:ascii="Times New Roman" w:eastAsia="Calibri" w:hAnsi="Times New Roman"/>
          <w:sz w:val="24"/>
        </w:rPr>
        <w:t>Општи закључак који се може извести је да би требало боље информисати ученике о терминима кад се одржавају часови додатне и допунске наставе.</w:t>
      </w:r>
      <w:proofErr w:type="gramEnd"/>
      <w:r>
        <w:rPr>
          <w:rFonts w:ascii="Times New Roman" w:eastAsia="Calibri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Да би требало вршити бољу детекцију ученика, односно да се</w:t>
      </w:r>
      <w:r>
        <w:rPr>
          <w:rFonts w:ascii="Times New Roman" w:eastAsia="Calibri" w:hAnsi="Times New Roman"/>
          <w:sz w:val="24"/>
        </w:rPr>
        <w:t xml:space="preserve"> наставници више посвете уочавању ученика који треба да похађају часове додатне и допунске наставе.</w:t>
      </w:r>
      <w:proofErr w:type="gramEnd"/>
      <w:r>
        <w:rPr>
          <w:rFonts w:ascii="Times New Roman" w:eastAsia="Calibri" w:hAnsi="Times New Roman"/>
          <w:sz w:val="24"/>
        </w:rPr>
        <w:t xml:space="preserve"> </w:t>
      </w:r>
      <w:proofErr w:type="gramStart"/>
      <w:r>
        <w:rPr>
          <w:rFonts w:ascii="Times New Roman" w:eastAsia="Calibri" w:hAnsi="Times New Roman"/>
          <w:sz w:val="24"/>
        </w:rPr>
        <w:t>Као и да би наставници требало у већој мери да припремају посебне материјале за рад ученика, да и посвете више пажње и пронађу бољи начин на који ће ученици</w:t>
      </w:r>
      <w:r>
        <w:rPr>
          <w:rFonts w:ascii="Times New Roman" w:eastAsia="Calibri" w:hAnsi="Times New Roman"/>
          <w:sz w:val="24"/>
        </w:rPr>
        <w:t>ма представити и објаснити градиво.</w:t>
      </w:r>
      <w:proofErr w:type="gramEnd"/>
    </w:p>
    <w:p w:rsidR="000E7677" w:rsidRDefault="000E7677">
      <w:pPr>
        <w:spacing w:after="0" w:line="240" w:lineRule="auto"/>
        <w:ind w:left="153" w:right="299" w:firstLine="566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0E7677">
      <w:pPr>
        <w:spacing w:after="0" w:line="240" w:lineRule="auto"/>
        <w:ind w:left="153" w:right="299" w:firstLine="566"/>
        <w:jc w:val="both"/>
        <w:rPr>
          <w:rFonts w:ascii="Times New Roman" w:hAnsi="Times New Roman" w:cs="Times New Roman"/>
          <w:sz w:val="28"/>
          <w:lang w:val="sr-Cyrl-RS"/>
        </w:rPr>
      </w:pPr>
    </w:p>
    <w:p w:rsidR="000E7677" w:rsidRDefault="003E249C">
      <w:pPr>
        <w:jc w:val="center"/>
        <w:rPr>
          <w:rFonts w:ascii="Times New Roman" w:hAnsi="Times New Roman" w:cs="Times New Roman"/>
          <w:b/>
          <w:spacing w:val="-2"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Извештај</w:t>
      </w:r>
      <w:r>
        <w:rPr>
          <w:rFonts w:ascii="Times New Roman" w:hAnsi="Times New Roman" w:cs="Times New Roman"/>
          <w:b/>
          <w:spacing w:val="-6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о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резултатима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самовредновања</w:t>
      </w:r>
      <w:r>
        <w:rPr>
          <w:rFonts w:ascii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школске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20</w:t>
      </w:r>
      <w:r>
        <w:rPr>
          <w:rFonts w:ascii="Times New Roman" w:hAnsi="Times New Roman" w:cs="Times New Roman"/>
          <w:b/>
          <w:sz w:val="24"/>
          <w:lang w:val="sr-Cyrl-RS"/>
        </w:rPr>
        <w:t>22</w:t>
      </w:r>
      <w:r>
        <w:rPr>
          <w:rFonts w:ascii="Times New Roman" w:hAnsi="Times New Roman" w:cs="Times New Roman"/>
          <w:b/>
          <w:sz w:val="24"/>
        </w:rPr>
        <w:t>/20</w:t>
      </w:r>
      <w:r>
        <w:rPr>
          <w:rFonts w:ascii="Times New Roman" w:hAnsi="Times New Roman" w:cs="Times New Roman"/>
          <w:b/>
          <w:sz w:val="24"/>
          <w:lang w:val="sr-Cyrl-RS"/>
        </w:rPr>
        <w:t>23</w:t>
      </w:r>
      <w:r>
        <w:rPr>
          <w:rFonts w:ascii="Times New Roman" w:hAnsi="Times New Roman" w:cs="Times New Roman"/>
          <w:b/>
          <w:sz w:val="24"/>
        </w:rPr>
        <w:t>.</w:t>
      </w:r>
      <w:proofErr w:type="gramEnd"/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lang w:val="sr-Cyrl-RS"/>
        </w:rPr>
        <w:t>г</w:t>
      </w:r>
      <w:r>
        <w:rPr>
          <w:rFonts w:ascii="Times New Roman" w:hAnsi="Times New Roman" w:cs="Times New Roman"/>
          <w:b/>
          <w:spacing w:val="-2"/>
          <w:sz w:val="24"/>
        </w:rPr>
        <w:t>одине</w:t>
      </w:r>
    </w:p>
    <w:p w:rsidR="000E7677" w:rsidRDefault="003E249C">
      <w:pPr>
        <w:spacing w:after="0" w:line="240" w:lineRule="auto"/>
        <w:ind w:left="153" w:right="299" w:firstLine="566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Током школске 20</w:t>
      </w:r>
      <w:r>
        <w:rPr>
          <w:rFonts w:ascii="Times New Roman" w:hAnsi="Times New Roman" w:cs="Times New Roman"/>
          <w:sz w:val="24"/>
          <w:lang w:val="sr-Cyrl-RS"/>
        </w:rPr>
        <w:t>22</w:t>
      </w:r>
      <w:r>
        <w:rPr>
          <w:rFonts w:ascii="Times New Roman" w:hAnsi="Times New Roman" w:cs="Times New Roman"/>
          <w:sz w:val="24"/>
        </w:rPr>
        <w:t>/20</w:t>
      </w:r>
      <w:r>
        <w:rPr>
          <w:rFonts w:ascii="Times New Roman" w:hAnsi="Times New Roman" w:cs="Times New Roman"/>
          <w:sz w:val="24"/>
          <w:lang w:val="sr-Cyrl-RS"/>
        </w:rPr>
        <w:t>23</w:t>
      </w:r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године</w:t>
      </w:r>
      <w:proofErr w:type="gramEnd"/>
      <w:r>
        <w:rPr>
          <w:rFonts w:ascii="Times New Roman" w:hAnsi="Times New Roman" w:cs="Times New Roman"/>
          <w:sz w:val="24"/>
        </w:rPr>
        <w:t xml:space="preserve"> вршено је самовредновање </w:t>
      </w:r>
      <w:r>
        <w:rPr>
          <w:rFonts w:ascii="Times New Roman" w:hAnsi="Times New Roman" w:cs="Times New Roman"/>
          <w:sz w:val="24"/>
          <w:lang w:val="sr-Cyrl-RS"/>
        </w:rPr>
        <w:t>три</w:t>
      </w:r>
      <w:r>
        <w:rPr>
          <w:rFonts w:ascii="Times New Roman" w:hAnsi="Times New Roman" w:cs="Times New Roman"/>
          <w:sz w:val="24"/>
        </w:rPr>
        <w:t xml:space="preserve"> области квалитета: Програмирање, планирање и извештавање, Настава и учење</w:t>
      </w:r>
      <w:r>
        <w:rPr>
          <w:rFonts w:ascii="Times New Roman" w:hAnsi="Times New Roman" w:cs="Times New Roman"/>
          <w:sz w:val="24"/>
          <w:lang w:val="sr-Cyrl-RS"/>
        </w:rPr>
        <w:t xml:space="preserve"> и  </w:t>
      </w:r>
      <w:r>
        <w:rPr>
          <w:rFonts w:ascii="Times New Roman" w:hAnsi="Times New Roman" w:cs="Times New Roman"/>
          <w:sz w:val="24"/>
        </w:rPr>
        <w:t>Етос.</w:t>
      </w:r>
    </w:p>
    <w:p w:rsidR="000E7677" w:rsidRDefault="000E7677">
      <w:pPr>
        <w:pStyle w:val="BodyText"/>
        <w:spacing w:before="10"/>
        <w:rPr>
          <w:sz w:val="17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3"/>
        <w:gridCol w:w="2211"/>
      </w:tblGrid>
      <w:tr w:rsidR="000E7677">
        <w:trPr>
          <w:trHeight w:val="275"/>
        </w:trPr>
        <w:tc>
          <w:tcPr>
            <w:tcW w:w="10684" w:type="dxa"/>
            <w:gridSpan w:val="2"/>
            <w:shd w:val="clear" w:color="auto" w:fill="F1F1F1"/>
          </w:tcPr>
          <w:p w:rsidR="000E7677" w:rsidRDefault="003E249C">
            <w:pPr>
              <w:pStyle w:val="TableParagraph"/>
              <w:spacing w:line="256" w:lineRule="exact"/>
              <w:ind w:left="2301"/>
              <w:rPr>
                <w:b/>
                <w:sz w:val="24"/>
              </w:rPr>
            </w:pPr>
            <w:r>
              <w:rPr>
                <w:sz w:val="24"/>
              </w:rPr>
              <w:t>Област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квалитета: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Програмирање,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планирање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извештавање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Стандард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квалитета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рада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 w:right="2"/>
              <w:jc w:val="center"/>
              <w:rPr>
                <w:sz w:val="24"/>
              </w:rPr>
            </w:pPr>
            <w:r>
              <w:rPr>
                <w:sz w:val="24"/>
              </w:rPr>
              <w:t>Ниво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остварености</w:t>
            </w:r>
          </w:p>
        </w:tc>
      </w:tr>
      <w:tr w:rsidR="000E7677">
        <w:trPr>
          <w:trHeight w:val="553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1.1.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Програмирање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образовно-васпитног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функцији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квалитетног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рада</w:t>
            </w: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школе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  <w:lang w:val="sr-Cyrl-RS"/>
              </w:rPr>
              <w:t>2</w:t>
            </w:r>
            <w:r>
              <w:rPr>
                <w:spacing w:val="-4"/>
                <w:sz w:val="24"/>
              </w:rPr>
              <w:t>,80</w:t>
            </w:r>
          </w:p>
        </w:tc>
      </w:tr>
      <w:tr w:rsidR="000E7677">
        <w:trPr>
          <w:trHeight w:val="551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Планирање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тимова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функцији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ефективног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ефикасног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школи.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68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2</w:t>
            </w:r>
            <w:r>
              <w:rPr>
                <w:spacing w:val="-4"/>
                <w:sz w:val="24"/>
              </w:rPr>
              <w:t>,</w:t>
            </w:r>
            <w:r>
              <w:rPr>
                <w:spacing w:val="-4"/>
                <w:sz w:val="24"/>
                <w:lang w:val="sr-Cyrl-RS"/>
              </w:rPr>
              <w:t>60</w:t>
            </w:r>
          </w:p>
        </w:tc>
      </w:tr>
      <w:tr w:rsidR="000E7677">
        <w:trPr>
          <w:trHeight w:val="827"/>
        </w:trPr>
        <w:tc>
          <w:tcPr>
            <w:tcW w:w="8473" w:type="dxa"/>
          </w:tcPr>
          <w:p w:rsidR="000E7677" w:rsidRDefault="003E24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1.3. Планирање образовно-васпитног рада усмерено је на развој и остваривање циљева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образовања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васпитања,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стандарда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постигнућа/исхода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наставним</w:t>
            </w: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предметима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општих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међупредметних </w:t>
            </w:r>
            <w:r>
              <w:rPr>
                <w:spacing w:val="-2"/>
                <w:sz w:val="24"/>
              </w:rPr>
              <w:t>компетенција.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68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2,83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  <w:lang w:val="sr-Cyrl-RS"/>
              </w:rPr>
            </w:pPr>
            <w:r>
              <w:rPr>
                <w:b/>
                <w:sz w:val="24"/>
                <w:lang w:val="sr-Cyrl-RS"/>
              </w:rPr>
              <w:t>2</w:t>
            </w:r>
            <w:r>
              <w:rPr>
                <w:b/>
                <w:sz w:val="24"/>
              </w:rPr>
              <w:t>,</w:t>
            </w:r>
            <w:r>
              <w:rPr>
                <w:b/>
                <w:sz w:val="24"/>
                <w:lang w:val="sr-Cyrl-RS"/>
              </w:rPr>
              <w:t>74</w:t>
            </w:r>
            <w:r>
              <w:rPr>
                <w:b/>
                <w:sz w:val="24"/>
              </w:rPr>
              <w:t xml:space="preserve"> ~ </w:t>
            </w:r>
            <w:r>
              <w:rPr>
                <w:b/>
                <w:spacing w:val="-10"/>
                <w:sz w:val="24"/>
                <w:lang w:val="sr-Cyrl-RS"/>
              </w:rPr>
              <w:t>3</w:t>
            </w:r>
          </w:p>
        </w:tc>
      </w:tr>
      <w:tr w:rsidR="000E7677">
        <w:trPr>
          <w:trHeight w:val="275"/>
        </w:trPr>
        <w:tc>
          <w:tcPr>
            <w:tcW w:w="10684" w:type="dxa"/>
            <w:gridSpan w:val="2"/>
            <w:shd w:val="clear" w:color="auto" w:fill="F1F1F1"/>
          </w:tcPr>
          <w:p w:rsidR="000E7677" w:rsidRDefault="003E249C">
            <w:pPr>
              <w:pStyle w:val="TableParagraph"/>
              <w:spacing w:line="256" w:lineRule="exact"/>
              <w:ind w:left="13" w:right="4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Област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квалитета: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Настава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учење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ефикасно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управља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процесом учења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часу.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</w:rPr>
              <w:t>3,</w:t>
            </w:r>
            <w:r>
              <w:rPr>
                <w:spacing w:val="-4"/>
                <w:sz w:val="24"/>
                <w:lang w:val="sr-Cyrl-RS"/>
              </w:rPr>
              <w:t>67</w:t>
            </w:r>
          </w:p>
        </w:tc>
      </w:tr>
      <w:tr w:rsidR="000E7677">
        <w:trPr>
          <w:trHeight w:val="553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прилагођава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образовно-васпитним</w:t>
            </w:r>
            <w:r>
              <w:rPr>
                <w:spacing w:val="-2"/>
                <w:sz w:val="24"/>
              </w:rPr>
              <w:t xml:space="preserve"> потребама</w:t>
            </w: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ученика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70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</w:rPr>
              <w:t>3,</w:t>
            </w:r>
            <w:r>
              <w:rPr>
                <w:spacing w:val="-4"/>
                <w:sz w:val="24"/>
                <w:lang w:val="sr-Cyrl-RS"/>
              </w:rPr>
              <w:t>56</w:t>
            </w:r>
          </w:p>
        </w:tc>
      </w:tr>
      <w:tr w:rsidR="000E7677">
        <w:trPr>
          <w:trHeight w:val="551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Ученици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стичу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знања,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усвајају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вредности,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развијају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вештине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компетенције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часу.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68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</w:rPr>
              <w:t>3,</w:t>
            </w:r>
            <w:r>
              <w:rPr>
                <w:spacing w:val="-4"/>
                <w:sz w:val="24"/>
                <w:lang w:val="sr-Cyrl-RS"/>
              </w:rPr>
              <w:t>33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Поступци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вредновања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функцији даљег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учења.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</w:rPr>
              <w:t>3,</w:t>
            </w:r>
            <w:r>
              <w:rPr>
                <w:spacing w:val="-4"/>
                <w:sz w:val="24"/>
                <w:lang w:val="sr-Cyrl-RS"/>
              </w:rPr>
              <w:t>37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2.5.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Сваки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прилику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успешан.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</w:rPr>
              <w:t>3,</w:t>
            </w:r>
            <w:r>
              <w:rPr>
                <w:spacing w:val="-4"/>
                <w:sz w:val="24"/>
                <w:lang w:val="sr-Cyrl-RS"/>
              </w:rPr>
              <w:t>67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3,</w:t>
            </w:r>
            <w:r>
              <w:rPr>
                <w:b/>
                <w:sz w:val="24"/>
                <w:lang w:val="sr-Cyrl-RS"/>
              </w:rPr>
              <w:t>52</w:t>
            </w:r>
            <w:r>
              <w:rPr>
                <w:b/>
                <w:sz w:val="24"/>
              </w:rPr>
              <w:t xml:space="preserve"> ~ </w:t>
            </w: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0E7677">
        <w:trPr>
          <w:trHeight w:val="122"/>
        </w:trPr>
        <w:tc>
          <w:tcPr>
            <w:tcW w:w="10684" w:type="dxa"/>
            <w:gridSpan w:val="2"/>
          </w:tcPr>
          <w:p w:rsidR="000E7677" w:rsidRDefault="003E249C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Област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квалитета: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Етос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5.1.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Успостављени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међуљудски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односи.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3,75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5.2.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Резултати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подржаваjу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промовишу.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2,75</w:t>
            </w:r>
          </w:p>
        </w:tc>
      </w:tr>
      <w:tr w:rsidR="000E7677">
        <w:trPr>
          <w:trHeight w:val="277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5.3.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функционише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заштите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2"/>
                <w:sz w:val="24"/>
              </w:rPr>
              <w:t xml:space="preserve"> насиља.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8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3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5.4.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школи jе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развиjена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сарадња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свим</w:t>
            </w:r>
            <w:r>
              <w:rPr>
                <w:spacing w:val="-2"/>
                <w:sz w:val="24"/>
              </w:rPr>
              <w:t xml:space="preserve"> нивоима.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2,80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5.5.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иновација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васпитно-образовне</w:t>
            </w:r>
            <w:r>
              <w:rPr>
                <w:spacing w:val="-2"/>
                <w:sz w:val="24"/>
              </w:rPr>
              <w:t xml:space="preserve"> изузетности.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</w:rPr>
              <w:t>2,</w:t>
            </w:r>
            <w:r>
              <w:rPr>
                <w:spacing w:val="-4"/>
                <w:sz w:val="24"/>
                <w:lang w:val="sr-Cyrl-RS"/>
              </w:rPr>
              <w:t>20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sr-Cyrl-RS"/>
              </w:rPr>
              <w:t>2,90</w:t>
            </w:r>
            <w:r>
              <w:rPr>
                <w:b/>
                <w:sz w:val="24"/>
              </w:rPr>
              <w:t xml:space="preserve"> ~ </w:t>
            </w:r>
            <w:r>
              <w:rPr>
                <w:b/>
                <w:spacing w:val="-10"/>
                <w:sz w:val="24"/>
              </w:rPr>
              <w:t>3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jc w:val="right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УКУПНА ОЦЕНА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  <w:lang w:val="sr-Cyrl-RS"/>
              </w:rPr>
            </w:pPr>
            <w:r>
              <w:rPr>
                <w:b/>
                <w:sz w:val="24"/>
                <w:lang w:val="sr-Cyrl-RS"/>
              </w:rPr>
              <w:t>3</w:t>
            </w:r>
          </w:p>
        </w:tc>
      </w:tr>
    </w:tbl>
    <w:p w:rsidR="000E7677" w:rsidRDefault="000E7677">
      <w:pPr>
        <w:pStyle w:val="TableParagraph"/>
        <w:spacing w:line="268" w:lineRule="exact"/>
        <w:jc w:val="center"/>
        <w:rPr>
          <w:sz w:val="24"/>
        </w:rPr>
        <w:sectPr w:rsidR="000E7677">
          <w:headerReference w:type="default" r:id="rId25"/>
          <w:footerReference w:type="default" r:id="rId26"/>
          <w:pgSz w:w="11910" w:h="16840"/>
          <w:pgMar w:top="1320" w:right="425" w:bottom="840" w:left="566" w:header="609" w:footer="581" w:gutter="0"/>
          <w:cols w:space="720"/>
        </w:sectPr>
      </w:pPr>
    </w:p>
    <w:p w:rsidR="000E7677" w:rsidRDefault="003E24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Област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квалитета: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Програмирање,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планирање</w:t>
      </w:r>
      <w:r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>извештавање</w:t>
      </w:r>
    </w:p>
    <w:p w:rsidR="000E7677" w:rsidRDefault="003E24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Предности:</w:t>
      </w:r>
    </w:p>
    <w:p w:rsidR="000E7677" w:rsidRDefault="003E249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школи се документација (Школски програм, Развојни план, Годишњи план...) израђује по прописаним начелима.</w:t>
      </w:r>
    </w:p>
    <w:p w:rsidR="000E7677" w:rsidRDefault="003E249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Школска документа одражавају специфичности установе и средине </w:t>
      </w:r>
      <w:r>
        <w:rPr>
          <w:rFonts w:ascii="Times New Roman" w:hAnsi="Times New Roman" w:cs="Times New Roman"/>
          <w:sz w:val="24"/>
          <w:szCs w:val="24"/>
          <w:lang w:val="sr-Cyrl-RS"/>
        </w:rPr>
        <w:t>у којој се установа налази.</w:t>
      </w:r>
    </w:p>
    <w:p w:rsidR="000E7677" w:rsidRDefault="003E249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Годишњи план рада школе и Годишњи извештај о раду школе су усклађени и садрже исте области.</w:t>
      </w:r>
    </w:p>
    <w:p w:rsidR="000E7677" w:rsidRDefault="003E249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глобалном планирању у великој мери користе се међупредметне и преметне компетенције и исходи.</w:t>
      </w:r>
    </w:p>
    <w:p w:rsidR="000E7677" w:rsidRDefault="003E249C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припремама су присутне разноврсне мето</w:t>
      </w:r>
      <w:r>
        <w:rPr>
          <w:rFonts w:ascii="Times New Roman" w:hAnsi="Times New Roman" w:cs="Times New Roman"/>
          <w:sz w:val="24"/>
          <w:szCs w:val="24"/>
          <w:lang w:val="sr-Cyrl-RS"/>
        </w:rPr>
        <w:t>де и технике кроз којесе види активно учешће ученика на часу.</w:t>
      </w: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E7677" w:rsidRDefault="003E24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Недостаци: </w:t>
      </w:r>
    </w:p>
    <w:p w:rsidR="000E7677" w:rsidRDefault="003E249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Недовољна укљученост родитеља и ликалне заједнице у планирању и програмирању</w:t>
      </w:r>
    </w:p>
    <w:p w:rsidR="000E7677" w:rsidRDefault="003E249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Недовољна искоришћеност локалних ресурса.</w:t>
      </w:r>
    </w:p>
    <w:p w:rsidR="000E7677" w:rsidRDefault="003E249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Недовољна употреба анализа и извештаја у планирању.</w:t>
      </w:r>
    </w:p>
    <w:p w:rsidR="000E7677" w:rsidRDefault="003E249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Неповезаност планова органа, тимова и др. са циљевима Развојног плана.</w:t>
      </w:r>
    </w:p>
    <w:p w:rsidR="000E7677" w:rsidRDefault="003E249C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Активности и циљеви у планова су превише уопштени.</w:t>
      </w:r>
    </w:p>
    <w:p w:rsidR="000E7677" w:rsidRDefault="000E767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E7677" w:rsidRDefault="003E24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Предлог мера:</w:t>
      </w:r>
    </w:p>
    <w:p w:rsidR="000E7677" w:rsidRDefault="003E249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већој мери укључити родитеља и локалне заједнице у изради Развојног плана установе.</w:t>
      </w:r>
    </w:p>
    <w:p w:rsidR="000E7677" w:rsidRDefault="003E249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већој мери користити ресурсе и </w:t>
      </w:r>
      <w:r>
        <w:rPr>
          <w:rFonts w:ascii="Times New Roman" w:hAnsi="Times New Roman" w:cs="Times New Roman"/>
          <w:sz w:val="24"/>
          <w:szCs w:val="24"/>
          <w:lang w:val="sr-Cyrl-RS"/>
        </w:rPr>
        <w:t>капацитет средине.</w:t>
      </w:r>
    </w:p>
    <w:p w:rsidR="000E7677" w:rsidRDefault="003E249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већој мери користити резултате и анализе успеха са полугодишта и краја школске године приликом планирања.</w:t>
      </w:r>
    </w:p>
    <w:p w:rsidR="000E7677" w:rsidRDefault="003E249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Осавремењивање наставе у складу са развојним и специфичним потребама ученика савременог доба.</w:t>
      </w:r>
    </w:p>
    <w:p w:rsidR="000E7677" w:rsidRDefault="003E249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Усклађивање планова органа, тимова,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стручног сарадника и деиректора са циљевима из развојног плана и школског програма.</w:t>
      </w:r>
    </w:p>
    <w:p w:rsidR="000E7677" w:rsidRDefault="003E249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Конкретизација активности у свим плановима.</w:t>
      </w:r>
    </w:p>
    <w:p w:rsidR="000E7677" w:rsidRDefault="003E249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Израда нових планова рада органа, тела, тимова који су усклађени и израђени на основу извештаја од претходне школске године.</w:t>
      </w:r>
    </w:p>
    <w:p w:rsidR="000E7677" w:rsidRDefault="003E249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>
        <w:rPr>
          <w:rFonts w:ascii="Times New Roman" w:hAnsi="Times New Roman" w:cs="Times New Roman"/>
          <w:sz w:val="24"/>
          <w:szCs w:val="24"/>
          <w:lang w:val="sr-Cyrl-RS"/>
        </w:rPr>
        <w:t>извештајима рада школе, органа, тела, тимова наводити мере за даљи рад, а у плановима конкретизовати предложене мере.</w:t>
      </w:r>
    </w:p>
    <w:p w:rsidR="000E7677" w:rsidRDefault="003E249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Инструктивни рад са почетниицма и новодошлим наставницима и учитељима поводом израде глобалних, месечних планова и постављања исхода пости</w:t>
      </w:r>
      <w:r>
        <w:rPr>
          <w:rFonts w:ascii="Times New Roman" w:hAnsi="Times New Roman" w:cs="Times New Roman"/>
          <w:sz w:val="24"/>
          <w:szCs w:val="24"/>
          <w:lang w:val="sr-Cyrl-RS"/>
        </w:rPr>
        <w:t>гнућа.</w:t>
      </w:r>
    </w:p>
    <w:p w:rsidR="000E7677" w:rsidRDefault="003E249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Предавање за наставнике о иновативним мнетодама и техникама за рад на часу.</w:t>
      </w:r>
    </w:p>
    <w:p w:rsidR="000E7677" w:rsidRDefault="003E249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Правовремена идентификација ученика који ће похађати часове додатне и допунске наставе, а на основу претходних постигнућа и применити индивидуализовани приступ према њиховим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образовним потребама.</w:t>
      </w:r>
    </w:p>
    <w:p w:rsidR="000E7677" w:rsidRDefault="003E249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Осмишљавање и увођење нових слободних активности за ученике.</w:t>
      </w:r>
    </w:p>
    <w:p w:rsidR="000E7677" w:rsidRDefault="003E249C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Повећање процента наставника и учитеља који врше самопроцену рада.</w:t>
      </w: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0E7677" w:rsidRDefault="000E767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0E7677" w:rsidRDefault="003E249C">
      <w:pPr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4"/>
        </w:rPr>
      </w:pPr>
      <w:r>
        <w:rPr>
          <w:rFonts w:ascii="Times New Roman" w:hAnsi="Times New Roman" w:cs="Times New Roman"/>
          <w:sz w:val="24"/>
        </w:rPr>
        <w:t>Област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квалитета: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Настава</w:t>
      </w:r>
      <w:r>
        <w:rPr>
          <w:rFonts w:ascii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и</w:t>
      </w:r>
      <w:r>
        <w:rPr>
          <w:rFonts w:ascii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pacing w:val="-4"/>
          <w:sz w:val="24"/>
        </w:rPr>
        <w:t>учење</w:t>
      </w: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8"/>
        </w:rPr>
      </w:pP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Предности: </w:t>
      </w:r>
    </w:p>
    <w:p w:rsidR="000E7677" w:rsidRDefault="003E249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наставници истичу кључне појмове које ученици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треба да науче и користе наставне методе које су ефикасне у односу на циљ часа</w:t>
      </w:r>
    </w:p>
    <w:p w:rsidR="000E7677" w:rsidRDefault="003E249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 уче ученике како да користе различите начине и приступе за решавање задатака, како да повежу наставне садржаје са примерима из свакодневног живота и како да у процесу учења по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везују садржаје из различитих области </w:t>
      </w:r>
    </w:p>
    <w:p w:rsidR="000E7677" w:rsidRDefault="003E249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наставници прилагођавају захтеве и темпо рада могућностима ученика </w:t>
      </w:r>
    </w:p>
    <w:p w:rsidR="000E7677" w:rsidRDefault="003E249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активности ученика показују да су разумели предмет учења на часу и користе повратну информацију да унапреде учење</w:t>
      </w:r>
    </w:p>
    <w:p w:rsidR="000E7677" w:rsidRDefault="003E249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наставници на конструктиван начин у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спостављају и одржавају дисциплину у складу са договореним правилима </w:t>
      </w:r>
    </w:p>
    <w:p w:rsidR="000E7677" w:rsidRDefault="003E249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наставници похваљују напредак ученика и дају потпуну и разумљиву повратну информацију ученицима о њиховом раду </w:t>
      </w:r>
    </w:p>
    <w:p w:rsidR="000E7677" w:rsidRDefault="003E249C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8"/>
        </w:rPr>
        <w:t>наставници</w:t>
      </w:r>
      <w:proofErr w:type="gramEnd"/>
      <w:r>
        <w:rPr>
          <w:rFonts w:ascii="Times New Roman" w:eastAsia="Times New Roman" w:hAnsi="Times New Roman" w:cs="Times New Roman"/>
          <w:sz w:val="24"/>
          <w:szCs w:val="28"/>
        </w:rPr>
        <w:t xml:space="preserve"> адекватно реагују на међусобно неуважавање ученика и дају учени</w:t>
      </w:r>
      <w:r>
        <w:rPr>
          <w:rFonts w:ascii="Times New Roman" w:eastAsia="Times New Roman" w:hAnsi="Times New Roman" w:cs="Times New Roman"/>
          <w:sz w:val="24"/>
          <w:szCs w:val="28"/>
        </w:rPr>
        <w:t>цима могућност да постављају питања, дискутују и коментаришу у вези са предметом учења на часу.</w:t>
      </w:r>
    </w:p>
    <w:p w:rsidR="000E7677" w:rsidRDefault="000E7677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Недостаци: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0E7677" w:rsidRDefault="003E24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  <w:lang w:val="sr-Cyrl-RS"/>
        </w:rPr>
        <w:t>потребно је укључити ученике у планирање, реализовање и ведновање пројеката у већој мери</w:t>
      </w:r>
    </w:p>
    <w:p w:rsidR="000E7677" w:rsidRDefault="003E24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  <w:lang w:val="sr-Cyrl-RS"/>
        </w:rPr>
        <w:t>потребно је подстицати ученике да шостављају циљеве у учењ</w:t>
      </w:r>
      <w:r>
        <w:rPr>
          <w:rFonts w:ascii="Times New Roman" w:eastAsia="Times New Roman" w:hAnsi="Times New Roman" w:cs="Times New Roman"/>
          <w:sz w:val="24"/>
          <w:szCs w:val="28"/>
          <w:lang w:val="sr-Cyrl-RS"/>
        </w:rPr>
        <w:t>у</w:t>
      </w:r>
    </w:p>
    <w:p w:rsidR="000E7677" w:rsidRDefault="003E24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  <w:lang w:val="sr-Cyrl-RS"/>
        </w:rPr>
        <w:t>потребно је оспособити ученика да критички процењује себе и друге</w:t>
      </w:r>
    </w:p>
    <w:p w:rsidR="000E7677" w:rsidRDefault="003E24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не пружају могућност ученицима да процењују тачност одговора и ученици не умеју да образложе како су дошли до решења </w:t>
      </w:r>
    </w:p>
    <w:p w:rsidR="000E7677" w:rsidRDefault="003E249C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  <w:lang w:val="sr-Cyrl-RS"/>
        </w:rPr>
        <w:t xml:space="preserve">на појединим часовима је недостајала </w:t>
      </w:r>
      <w:r>
        <w:rPr>
          <w:rFonts w:ascii="Times New Roman" w:eastAsia="Times New Roman" w:hAnsi="Times New Roman" w:cs="Times New Roman"/>
          <w:sz w:val="24"/>
          <w:szCs w:val="28"/>
        </w:rPr>
        <w:t>структурираност и повезаност дело</w:t>
      </w:r>
      <w:r>
        <w:rPr>
          <w:rFonts w:ascii="Times New Roman" w:eastAsia="Times New Roman" w:hAnsi="Times New Roman" w:cs="Times New Roman"/>
          <w:sz w:val="24"/>
          <w:szCs w:val="28"/>
        </w:rPr>
        <w:t>ва часа, затим су нефункционално</w:t>
      </w:r>
      <w:r>
        <w:rPr>
          <w:rFonts w:ascii="Times New Roman" w:eastAsia="Times New Roman" w:hAnsi="Times New Roman" w:cs="Times New Roman"/>
          <w:sz w:val="24"/>
          <w:szCs w:val="28"/>
          <w:lang w:val="sr-Cyrl-RS"/>
        </w:rPr>
        <w:t xml:space="preserve"> коришћена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постојећа наставна средства, </w:t>
      </w:r>
      <w:r>
        <w:rPr>
          <w:rFonts w:ascii="Times New Roman" w:eastAsia="Times New Roman" w:hAnsi="Times New Roman" w:cs="Times New Roman"/>
          <w:sz w:val="24"/>
          <w:szCs w:val="28"/>
          <w:lang w:val="sr-Cyrl-RS"/>
        </w:rPr>
        <w:t xml:space="preserve">није </w:t>
      </w:r>
      <w:r>
        <w:rPr>
          <w:rFonts w:ascii="Times New Roman" w:eastAsia="Times New Roman" w:hAnsi="Times New Roman" w:cs="Times New Roman"/>
          <w:sz w:val="24"/>
          <w:szCs w:val="28"/>
        </w:rPr>
        <w:t>усмеравана интеракцију међу ученицима</w:t>
      </w: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8"/>
        </w:rPr>
        <w:t>Предлог мера:</w:t>
      </w:r>
    </w:p>
    <w:p w:rsidR="000E7677" w:rsidRDefault="003E249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Размена искустава на стручним и одељењским већима о начинима успешног остваривања стандарда из области Настава и </w:t>
      </w:r>
      <w:r>
        <w:rPr>
          <w:rFonts w:ascii="Times New Roman" w:eastAsia="Times New Roman" w:hAnsi="Times New Roman" w:cs="Times New Roman"/>
          <w:sz w:val="24"/>
          <w:szCs w:val="28"/>
          <w:lang w:val="sr-Cyrl-RS"/>
        </w:rPr>
        <w:t xml:space="preserve">  </w:t>
      </w:r>
    </w:p>
    <w:p w:rsidR="000E7677" w:rsidRDefault="003E249C">
      <w:pPr>
        <w:spacing w:after="0" w:line="240" w:lineRule="auto"/>
        <w:ind w:left="420"/>
        <w:rPr>
          <w:rFonts w:ascii="Times New Roman" w:eastAsia="Times New Roman" w:hAnsi="Times New Roman" w:cs="Times New Roman"/>
          <w:sz w:val="24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8"/>
        </w:rPr>
        <w:t>учење</w:t>
      </w:r>
      <w:proofErr w:type="gramEnd"/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:rsidR="000E7677" w:rsidRDefault="003E249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Оспособљавање ученика да постављају себи циљеве у учењу </w:t>
      </w:r>
      <w:r>
        <w:rPr>
          <w:rFonts w:ascii="Times New Roman" w:eastAsia="Times New Roman" w:hAnsi="Times New Roman" w:cs="Times New Roman"/>
          <w:sz w:val="24"/>
          <w:szCs w:val="28"/>
          <w:lang w:val="sr-Cyrl-RS"/>
        </w:rPr>
        <w:t xml:space="preserve">– објаснити им који су то адекватни начини предузимања </w:t>
      </w:r>
    </w:p>
    <w:p w:rsidR="000E7677" w:rsidRDefault="003E249C">
      <w:pPr>
        <w:spacing w:after="0" w:line="240" w:lineRule="auto"/>
        <w:ind w:left="420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  <w:lang w:val="sr-Cyrl-RS"/>
        </w:rPr>
        <w:t>активности и када остваре и када не остваре циљеве</w:t>
      </w:r>
    </w:p>
    <w:p w:rsidR="000E7677" w:rsidRDefault="003E249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Наставне материјале увек диференцирати у складу са </w:t>
      </w:r>
      <w:r>
        <w:rPr>
          <w:rFonts w:ascii="Times New Roman" w:eastAsia="Times New Roman" w:hAnsi="Times New Roman" w:cs="Times New Roman"/>
          <w:sz w:val="24"/>
          <w:szCs w:val="28"/>
          <w:lang w:val="sr-Cyrl-RS"/>
        </w:rPr>
        <w:t xml:space="preserve">карактеристикама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ученика </w:t>
      </w:r>
    </w:p>
    <w:p w:rsidR="000E7677" w:rsidRDefault="003E249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У раду на часу у већој мери примењивати групни рад, рад у пару, пројектну наставу </w:t>
      </w:r>
    </w:p>
    <w:p w:rsidR="000E7677" w:rsidRDefault="003E249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8"/>
          <w:lang w:val="sr-Cyrl-RS"/>
        </w:rPr>
        <w:t>У раду на часу користити у већој мери савремена дигитална наставна средства</w:t>
      </w:r>
    </w:p>
    <w:p w:rsidR="000E7677" w:rsidRDefault="003E249C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Омогућити ученицима да у већој мери развијају критичко мишљење тако што ће на часовима процењиват</w:t>
      </w:r>
      <w:r>
        <w:rPr>
          <w:rFonts w:ascii="Times New Roman" w:eastAsia="Times New Roman" w:hAnsi="Times New Roman" w:cs="Times New Roman"/>
          <w:sz w:val="24"/>
          <w:szCs w:val="28"/>
        </w:rPr>
        <w:t>и тачност одговара својих и туђих и образлагати их</w:t>
      </w:r>
      <w:r>
        <w:rPr>
          <w:rFonts w:ascii="Times New Roman" w:eastAsia="Times New Roman" w:hAnsi="Times New Roman" w:cs="Times New Roman"/>
          <w:sz w:val="24"/>
          <w:szCs w:val="28"/>
          <w:lang w:val="sr-Cyrl-RS"/>
        </w:rPr>
        <w:t>.</w:t>
      </w: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sr-Latn-RS"/>
        </w:rPr>
      </w:pPr>
    </w:p>
    <w:p w:rsidR="000E7677" w:rsidRDefault="003E249C">
      <w:pPr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4"/>
          <w:lang w:val="sr-Cyrl-RS"/>
        </w:rPr>
      </w:pPr>
      <w:r>
        <w:rPr>
          <w:rFonts w:ascii="Times New Roman" w:hAnsi="Times New Roman" w:cs="Times New Roman"/>
          <w:sz w:val="24"/>
        </w:rPr>
        <w:lastRenderedPageBreak/>
        <w:t>Област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квалитета: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  <w:lang w:val="sr-Cyrl-RS"/>
        </w:rPr>
        <w:t>Етос</w:t>
      </w: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val="sr-Cyrl-RS"/>
        </w:rPr>
      </w:pPr>
    </w:p>
    <w:p w:rsidR="000E7677" w:rsidRDefault="003E249C">
      <w:pPr>
        <w:spacing w:after="0" w:line="240" w:lineRule="auto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8"/>
        </w:rPr>
        <w:t>Предности:</w:t>
      </w:r>
    </w:p>
    <w:p w:rsidR="000E7677" w:rsidRDefault="003E249C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Школа има правилнике којима је уређена одговорност свих актера, као и понашање у установи;</w:t>
      </w:r>
    </w:p>
    <w:p w:rsidR="000E7677" w:rsidRDefault="003E249C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 xml:space="preserve">За сваки облик дискриминаторног понашања или насиља се предузимању одговарајуће мере и примењује се Протокол </w:t>
      </w:r>
      <w:r>
        <w:rPr>
          <w:rFonts w:ascii="Times New Roman" w:hAnsi="Times New Roman" w:cs="Times New Roman"/>
          <w:sz w:val="24"/>
        </w:rPr>
        <w:t xml:space="preserve">о заштити деце/ученика од насиља, </w:t>
      </w:r>
      <w:r>
        <w:rPr>
          <w:rFonts w:ascii="Times New Roman" w:hAnsi="Times New Roman" w:cs="Times New Roman"/>
          <w:sz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</w:rPr>
        <w:t>злостављања и занемаривања у образовно-васпитним установама</w:t>
      </w:r>
      <w:r>
        <w:rPr>
          <w:rFonts w:ascii="Times New Roman" w:hAnsi="Times New Roman" w:cs="Times New Roman"/>
          <w:sz w:val="24"/>
          <w:lang w:val="sr-Cyrl-RS"/>
        </w:rPr>
        <w:t xml:space="preserve">;                                                    </w:t>
      </w:r>
      <w:r>
        <w:rPr>
          <w:rFonts w:ascii="Times New Roman" w:hAnsi="Times New Roman" w:cs="Times New Roman"/>
          <w:sz w:val="24"/>
          <w:lang w:val="sr-Cyrl-RS"/>
        </w:rPr>
        <w:t xml:space="preserve">                                      </w:t>
      </w:r>
    </w:p>
    <w:p w:rsidR="000E7677" w:rsidRDefault="003E249C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Добри међуљудски односи и спремност за сарадњу;</w:t>
      </w:r>
    </w:p>
    <w:p w:rsidR="000E7677" w:rsidRDefault="003E249C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У школи постоје и примењују се разрађени поступци за пријем приправника и новодшлих наставника;</w:t>
      </w:r>
    </w:p>
    <w:p w:rsidR="000E7677" w:rsidRDefault="003E249C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У школи се промовише успех ученика;</w:t>
      </w:r>
    </w:p>
    <w:p w:rsidR="000E7677" w:rsidRDefault="003E249C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У школи је јасно изражен негативан ст</w:t>
      </w:r>
      <w:r>
        <w:rPr>
          <w:rFonts w:ascii="Times New Roman" w:hAnsi="Times New Roman" w:cs="Times New Roman"/>
          <w:sz w:val="24"/>
          <w:szCs w:val="28"/>
          <w:lang w:val="sr-Cyrl-RS"/>
        </w:rPr>
        <w:t>ав према насиљу;</w:t>
      </w:r>
    </w:p>
    <w:p w:rsidR="000E7677" w:rsidRDefault="003E249C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У школи постоји хоризонтална и вертикална сарадња између запослених</w:t>
      </w:r>
    </w:p>
    <w:p w:rsidR="000E7677" w:rsidRDefault="000E767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0E7677" w:rsidRDefault="003E249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Недостаци: </w:t>
      </w:r>
    </w:p>
    <w:p w:rsidR="000E7677" w:rsidRDefault="003E249C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Недовољна укљученост родитеља у живот и рад школе;</w:t>
      </w:r>
    </w:p>
    <w:p w:rsidR="000E7677" w:rsidRDefault="003E249C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У школи не постоји довољан број активности кроз које ће сваки учеинк имати прилику да постигне успех;</w:t>
      </w:r>
    </w:p>
    <w:p w:rsidR="000E7677" w:rsidRDefault="003E249C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Школа</w:t>
      </w:r>
      <w:r>
        <w:rPr>
          <w:rFonts w:ascii="Times New Roman" w:hAnsi="Times New Roman" w:cs="Times New Roman"/>
          <w:sz w:val="24"/>
          <w:szCs w:val="28"/>
          <w:lang w:val="sr-Cyrl-RS"/>
        </w:rPr>
        <w:t xml:space="preserve"> не организује довољан број активности за наставнике и роритеље које су усмерене на превенцију насиља;</w:t>
      </w:r>
    </w:p>
    <w:p w:rsidR="000E7677" w:rsidRDefault="003E249C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Школа не представља центар иновација;</w:t>
      </w:r>
    </w:p>
    <w:p w:rsidR="000E7677" w:rsidRDefault="003E249C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Недовољно преиспитивање и мењање праксе;</w:t>
      </w:r>
    </w:p>
    <w:p w:rsidR="000E7677" w:rsidRDefault="003E249C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Размена искуства, идеја, знања треба да буде у формалном облику.</w:t>
      </w:r>
    </w:p>
    <w:p w:rsidR="000E7677" w:rsidRDefault="000E7677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0E7677" w:rsidRDefault="003E249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sr-Cyrl-RS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Предлог </w:t>
      </w:r>
      <w:r>
        <w:rPr>
          <w:rFonts w:ascii="Times New Roman" w:hAnsi="Times New Roman" w:cs="Times New Roman"/>
          <w:b/>
          <w:sz w:val="24"/>
          <w:szCs w:val="28"/>
        </w:rPr>
        <w:t>мера</w:t>
      </w:r>
      <w:r>
        <w:rPr>
          <w:rFonts w:ascii="Times New Roman" w:hAnsi="Times New Roman" w:cs="Times New Roman"/>
          <w:b/>
          <w:sz w:val="24"/>
          <w:szCs w:val="28"/>
          <w:lang w:val="sr-Cyrl-RS"/>
        </w:rPr>
        <w:t>:</w:t>
      </w:r>
    </w:p>
    <w:p w:rsidR="000E7677" w:rsidRDefault="003E249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  <w:lang w:val="sr-Cyrl-RS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Осмислити активности које ће подразумевати активно учешће родитеља у животу и раду школе.</w:t>
      </w:r>
    </w:p>
    <w:p w:rsidR="000E7677" w:rsidRDefault="003E249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  <w:lang w:val="sr-Cyrl-RS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Осмислити активност које ће омогућити великом броју ученика да постигну успех.</w:t>
      </w:r>
    </w:p>
    <w:p w:rsidR="000E7677" w:rsidRDefault="003E249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  <w:lang w:val="sr-Cyrl-RS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Осмислити активности за запослене и родитеље које су директно усмерене на превенц</w:t>
      </w:r>
      <w:r>
        <w:rPr>
          <w:rFonts w:ascii="Times New Roman" w:hAnsi="Times New Roman" w:cs="Times New Roman"/>
          <w:sz w:val="24"/>
          <w:szCs w:val="28"/>
          <w:lang w:val="sr-Cyrl-RS"/>
        </w:rPr>
        <w:t>ију насиља.</w:t>
      </w:r>
    </w:p>
    <w:p w:rsidR="000E7677" w:rsidRDefault="003E249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  <w:lang w:val="sr-Cyrl-RS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Укључити школу у пројекте од национланог или међународног значаја.</w:t>
      </w:r>
    </w:p>
    <w:p w:rsidR="000E7677" w:rsidRDefault="003E249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  <w:lang w:val="sr-Cyrl-RS"/>
        </w:rPr>
      </w:pPr>
      <w:r>
        <w:rPr>
          <w:rFonts w:ascii="Times New Roman" w:hAnsi="Times New Roman" w:cs="Times New Roman"/>
          <w:sz w:val="24"/>
          <w:szCs w:val="28"/>
          <w:lang w:val="sr-Cyrl-RS"/>
        </w:rPr>
        <w:t>Организовани и реализовати размену знања, искуства на ниову стручних већа.</w:t>
      </w:r>
    </w:p>
    <w:p w:rsidR="000E7677" w:rsidRDefault="003E249C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Правовремено идентификовање ученика за додатну наставу </w:t>
      </w:r>
    </w:p>
    <w:p w:rsidR="000E7677" w:rsidRDefault="003E249C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Индивидуализовани приступ ученицима</w:t>
      </w:r>
    </w:p>
    <w:p w:rsidR="000E7677" w:rsidRDefault="003E249C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Водити </w:t>
      </w:r>
      <w:r>
        <w:rPr>
          <w:rFonts w:ascii="Times New Roman" w:hAnsi="Times New Roman" w:cs="Times New Roman"/>
          <w:sz w:val="24"/>
          <w:lang w:val="sr-Cyrl-RS"/>
        </w:rPr>
        <w:t>рачуна о томе да се ученици усмере на један, два предмета за које ће да се припремају за такмичење</w:t>
      </w:r>
    </w:p>
    <w:p w:rsidR="000E7677" w:rsidRDefault="003E249C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Обезбеђивање наставних средстава за припрему ученика за такмичења и конкурсе</w:t>
      </w:r>
    </w:p>
    <w:p w:rsidR="000E7677" w:rsidRDefault="003E249C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8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Награђивање ученика и наставника</w:t>
      </w: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sr-Cyrl-RS"/>
        </w:rPr>
      </w:pPr>
    </w:p>
    <w:p w:rsidR="000E7677" w:rsidRDefault="003E249C">
      <w:pPr>
        <w:jc w:val="center"/>
        <w:rPr>
          <w:rFonts w:ascii="Times New Roman" w:hAnsi="Times New Roman" w:cs="Times New Roman"/>
          <w:b/>
          <w:spacing w:val="-2"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lastRenderedPageBreak/>
        <w:t>Извештај</w:t>
      </w:r>
      <w:r>
        <w:rPr>
          <w:rFonts w:ascii="Times New Roman" w:hAnsi="Times New Roman" w:cs="Times New Roman"/>
          <w:b/>
          <w:spacing w:val="-6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о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резултатима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самовредно</w:t>
      </w:r>
      <w:r>
        <w:rPr>
          <w:rFonts w:ascii="Times New Roman" w:hAnsi="Times New Roman" w:cs="Times New Roman"/>
          <w:b/>
          <w:sz w:val="24"/>
        </w:rPr>
        <w:t>вања</w:t>
      </w:r>
      <w:r>
        <w:rPr>
          <w:rFonts w:ascii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школске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20</w:t>
      </w:r>
      <w:r>
        <w:rPr>
          <w:rFonts w:ascii="Times New Roman" w:hAnsi="Times New Roman" w:cs="Times New Roman"/>
          <w:b/>
          <w:sz w:val="24"/>
          <w:lang w:val="sr-Cyrl-RS"/>
        </w:rPr>
        <w:t>23</w:t>
      </w:r>
      <w:r>
        <w:rPr>
          <w:rFonts w:ascii="Times New Roman" w:hAnsi="Times New Roman" w:cs="Times New Roman"/>
          <w:b/>
          <w:sz w:val="24"/>
        </w:rPr>
        <w:t>/20</w:t>
      </w:r>
      <w:r>
        <w:rPr>
          <w:rFonts w:ascii="Times New Roman" w:hAnsi="Times New Roman" w:cs="Times New Roman"/>
          <w:b/>
          <w:sz w:val="24"/>
          <w:lang w:val="sr-Cyrl-RS"/>
        </w:rPr>
        <w:t>24</w:t>
      </w:r>
      <w:r>
        <w:rPr>
          <w:rFonts w:ascii="Times New Roman" w:hAnsi="Times New Roman" w:cs="Times New Roman"/>
          <w:b/>
          <w:sz w:val="24"/>
        </w:rPr>
        <w:t>.</w:t>
      </w:r>
      <w:proofErr w:type="gramEnd"/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lang w:val="sr-Cyrl-RS"/>
        </w:rPr>
        <w:t>г</w:t>
      </w:r>
      <w:r>
        <w:rPr>
          <w:rFonts w:ascii="Times New Roman" w:hAnsi="Times New Roman" w:cs="Times New Roman"/>
          <w:b/>
          <w:spacing w:val="-2"/>
          <w:sz w:val="24"/>
        </w:rPr>
        <w:t>одине</w:t>
      </w: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28"/>
          <w:lang w:val="sr-Cyrl-RS"/>
        </w:rPr>
      </w:pPr>
    </w:p>
    <w:p w:rsidR="000E7677" w:rsidRDefault="003E249C">
      <w:pPr>
        <w:pStyle w:val="ListParagraph"/>
        <w:widowControl w:val="0"/>
        <w:autoSpaceDE w:val="0"/>
        <w:autoSpaceDN w:val="0"/>
        <w:spacing w:before="37"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lang w:val="sr-Cyrl-RS"/>
        </w:rPr>
      </w:pPr>
      <w:proofErr w:type="gramStart"/>
      <w:r>
        <w:rPr>
          <w:rFonts w:ascii="Times New Roman" w:hAnsi="Times New Roman" w:cs="Times New Roman"/>
          <w:sz w:val="24"/>
        </w:rPr>
        <w:t>Током школске 20</w:t>
      </w:r>
      <w:r>
        <w:rPr>
          <w:rFonts w:ascii="Times New Roman" w:hAnsi="Times New Roman" w:cs="Times New Roman"/>
          <w:sz w:val="24"/>
          <w:lang w:val="sr-Cyrl-RS"/>
        </w:rPr>
        <w:t>23</w:t>
      </w:r>
      <w:r>
        <w:rPr>
          <w:rFonts w:ascii="Times New Roman" w:hAnsi="Times New Roman" w:cs="Times New Roman"/>
          <w:sz w:val="24"/>
        </w:rPr>
        <w:t>/20</w:t>
      </w:r>
      <w:r>
        <w:rPr>
          <w:rFonts w:ascii="Times New Roman" w:hAnsi="Times New Roman" w:cs="Times New Roman"/>
          <w:sz w:val="24"/>
          <w:lang w:val="sr-Cyrl-RS"/>
        </w:rPr>
        <w:t>24</w:t>
      </w:r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године</w:t>
      </w:r>
      <w:proofErr w:type="gramEnd"/>
      <w:r>
        <w:rPr>
          <w:rFonts w:ascii="Times New Roman" w:hAnsi="Times New Roman" w:cs="Times New Roman"/>
          <w:sz w:val="24"/>
        </w:rPr>
        <w:t xml:space="preserve"> вршено је самовредновање </w:t>
      </w:r>
      <w:r>
        <w:rPr>
          <w:rFonts w:ascii="Times New Roman" w:hAnsi="Times New Roman" w:cs="Times New Roman"/>
          <w:sz w:val="24"/>
          <w:lang w:val="sr-Cyrl-RS"/>
        </w:rPr>
        <w:t>три</w:t>
      </w:r>
      <w:r>
        <w:rPr>
          <w:rFonts w:ascii="Times New Roman" w:hAnsi="Times New Roman" w:cs="Times New Roman"/>
          <w:sz w:val="24"/>
        </w:rPr>
        <w:t xml:space="preserve"> области квалитета: </w:t>
      </w:r>
      <w:r>
        <w:rPr>
          <w:rFonts w:ascii="Times New Roman" w:hAnsi="Times New Roman" w:cs="Times New Roman"/>
          <w:sz w:val="24"/>
          <w:lang w:val="sr-Cyrl-RS"/>
        </w:rPr>
        <w:t>Образовна постигнућа ученка, Подршка ученицима, Етос.</w:t>
      </w:r>
    </w:p>
    <w:p w:rsidR="000E7677" w:rsidRDefault="000E7677">
      <w:pPr>
        <w:pStyle w:val="ListParagraph"/>
        <w:widowControl w:val="0"/>
        <w:autoSpaceDE w:val="0"/>
        <w:autoSpaceDN w:val="0"/>
        <w:spacing w:before="37"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lang w:val="sr-Cyrl-RS"/>
        </w:rPr>
      </w:pPr>
    </w:p>
    <w:tbl>
      <w:tblPr>
        <w:tblW w:w="10684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3"/>
        <w:gridCol w:w="2211"/>
      </w:tblGrid>
      <w:tr w:rsidR="000E7677">
        <w:trPr>
          <w:trHeight w:val="275"/>
        </w:trPr>
        <w:tc>
          <w:tcPr>
            <w:tcW w:w="10684" w:type="dxa"/>
            <w:gridSpan w:val="2"/>
            <w:shd w:val="clear" w:color="auto" w:fill="F1F1F1"/>
          </w:tcPr>
          <w:p w:rsidR="000E7677" w:rsidRDefault="003E249C">
            <w:pPr>
              <w:pStyle w:val="TableParagraph"/>
              <w:spacing w:line="256" w:lineRule="exact"/>
              <w:ind w:left="13" w:right="6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Област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квалитета: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постигнућа</w:t>
            </w:r>
            <w:r>
              <w:rPr>
                <w:b/>
                <w:spacing w:val="-2"/>
                <w:sz w:val="24"/>
              </w:rPr>
              <w:t xml:space="preserve"> ученика</w:t>
            </w:r>
          </w:p>
        </w:tc>
      </w:tr>
      <w:tr w:rsidR="000E7677">
        <w:trPr>
          <w:trHeight w:val="828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3.1.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Резултати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завршном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испиту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показују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оствареност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стандарда</w:t>
            </w:r>
          </w:p>
          <w:p w:rsidR="000E7677" w:rsidRDefault="003E249C">
            <w:pPr>
              <w:pStyle w:val="TableParagraph"/>
              <w:tabs>
                <w:tab w:val="left" w:pos="1589"/>
                <w:tab w:val="left" w:pos="2960"/>
                <w:tab w:val="left" w:pos="4289"/>
                <w:tab w:val="left" w:pos="5460"/>
                <w:tab w:val="left" w:pos="7019"/>
              </w:tabs>
              <w:spacing w:line="270" w:lineRule="atLeast"/>
              <w:ind w:right="10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постигнућа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наставних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односно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оствареност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постављених </w:t>
            </w:r>
            <w:r>
              <w:rPr>
                <w:sz w:val="24"/>
              </w:rPr>
              <w:t>индивидуалних циљева учења.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68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2,50</w:t>
            </w:r>
          </w:p>
        </w:tc>
      </w:tr>
      <w:tr w:rsidR="000E7677">
        <w:trPr>
          <w:trHeight w:val="553"/>
        </w:trPr>
        <w:tc>
          <w:tcPr>
            <w:tcW w:w="8473" w:type="dxa"/>
          </w:tcPr>
          <w:p w:rsidR="000E7677" w:rsidRDefault="003E249C">
            <w:pPr>
              <w:pStyle w:val="TableParagraph"/>
              <w:tabs>
                <w:tab w:val="left" w:pos="683"/>
                <w:tab w:val="left" w:pos="1604"/>
                <w:tab w:val="left" w:pos="3268"/>
                <w:tab w:val="left" w:pos="4585"/>
                <w:tab w:val="left" w:pos="5496"/>
                <w:tab w:val="left" w:pos="6916"/>
              </w:tabs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континуирано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доприноси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бољим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образовним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постигнућима</w:t>
            </w: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ученика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70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  <w:lang w:val="sr-Cyrl-RS"/>
              </w:rPr>
            </w:pPr>
            <w:r>
              <w:rPr>
                <w:b/>
                <w:sz w:val="24"/>
                <w:lang w:val="sr-Cyrl-RS"/>
              </w:rPr>
              <w:t>2,75</w:t>
            </w:r>
            <w:r>
              <w:rPr>
                <w:b/>
                <w:sz w:val="24"/>
              </w:rPr>
              <w:t xml:space="preserve"> ~ </w:t>
            </w:r>
            <w:r>
              <w:rPr>
                <w:b/>
                <w:spacing w:val="-10"/>
                <w:sz w:val="24"/>
                <w:lang w:val="sr-Cyrl-RS"/>
              </w:rPr>
              <w:t>3</w:t>
            </w:r>
          </w:p>
        </w:tc>
      </w:tr>
      <w:tr w:rsidR="000E7677">
        <w:trPr>
          <w:trHeight w:val="275"/>
        </w:trPr>
        <w:tc>
          <w:tcPr>
            <w:tcW w:w="10684" w:type="dxa"/>
            <w:gridSpan w:val="2"/>
            <w:shd w:val="clear" w:color="auto" w:fill="F1F1F1"/>
          </w:tcPr>
          <w:p w:rsidR="000E7677" w:rsidRDefault="003E249C">
            <w:pPr>
              <w:pStyle w:val="TableParagraph"/>
              <w:spacing w:line="256" w:lineRule="exact"/>
              <w:ind w:left="13" w:right="5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Област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квалитета: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Подршка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ученицима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функционише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пружања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подршке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ученицима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4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4.2.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подстиче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лични,професионални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социјални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развој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ученика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4</w:t>
            </w:r>
          </w:p>
        </w:tc>
      </w:tr>
      <w:tr w:rsidR="000E7677">
        <w:trPr>
          <w:trHeight w:val="553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4.3.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школи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функционише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подршке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ученицима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осетљивих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група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E7677" w:rsidRDefault="003E249C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ученицима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изузетним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способностима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68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4</w:t>
            </w:r>
          </w:p>
        </w:tc>
      </w:tr>
      <w:tr w:rsidR="000E7677">
        <w:trPr>
          <w:trHeight w:val="58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pacing w:val="-4"/>
                <w:sz w:val="24"/>
                <w:lang w:val="sr-Cyrl-RS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  <w:lang w:val="sr-Cyrl-RS"/>
              </w:rPr>
              <w:t>4</w:t>
            </w:r>
          </w:p>
        </w:tc>
      </w:tr>
      <w:tr w:rsidR="000E7677">
        <w:trPr>
          <w:trHeight w:val="122"/>
        </w:trPr>
        <w:tc>
          <w:tcPr>
            <w:tcW w:w="10684" w:type="dxa"/>
            <w:gridSpan w:val="2"/>
          </w:tcPr>
          <w:p w:rsidR="000E7677" w:rsidRDefault="003E249C">
            <w:pPr>
              <w:pStyle w:val="TableParagraph"/>
              <w:spacing w:line="256" w:lineRule="exact"/>
              <w:ind w:left="13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Област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квалитета: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Етос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5.1.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Успостављени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добри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међуљудски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односи.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4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5.2.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Резултати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подржаваjу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промовишу.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4</w:t>
            </w:r>
          </w:p>
        </w:tc>
      </w:tr>
      <w:tr w:rsidR="000E7677">
        <w:trPr>
          <w:trHeight w:val="277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5.3.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функционише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заштите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2"/>
                <w:sz w:val="24"/>
              </w:rPr>
              <w:t xml:space="preserve"> насиља.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8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4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5.4.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школи jе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развиjена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сарадња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свим</w:t>
            </w:r>
            <w:r>
              <w:rPr>
                <w:spacing w:val="-2"/>
                <w:sz w:val="24"/>
              </w:rPr>
              <w:t xml:space="preserve"> нивоима.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4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5.5.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центар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иновација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васпитно-образовне</w:t>
            </w:r>
            <w:r>
              <w:rPr>
                <w:spacing w:val="-2"/>
                <w:sz w:val="24"/>
              </w:rPr>
              <w:t xml:space="preserve"> изузетности.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4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  <w:lang w:val="sr-Cyrl-RS"/>
              </w:rPr>
              <w:t>4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jc w:val="right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УКУПНА ОЦЕНА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  <w:lang w:val="sr-Cyrl-RS"/>
              </w:rPr>
            </w:pPr>
            <w:r>
              <w:rPr>
                <w:b/>
                <w:sz w:val="24"/>
                <w:lang w:val="sr-Cyrl-RS"/>
              </w:rPr>
              <w:t>3,67</w:t>
            </w:r>
            <w:r>
              <w:rPr>
                <w:b/>
                <w:sz w:val="24"/>
              </w:rPr>
              <w:t xml:space="preserve">~ </w:t>
            </w:r>
            <w:r>
              <w:rPr>
                <w:b/>
                <w:spacing w:val="-10"/>
                <w:sz w:val="24"/>
                <w:lang w:val="sr-Cyrl-RS"/>
              </w:rPr>
              <w:t>4</w:t>
            </w:r>
          </w:p>
        </w:tc>
      </w:tr>
    </w:tbl>
    <w:p w:rsidR="000E7677" w:rsidRDefault="000E7677">
      <w:pPr>
        <w:spacing w:after="0"/>
        <w:rPr>
          <w:rFonts w:ascii="Times New Roman" w:hAnsi="Times New Roman" w:cs="Times New Roman"/>
        </w:rPr>
      </w:pPr>
    </w:p>
    <w:p w:rsidR="000E7677" w:rsidRDefault="003E24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Област</w:t>
      </w:r>
      <w:r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квалитета: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Образовна</w:t>
      </w:r>
      <w:r>
        <w:rPr>
          <w:rFonts w:ascii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постигнућа</w:t>
      </w:r>
      <w:r>
        <w:rPr>
          <w:rFonts w:ascii="Times New Roman" w:hAnsi="Times New Roman" w:cs="Times New Roman"/>
          <w:b/>
          <w:spacing w:val="-2"/>
          <w:sz w:val="24"/>
        </w:rPr>
        <w:t xml:space="preserve"> ученика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Предности: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Приликом планирања наставе наставници узимају у обзир резултате са иницијалних тестова знања и у складу са тим предузимају мере за побољшање постигнућа.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Ученици којима је потребна додатна подршка постижу резултате у складу са индивидуалним циљевима/пр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илагођеним стандардима о чему постоје докази у виду извештаја о евалуацији индивидуалних образовних планова, педагошке документације наставника и електронског дневника, као и резултата завршног испита.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Евиденција часова додатне и допунске наставе је уред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но вођена у електронском дневнику и документацији наставника.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Ученици који похађају допунску наставу показују напредак у учењу.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Ученици који похађају часове додатног рада остварују запажене резултате на такмичењима.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Резултати ученика на завршном </w:t>
      </w:r>
      <w:r>
        <w:rPr>
          <w:rFonts w:ascii="Times New Roman" w:eastAsia="Times New Roman" w:hAnsi="Times New Roman" w:cs="Times New Roman"/>
          <w:sz w:val="24"/>
          <w:szCs w:val="24"/>
        </w:rPr>
        <w:t>испиту из изборних предмета су на очекиваном нивоу.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Недостаци: 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Резултати ученика на завршном испиту из српског/матерњег језика и математике су испод нивоа републичког просека.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 Ученици су недовољно мотивисани за посећивање допунске и припремне настав</w:t>
      </w:r>
      <w:r>
        <w:rPr>
          <w:rFonts w:ascii="Times New Roman" w:eastAsia="Times New Roman" w:hAnsi="Times New Roman" w:cs="Times New Roman"/>
          <w:sz w:val="24"/>
          <w:szCs w:val="24"/>
        </w:rPr>
        <w:t>е и често је избегавају.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 Годишњи тестови се не реализују из свих предмета које ученици полажу на завршном испиту тако да нема поређења и анализе постигнућа ученик на почетку и крају године.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Предлог мера: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Наставници треба више да се фокусирају на савл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адавање градива основног и средњег нивоа како би се побољшали резултати на завршном испиту из српског/матерњег језика и математике: редовни тестови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треба да садрже задатке основног, средњег и напредног нивоа и у запажањима о реализацији теста у електронско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 дневнику треба навести проценат остварености нивоа.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Примена плана за унапређење допунске наставе у циљу подстицања ученика да редовније похађају допунску наставу, као и да припрема посебних материјала за те часове.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Наставници треба више пажње да посв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ете изради и реализацији годишњих тестова.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Израда полугодишњих и годишњих тестова по узору на тестове са завршног испита.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Израда плана припремне наставе на почетку школске године.</w:t>
      </w:r>
      <w:proofErr w:type="gramEnd"/>
    </w:p>
    <w:p w:rsidR="000E7677" w:rsidRDefault="000E7677"/>
    <w:p w:rsidR="000E7677" w:rsidRDefault="003E249C">
      <w:pPr>
        <w:rPr>
          <w:rFonts w:ascii="Times New Roman" w:hAnsi="Times New Roman" w:cs="Times New Roman"/>
          <w:b/>
          <w:spacing w:val="-2"/>
          <w:sz w:val="24"/>
        </w:rPr>
      </w:pPr>
      <w:r>
        <w:rPr>
          <w:rFonts w:ascii="Times New Roman" w:hAnsi="Times New Roman" w:cs="Times New Roman"/>
          <w:sz w:val="24"/>
        </w:rPr>
        <w:t>Област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квалитета: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Подршка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</w:rPr>
        <w:t>ученицима</w:t>
      </w:r>
    </w:p>
    <w:p w:rsidR="000E7677" w:rsidRDefault="000E767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Предности: 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Систем за пружање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подршке свим ученицима добро фунционише, предузимају се разноврсне мере за пружање подршке и уредно води документација.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Школа тежи да у што већој мери укључи породицу у пружању подршке ученицима.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Развијена је сарадња са релевантним институцијама и поје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динцима у пружању подршке ученицима у ужој и широј друштвеној средини.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Предузимају се одговарајуће мере како би се ученицима олакшао прелазак из једног у други циклус образовања.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Подстиче лични, професионални и социјални развој ученика кроз учешће у ра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зним програмима и активностима и организовање наставног рада и ваннаставних активности.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Систем подршке ученицима из осетљивих група добро функционише, а сарадња са </w:t>
      </w:r>
      <w:r>
        <w:rPr>
          <w:rFonts w:ascii="Times New Roman" w:eastAsia="Times New Roman" w:hAnsi="Times New Roman" w:cs="Times New Roman"/>
          <w:sz w:val="24"/>
          <w:szCs w:val="24"/>
        </w:rPr>
        <w:t>са свим релевантним институцијама и појединцима у пружању подршке овим ученицима је на вис</w:t>
      </w:r>
      <w:r>
        <w:rPr>
          <w:rFonts w:ascii="Times New Roman" w:eastAsia="Times New Roman" w:hAnsi="Times New Roman" w:cs="Times New Roman"/>
          <w:sz w:val="24"/>
          <w:szCs w:val="24"/>
        </w:rPr>
        <w:t>оком нивоу.</w:t>
      </w:r>
      <w:proofErr w:type="gramEnd"/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Недостаци: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-Потребна је већа укљученост родитеља у области каријерног вођења и припреми ученика за прелазак из једног у други циклус образовања.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-Мали број едукативних предавања за родитеље</w:t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Предлог мера: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- Унапређивање механизма за </w:t>
      </w:r>
      <w:r>
        <w:rPr>
          <w:rFonts w:ascii="Times New Roman" w:eastAsia="Times New Roman" w:hAnsi="Times New Roman" w:cs="Times New Roman"/>
          <w:sz w:val="24"/>
          <w:szCs w:val="24"/>
        </w:rPr>
        <w:t>идентификацију, подршку и стварање услова за рад и напредовање ученика са изузетним способностима (ИОП3).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Предлози родитеља из анкете: представљање упутства за коришћење електронског дневника на првом родитељском састанку, упућивање родитеља на коришћење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сајта школе или друштвених мрежа школе ради бољег информисања, чешће позивање родитеља да долазе у школу на разговор са наставницима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Укључивање родитеља у каријерно вођење (представљање занимања) и подршку развоју личности (радионице, предавања)</w:t>
      </w:r>
      <w:r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  <w:t>.</w:t>
      </w:r>
      <w:proofErr w:type="gramEnd"/>
    </w:p>
    <w:p w:rsidR="000E7677" w:rsidRDefault="000E767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</w:p>
    <w:p w:rsidR="000E7677" w:rsidRDefault="003E249C">
      <w:pPr>
        <w:spacing w:after="0" w:line="240" w:lineRule="auto"/>
        <w:jc w:val="both"/>
        <w:rPr>
          <w:rFonts w:ascii="Times New Roman" w:hAnsi="Times New Roman" w:cs="Times New Roman"/>
          <w:b/>
          <w:spacing w:val="-4"/>
          <w:sz w:val="24"/>
        </w:rPr>
      </w:pPr>
      <w:r>
        <w:rPr>
          <w:rFonts w:ascii="Times New Roman" w:hAnsi="Times New Roman" w:cs="Times New Roman"/>
          <w:sz w:val="24"/>
        </w:rPr>
        <w:t>Област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квалитета: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pacing w:val="-4"/>
          <w:sz w:val="24"/>
        </w:rPr>
        <w:t>Етос</w:t>
      </w: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Предности:</w:t>
      </w:r>
    </w:p>
    <w:p w:rsidR="000E7677" w:rsidRDefault="003E249C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Школа има правилнике којима је уређена одговорност свих актера, као и понашање у установи;</w:t>
      </w:r>
    </w:p>
    <w:p w:rsidR="000E7677" w:rsidRDefault="003E249C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 сваки облик дискриминаторног понашања или насиља се предузимању одговарајуће мере и примењује се Протокол о заштити деце/ученик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од насиља,  злостављања и занемаривања у образовно-васпитним установама;                                                                                          </w:t>
      </w:r>
    </w:p>
    <w:p w:rsidR="000E7677" w:rsidRDefault="003E249C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Добри међуљудски односи и спремност за сарадњу, међусобна подршка у важним животним тренуци</w:t>
      </w:r>
      <w:r>
        <w:rPr>
          <w:rFonts w:ascii="Times New Roman" w:eastAsia="Times New Roman" w:hAnsi="Times New Roman" w:cs="Times New Roman"/>
          <w:sz w:val="24"/>
          <w:szCs w:val="24"/>
        </w:rPr>
        <w:t>ма;</w:t>
      </w:r>
    </w:p>
    <w:p w:rsidR="000E7677" w:rsidRDefault="003E249C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школи постоје и примењују се разрађени поступци за пријем приправника и новодшлих наставника;</w:t>
      </w:r>
    </w:p>
    <w:p w:rsidR="000E7677" w:rsidRDefault="003E249C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школи се промовише успех ученика;</w:t>
      </w:r>
    </w:p>
    <w:p w:rsidR="000E7677" w:rsidRDefault="003E249C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школи је јасно изражен негативан став према насиљу;</w:t>
      </w:r>
    </w:p>
    <w:p w:rsidR="000E7677" w:rsidRDefault="003E249C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школи постоји хоризонтална и вертикална сарадња између запослени</w:t>
      </w:r>
      <w:r>
        <w:rPr>
          <w:rFonts w:ascii="Times New Roman" w:eastAsia="Times New Roman" w:hAnsi="Times New Roman" w:cs="Times New Roman"/>
          <w:sz w:val="24"/>
          <w:szCs w:val="24"/>
        </w:rPr>
        <w:t>х;</w:t>
      </w:r>
    </w:p>
    <w:p w:rsidR="000E7677" w:rsidRDefault="003E249C">
      <w:pPr>
        <w:numPr>
          <w:ilvl w:val="0"/>
          <w:numId w:val="19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Велика спремност запослених за давање доприноса бољем функционисању школе.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Недостаци: </w:t>
      </w:r>
    </w:p>
    <w:p w:rsidR="000E7677" w:rsidRDefault="003E249C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Објективно виђење постигнућа и понашања ученика од стране родитеља;</w:t>
      </w:r>
    </w:p>
    <w:p w:rsidR="000E7677" w:rsidRDefault="003E249C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Потребан је већи број формалних размена искуства, идеја, знања.</w:t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Предлог мера:</w:t>
      </w:r>
    </w:p>
    <w:p w:rsidR="000E7677" w:rsidRDefault="003E249C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Осмислити нове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активности које ће подразумевати активно учешће родитеља у животу и раду школе;</w:t>
      </w:r>
    </w:p>
    <w:p w:rsidR="000E7677" w:rsidRDefault="003E249C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Повећање броја запослених који учествују у пројектима од националног или међународног значаја;</w:t>
      </w:r>
    </w:p>
    <w:p w:rsidR="000E7677" w:rsidRDefault="003E249C">
      <w:pPr>
        <w:numPr>
          <w:ilvl w:val="0"/>
          <w:numId w:val="19"/>
        </w:numPr>
        <w:spacing w:after="0" w:line="240" w:lineRule="auto"/>
        <w:ind w:left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Израда Правилника о награђивању наставника.</w:t>
      </w:r>
    </w:p>
    <w:p w:rsidR="000E7677" w:rsidRDefault="000E767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</w:p>
    <w:p w:rsidR="000E7677" w:rsidRDefault="000E767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Cyrl-RS"/>
        </w:rPr>
      </w:pPr>
    </w:p>
    <w:p w:rsidR="000E7677" w:rsidRDefault="003E249C">
      <w:pPr>
        <w:jc w:val="center"/>
        <w:rPr>
          <w:rFonts w:ascii="Times New Roman" w:hAnsi="Times New Roman" w:cs="Times New Roman"/>
          <w:b/>
          <w:spacing w:val="-2"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Извештај</w:t>
      </w:r>
      <w:r>
        <w:rPr>
          <w:rFonts w:ascii="Times New Roman" w:hAnsi="Times New Roman" w:cs="Times New Roman"/>
          <w:b/>
          <w:spacing w:val="-6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о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резултатима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самовреднова</w:t>
      </w:r>
      <w:r>
        <w:rPr>
          <w:rFonts w:ascii="Times New Roman" w:hAnsi="Times New Roman" w:cs="Times New Roman"/>
          <w:b/>
          <w:sz w:val="24"/>
        </w:rPr>
        <w:t>ња</w:t>
      </w:r>
      <w:r>
        <w:rPr>
          <w:rFonts w:ascii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школске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20</w:t>
      </w:r>
      <w:r>
        <w:rPr>
          <w:rFonts w:ascii="Times New Roman" w:hAnsi="Times New Roman" w:cs="Times New Roman"/>
          <w:b/>
          <w:sz w:val="24"/>
          <w:lang w:val="sr-Cyrl-RS"/>
        </w:rPr>
        <w:t>24</w:t>
      </w:r>
      <w:r>
        <w:rPr>
          <w:rFonts w:ascii="Times New Roman" w:hAnsi="Times New Roman" w:cs="Times New Roman"/>
          <w:b/>
          <w:sz w:val="24"/>
        </w:rPr>
        <w:t>/20</w:t>
      </w:r>
      <w:r>
        <w:rPr>
          <w:rFonts w:ascii="Times New Roman" w:hAnsi="Times New Roman" w:cs="Times New Roman"/>
          <w:b/>
          <w:sz w:val="24"/>
          <w:lang w:val="sr-Cyrl-RS"/>
        </w:rPr>
        <w:t>25</w:t>
      </w:r>
      <w:r>
        <w:rPr>
          <w:rFonts w:ascii="Times New Roman" w:hAnsi="Times New Roman" w:cs="Times New Roman"/>
          <w:b/>
          <w:sz w:val="24"/>
        </w:rPr>
        <w:t>.</w:t>
      </w:r>
      <w:proofErr w:type="gramEnd"/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lang w:val="sr-Cyrl-RS"/>
        </w:rPr>
        <w:t>г</w:t>
      </w:r>
      <w:r>
        <w:rPr>
          <w:rFonts w:ascii="Times New Roman" w:hAnsi="Times New Roman" w:cs="Times New Roman"/>
          <w:b/>
          <w:spacing w:val="-2"/>
          <w:sz w:val="24"/>
        </w:rPr>
        <w:t>одине</w:t>
      </w:r>
    </w:p>
    <w:p w:rsidR="000E7677" w:rsidRDefault="003E249C">
      <w:pPr>
        <w:pStyle w:val="ListParagraph"/>
        <w:widowControl w:val="0"/>
        <w:autoSpaceDE w:val="0"/>
        <w:autoSpaceDN w:val="0"/>
        <w:spacing w:before="37"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lang w:val="sr-Cyrl-RS"/>
        </w:rPr>
      </w:pPr>
      <w:proofErr w:type="gramStart"/>
      <w:r>
        <w:rPr>
          <w:rFonts w:ascii="Times New Roman" w:hAnsi="Times New Roman" w:cs="Times New Roman"/>
          <w:sz w:val="24"/>
        </w:rPr>
        <w:t>Током школске 20</w:t>
      </w:r>
      <w:r>
        <w:rPr>
          <w:rFonts w:ascii="Times New Roman" w:hAnsi="Times New Roman" w:cs="Times New Roman"/>
          <w:sz w:val="24"/>
          <w:lang w:val="sr-Cyrl-RS"/>
        </w:rPr>
        <w:t>24</w:t>
      </w:r>
      <w:r>
        <w:rPr>
          <w:rFonts w:ascii="Times New Roman" w:hAnsi="Times New Roman" w:cs="Times New Roman"/>
          <w:sz w:val="24"/>
        </w:rPr>
        <w:t>/20</w:t>
      </w:r>
      <w:r>
        <w:rPr>
          <w:rFonts w:ascii="Times New Roman" w:hAnsi="Times New Roman" w:cs="Times New Roman"/>
          <w:sz w:val="24"/>
          <w:lang w:val="sr-Cyrl-RS"/>
        </w:rPr>
        <w:t>25</w:t>
      </w:r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године</w:t>
      </w:r>
      <w:proofErr w:type="gramEnd"/>
      <w:r>
        <w:rPr>
          <w:rFonts w:ascii="Times New Roman" w:hAnsi="Times New Roman" w:cs="Times New Roman"/>
          <w:sz w:val="24"/>
        </w:rPr>
        <w:t xml:space="preserve"> вршено је самовредновање </w:t>
      </w:r>
      <w:r>
        <w:rPr>
          <w:rFonts w:ascii="Times New Roman" w:hAnsi="Times New Roman" w:cs="Times New Roman"/>
          <w:sz w:val="24"/>
          <w:lang w:val="sr-Cyrl-RS"/>
        </w:rPr>
        <w:t>три</w:t>
      </w:r>
      <w:r>
        <w:rPr>
          <w:rFonts w:ascii="Times New Roman" w:hAnsi="Times New Roman" w:cs="Times New Roman"/>
          <w:sz w:val="24"/>
        </w:rPr>
        <w:t xml:space="preserve"> области квалитета:</w:t>
      </w:r>
      <w:r>
        <w:rPr>
          <w:rFonts w:ascii="Times New Roman" w:hAnsi="Times New Roman" w:cs="Times New Roman"/>
          <w:sz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</w:rPr>
        <w:t>Програмирање, планирање и извештав</w:t>
      </w:r>
      <w:r>
        <w:rPr>
          <w:rFonts w:ascii="Times New Roman" w:hAnsi="Times New Roman" w:cs="Times New Roman"/>
          <w:sz w:val="24"/>
          <w:lang w:val="sr-Cyrl-RS"/>
        </w:rPr>
        <w:t>а</w:t>
      </w:r>
      <w:r>
        <w:rPr>
          <w:rFonts w:ascii="Times New Roman" w:hAnsi="Times New Roman" w:cs="Times New Roman"/>
          <w:sz w:val="24"/>
        </w:rPr>
        <w:t>ње</w:t>
      </w:r>
      <w:r>
        <w:rPr>
          <w:rFonts w:ascii="Times New Roman" w:hAnsi="Times New Roman" w:cs="Times New Roman"/>
          <w:sz w:val="24"/>
          <w:lang w:val="sr-Cyrl-RS"/>
        </w:rPr>
        <w:t>, Настава и учење, Образовна постигнућа ученика.</w:t>
      </w:r>
    </w:p>
    <w:p w:rsidR="000E7677" w:rsidRDefault="000E7677">
      <w:pPr>
        <w:pStyle w:val="ListParagraph"/>
        <w:widowControl w:val="0"/>
        <w:autoSpaceDE w:val="0"/>
        <w:autoSpaceDN w:val="0"/>
        <w:spacing w:before="37"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lang w:val="sr-Cyrl-RS"/>
        </w:rPr>
      </w:pPr>
    </w:p>
    <w:tbl>
      <w:tblPr>
        <w:tblW w:w="10684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3"/>
        <w:gridCol w:w="2211"/>
      </w:tblGrid>
      <w:tr w:rsidR="000E7677">
        <w:trPr>
          <w:trHeight w:val="275"/>
        </w:trPr>
        <w:tc>
          <w:tcPr>
            <w:tcW w:w="10684" w:type="dxa"/>
            <w:gridSpan w:val="2"/>
            <w:shd w:val="clear" w:color="auto" w:fill="F1F1F1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2301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Област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квалитета: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Програмирање,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планирање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извештавање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"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Стандард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рада</w:t>
            </w:r>
          </w:p>
        </w:tc>
        <w:tc>
          <w:tcPr>
            <w:tcW w:w="22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1"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Ниво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остварености</w:t>
            </w:r>
          </w:p>
        </w:tc>
      </w:tr>
      <w:tr w:rsidR="000E7677">
        <w:trPr>
          <w:trHeight w:val="553"/>
        </w:trPr>
        <w:tc>
          <w:tcPr>
            <w:tcW w:w="8473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Програмирање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образовно-васпитног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је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функцији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квалитетног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рада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школе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22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sr-Cyrl-RS"/>
              </w:rPr>
              <w:t>4</w:t>
            </w:r>
          </w:p>
        </w:tc>
      </w:tr>
      <w:tr w:rsidR="000E7677">
        <w:trPr>
          <w:trHeight w:val="551"/>
        </w:trPr>
        <w:tc>
          <w:tcPr>
            <w:tcW w:w="8473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1.2.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Планирање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63"/>
                <w:w w:val="15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органа,</w:t>
            </w:r>
            <w:r>
              <w:rPr>
                <w:rFonts w:ascii="Times New Roman" w:eastAsia="Times New Roman" w:hAnsi="Times New Roman" w:cs="Times New Roman"/>
                <w:spacing w:val="59"/>
                <w:w w:val="15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тела</w:t>
            </w:r>
            <w:r>
              <w:rPr>
                <w:rFonts w:ascii="Times New Roman" w:eastAsia="Times New Roman" w:hAnsi="Times New Roman" w:cs="Times New Roman"/>
                <w:spacing w:val="61"/>
                <w:w w:val="15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60"/>
                <w:w w:val="15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тимова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је</w:t>
            </w:r>
            <w:r>
              <w:rPr>
                <w:rFonts w:ascii="Times New Roman" w:eastAsia="Times New Roman" w:hAnsi="Times New Roman" w:cs="Times New Roman"/>
                <w:spacing w:val="64"/>
                <w:w w:val="15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57"/>
                <w:w w:val="15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функцији</w:t>
            </w:r>
            <w:r>
              <w:rPr>
                <w:rFonts w:ascii="Times New Roman" w:eastAsia="Times New Roman" w:hAnsi="Times New Roman" w:cs="Times New Roman"/>
                <w:spacing w:val="61"/>
                <w:w w:val="15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ефективног</w:t>
            </w:r>
            <w:r>
              <w:rPr>
                <w:rFonts w:ascii="Times New Roman" w:eastAsia="Times New Roman" w:hAnsi="Times New Roman" w:cs="Times New Roman"/>
                <w:spacing w:val="58"/>
                <w:w w:val="15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ефикасног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школи.</w:t>
            </w:r>
          </w:p>
        </w:tc>
        <w:tc>
          <w:tcPr>
            <w:tcW w:w="22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sr-Cyrl-RS"/>
              </w:rPr>
              <w:t>4</w:t>
            </w:r>
          </w:p>
        </w:tc>
      </w:tr>
      <w:tr w:rsidR="000E7677">
        <w:trPr>
          <w:trHeight w:val="827"/>
        </w:trPr>
        <w:tc>
          <w:tcPr>
            <w:tcW w:w="8473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1.3. Планирање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образовно-васпитног рада усмерено је на развој и остваривање циљева</w:t>
            </w:r>
            <w:r>
              <w:rPr>
                <w:rFonts w:ascii="Times New Roman" w:eastAsia="Times New Roman" w:hAnsi="Times New Roman" w:cs="Times New Roman"/>
                <w:spacing w:val="6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образовања</w:t>
            </w:r>
            <w:r>
              <w:rPr>
                <w:rFonts w:ascii="Times New Roman" w:eastAsia="Times New Roman" w:hAnsi="Times New Roman" w:cs="Times New Roman"/>
                <w:spacing w:val="6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6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васпитања,</w:t>
            </w:r>
            <w:r>
              <w:rPr>
                <w:rFonts w:ascii="Times New Roman" w:eastAsia="Times New Roman" w:hAnsi="Times New Roman" w:cs="Times New Roman"/>
                <w:spacing w:val="6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стандарда</w:t>
            </w:r>
            <w:r>
              <w:rPr>
                <w:rFonts w:ascii="Times New Roman" w:eastAsia="Times New Roman" w:hAnsi="Times New Roman" w:cs="Times New Roman"/>
                <w:spacing w:val="6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постигнућа/исхода</w:t>
            </w:r>
            <w:r>
              <w:rPr>
                <w:rFonts w:ascii="Times New Roman" w:eastAsia="Times New Roman" w:hAnsi="Times New Roman" w:cs="Times New Roman"/>
                <w:spacing w:val="6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предметима</w:t>
            </w:r>
            <w:proofErr w:type="gramEnd"/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општих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предметних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међупредметних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компетенција.</w:t>
            </w:r>
          </w:p>
        </w:tc>
        <w:tc>
          <w:tcPr>
            <w:tcW w:w="22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sr-Cyrl-RS"/>
              </w:rPr>
              <w:t>3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Укупно</w:t>
            </w:r>
          </w:p>
        </w:tc>
        <w:tc>
          <w:tcPr>
            <w:tcW w:w="22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3,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sr-Cyrl-RS"/>
              </w:rPr>
              <w:t>67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~ 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4</w:t>
            </w:r>
          </w:p>
        </w:tc>
      </w:tr>
      <w:tr w:rsidR="000E7677">
        <w:trPr>
          <w:trHeight w:val="275"/>
        </w:trPr>
        <w:tc>
          <w:tcPr>
            <w:tcW w:w="10684" w:type="dxa"/>
            <w:gridSpan w:val="2"/>
            <w:shd w:val="clear" w:color="auto" w:fill="F1F1F1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3" w:right="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Област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квалитета: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Настава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учење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Наставник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ефикасно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управља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процесом учења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часу.</w:t>
            </w:r>
          </w:p>
        </w:tc>
        <w:tc>
          <w:tcPr>
            <w:tcW w:w="22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3,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sr-Cyrl-RS"/>
              </w:rPr>
              <w:t>72</w:t>
            </w:r>
          </w:p>
        </w:tc>
      </w:tr>
      <w:tr w:rsidR="000E7677">
        <w:trPr>
          <w:trHeight w:val="553"/>
        </w:trPr>
        <w:tc>
          <w:tcPr>
            <w:tcW w:w="8473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2.2.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прилагођава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часу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образовно-васпитним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потребама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ученика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22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3,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sr-Cyrl-RS"/>
              </w:rPr>
              <w:t>65</w:t>
            </w:r>
          </w:p>
        </w:tc>
      </w:tr>
      <w:tr w:rsidR="000E7677">
        <w:trPr>
          <w:trHeight w:val="551"/>
        </w:trPr>
        <w:tc>
          <w:tcPr>
            <w:tcW w:w="8473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2.3.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стичу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знања,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усвајају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вредности,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развијају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вештине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компетенције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часу.</w:t>
            </w:r>
          </w:p>
        </w:tc>
        <w:tc>
          <w:tcPr>
            <w:tcW w:w="22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3,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sr-Cyrl-RS"/>
              </w:rPr>
              <w:t>32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2.4.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Поступци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вредновања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функцији даљег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учења.</w:t>
            </w:r>
          </w:p>
        </w:tc>
        <w:tc>
          <w:tcPr>
            <w:tcW w:w="22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3,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sr-Cyrl-RS"/>
              </w:rPr>
              <w:t>44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2.5.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Сваки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има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прилику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буде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успешан.</w:t>
            </w:r>
          </w:p>
        </w:tc>
        <w:tc>
          <w:tcPr>
            <w:tcW w:w="22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3,7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sr-Cyrl-RS"/>
              </w:rPr>
              <w:t>3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Укупно</w:t>
            </w:r>
          </w:p>
        </w:tc>
        <w:tc>
          <w:tcPr>
            <w:tcW w:w="22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3,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sr-Cyrl-RS"/>
              </w:rPr>
              <w:t>57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~ 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4</w:t>
            </w:r>
          </w:p>
        </w:tc>
      </w:tr>
      <w:tr w:rsidR="000E7677">
        <w:trPr>
          <w:trHeight w:val="275"/>
        </w:trPr>
        <w:tc>
          <w:tcPr>
            <w:tcW w:w="10684" w:type="dxa"/>
            <w:gridSpan w:val="2"/>
            <w:shd w:val="clear" w:color="auto" w:fill="F1F1F1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3"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Област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квалитета: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Образовна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постигнућа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ученика</w:t>
            </w:r>
          </w:p>
        </w:tc>
      </w:tr>
      <w:tr w:rsidR="000E7677">
        <w:trPr>
          <w:trHeight w:val="828"/>
        </w:trPr>
        <w:tc>
          <w:tcPr>
            <w:tcW w:w="8473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3.1.</w:t>
            </w:r>
            <w:r>
              <w:rPr>
                <w:rFonts w:ascii="Times New Roman" w:eastAsia="Times New Roman" w:hAnsi="Times New Roman" w:cs="Times New Roman"/>
                <w:spacing w:val="5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Резултати</w:t>
            </w:r>
            <w:r>
              <w:rPr>
                <w:rFonts w:ascii="Times New Roman" w:eastAsia="Times New Roman" w:hAnsi="Times New Roman" w:cs="Times New Roman"/>
                <w:spacing w:val="6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завршном</w:t>
            </w:r>
            <w:r>
              <w:rPr>
                <w:rFonts w:ascii="Times New Roman" w:eastAsia="Times New Roman" w:hAnsi="Times New Roman" w:cs="Times New Roman"/>
                <w:spacing w:val="5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испиту</w:t>
            </w:r>
            <w:r>
              <w:rPr>
                <w:rFonts w:ascii="Times New Roman" w:eastAsia="Times New Roman" w:hAnsi="Times New Roman" w:cs="Times New Roman"/>
                <w:spacing w:val="5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показују</w:t>
            </w:r>
            <w:r>
              <w:rPr>
                <w:rFonts w:ascii="Times New Roman" w:eastAsia="Times New Roman" w:hAnsi="Times New Roman" w:cs="Times New Roman"/>
                <w:spacing w:val="5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оствареност</w:t>
            </w:r>
            <w:r>
              <w:rPr>
                <w:rFonts w:ascii="Times New Roman" w:eastAsia="Times New Roman" w:hAnsi="Times New Roman" w:cs="Times New Roman"/>
                <w:spacing w:val="5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стандарда</w:t>
            </w:r>
          </w:p>
          <w:p w:rsidR="000E7677" w:rsidRDefault="003E249C">
            <w:pPr>
              <w:widowControl w:val="0"/>
              <w:tabs>
                <w:tab w:val="left" w:pos="1589"/>
                <w:tab w:val="left" w:pos="2960"/>
                <w:tab w:val="left" w:pos="4289"/>
                <w:tab w:val="left" w:pos="5460"/>
                <w:tab w:val="left" w:pos="7019"/>
              </w:tabs>
              <w:autoSpaceDE w:val="0"/>
              <w:autoSpaceDN w:val="0"/>
              <w:spacing w:after="0" w:line="270" w:lineRule="atLeast"/>
              <w:ind w:left="107" w:right="103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постигнућа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наставних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предмета,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односно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оствареност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постављених </w:t>
            </w:r>
            <w:r>
              <w:rPr>
                <w:rFonts w:ascii="Times New Roman" w:eastAsia="Times New Roman" w:hAnsi="Times New Roman" w:cs="Times New Roman"/>
                <w:sz w:val="24"/>
              </w:rPr>
              <w:t>индивидуалних циљева учења.</w:t>
            </w:r>
          </w:p>
        </w:tc>
        <w:tc>
          <w:tcPr>
            <w:tcW w:w="22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sr-Cyrl-RS"/>
              </w:rPr>
              <w:t>2</w:t>
            </w:r>
          </w:p>
        </w:tc>
      </w:tr>
      <w:tr w:rsidR="000E7677">
        <w:trPr>
          <w:trHeight w:val="553"/>
        </w:trPr>
        <w:tc>
          <w:tcPr>
            <w:tcW w:w="8473" w:type="dxa"/>
          </w:tcPr>
          <w:p w:rsidR="000E7677" w:rsidRDefault="003E249C">
            <w:pPr>
              <w:widowControl w:val="0"/>
              <w:tabs>
                <w:tab w:val="left" w:pos="683"/>
                <w:tab w:val="left" w:pos="1604"/>
                <w:tab w:val="left" w:pos="3268"/>
                <w:tab w:val="left" w:pos="4585"/>
                <w:tab w:val="left" w:pos="5496"/>
                <w:tab w:val="left" w:pos="6916"/>
              </w:tabs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3.2.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Школа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континуирано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доприноси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бољим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образовним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постигнућима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ученика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22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3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Укупно</w:t>
            </w:r>
          </w:p>
        </w:tc>
        <w:tc>
          <w:tcPr>
            <w:tcW w:w="22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sr-Cyrl-RS"/>
              </w:rPr>
              <w:t>2,50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~ </w:t>
            </w:r>
            <w:r>
              <w:rPr>
                <w:rFonts w:ascii="Times New Roman" w:eastAsia="Times New Roman" w:hAnsi="Times New Roman" w:cs="Times New Roman"/>
                <w:b/>
                <w:spacing w:val="-10"/>
                <w:sz w:val="24"/>
                <w:lang w:val="sr-Cyrl-RS"/>
              </w:rPr>
              <w:t>3</w:t>
            </w:r>
          </w:p>
        </w:tc>
      </w:tr>
      <w:tr w:rsidR="000E7677">
        <w:trPr>
          <w:trHeight w:val="275"/>
        </w:trPr>
        <w:tc>
          <w:tcPr>
            <w:tcW w:w="8473" w:type="dxa"/>
          </w:tcPr>
          <w:p w:rsidR="000E7677" w:rsidRDefault="003E249C">
            <w:pPr>
              <w:pStyle w:val="TableParagraph"/>
              <w:spacing w:line="256" w:lineRule="exact"/>
              <w:jc w:val="right"/>
              <w:rPr>
                <w:spacing w:val="-2"/>
                <w:sz w:val="24"/>
                <w:lang w:val="sr-Cyrl-RS"/>
              </w:rPr>
            </w:pPr>
            <w:r>
              <w:rPr>
                <w:spacing w:val="-2"/>
                <w:sz w:val="24"/>
                <w:lang w:val="sr-Cyrl-RS"/>
              </w:rPr>
              <w:t>УКУПНА ОЦЕНА</w:t>
            </w:r>
          </w:p>
        </w:tc>
        <w:tc>
          <w:tcPr>
            <w:tcW w:w="2211" w:type="dxa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  <w:lang w:val="sr-Cyrl-RS"/>
              </w:rPr>
            </w:pPr>
            <w:r>
              <w:rPr>
                <w:b/>
                <w:sz w:val="24"/>
                <w:lang w:val="sr-Cyrl-RS"/>
              </w:rPr>
              <w:t>3,67</w:t>
            </w:r>
            <w:r>
              <w:rPr>
                <w:b/>
                <w:sz w:val="24"/>
              </w:rPr>
              <w:t xml:space="preserve">~ </w:t>
            </w:r>
            <w:r>
              <w:rPr>
                <w:b/>
                <w:spacing w:val="-10"/>
                <w:sz w:val="24"/>
                <w:lang w:val="sr-Cyrl-RS"/>
              </w:rPr>
              <w:t>4</w:t>
            </w:r>
          </w:p>
        </w:tc>
      </w:tr>
    </w:tbl>
    <w:p w:rsidR="000E7677" w:rsidRDefault="000E7677">
      <w:pPr>
        <w:pStyle w:val="ListParagraph"/>
        <w:widowControl w:val="0"/>
        <w:autoSpaceDE w:val="0"/>
        <w:autoSpaceDN w:val="0"/>
        <w:spacing w:before="37"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3E249C">
      <w:pPr>
        <w:rPr>
          <w:rFonts w:ascii="Times New Roman" w:eastAsia="Times New Roman" w:hAnsi="Times New Roman" w:cs="Times New Roman"/>
          <w:b/>
          <w:spacing w:val="-2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Област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квалитета: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Програмирање,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планирање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и</w:t>
      </w:r>
      <w:r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sz w:val="24"/>
        </w:rPr>
        <w:t>извештавање</w:t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Предности: </w:t>
      </w:r>
    </w:p>
    <w:p w:rsidR="000E7677" w:rsidRDefault="003E249C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школи се документација (Школски програм, Развојни план, Годишњи план...) израђује по прописаним начелима.</w:t>
      </w:r>
    </w:p>
    <w:p w:rsidR="000E7677" w:rsidRDefault="003E249C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Школска документа одражавају специфичности установе и средине у којој се установа налази.</w:t>
      </w:r>
    </w:p>
    <w:p w:rsidR="000E7677" w:rsidRDefault="003E249C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Годишњи план рада школе и Годишњи извештај о раду школе с</w:t>
      </w:r>
      <w:r>
        <w:rPr>
          <w:rFonts w:ascii="Times New Roman" w:eastAsia="Times New Roman" w:hAnsi="Times New Roman" w:cs="Times New Roman"/>
          <w:sz w:val="24"/>
          <w:szCs w:val="24"/>
        </w:rPr>
        <w:t>у усклађени и садрже исте области.</w:t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Недостаци: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E7677" w:rsidRDefault="003E249C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глобалном планирању не користе сви међупредметне и преметне компетенције и исход и стандарде.</w:t>
      </w:r>
    </w:p>
    <w:p w:rsidR="000E7677" w:rsidRDefault="003E249C">
      <w:pPr>
        <w:numPr>
          <w:ilvl w:val="0"/>
          <w:numId w:val="2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Припреме треба да садрже у већој мери разноврсне методе и технике кроз које се види активно учешће ученика на час</w:t>
      </w:r>
      <w:r>
        <w:rPr>
          <w:rFonts w:ascii="Times New Roman" w:eastAsia="Times New Roman" w:hAnsi="Times New Roman" w:cs="Times New Roman"/>
          <w:sz w:val="24"/>
          <w:szCs w:val="24"/>
        </w:rPr>
        <w:t>у.</w:t>
      </w: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7677" w:rsidRDefault="000E767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Предлог мера: </w:t>
      </w:r>
    </w:p>
    <w:p w:rsidR="000E7677" w:rsidRDefault="003E249C">
      <w:pPr>
        <w:numPr>
          <w:ilvl w:val="0"/>
          <w:numId w:val="2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Израда нових годишњих планова који садрже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међупредметне и предметне компетенције и стандарде за глобално планирање наставе и исходе постигнућа за оперативно планирање наставе.                                   </w:t>
      </w:r>
    </w:p>
    <w:p w:rsidR="000E7677" w:rsidRDefault="003E249C">
      <w:pPr>
        <w:rPr>
          <w:lang w:val="sr-Cyrl-RS"/>
        </w:rPr>
      </w:pP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</w:rPr>
        <w:t>Интезивнија употреба метода и технике којима се планира активно учешће ученика на часу.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</w:t>
      </w:r>
    </w:p>
    <w:p w:rsidR="000E7677" w:rsidRDefault="000E7677">
      <w:pPr>
        <w:rPr>
          <w:lang w:val="sr-Cyrl-RS"/>
        </w:rPr>
      </w:pPr>
    </w:p>
    <w:p w:rsidR="000E7677" w:rsidRDefault="003E249C">
      <w:pPr>
        <w:rPr>
          <w:rFonts w:ascii="Times New Roman" w:eastAsia="Times New Roman" w:hAnsi="Times New Roman" w:cs="Times New Roman"/>
          <w:b/>
          <w:spacing w:val="-4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Област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квалитета: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Настави</w:t>
      </w:r>
      <w:r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sz w:val="24"/>
        </w:rPr>
        <w:t>учење</w:t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Предности:</w:t>
      </w:r>
    </w:p>
    <w:p w:rsidR="000E7677" w:rsidRDefault="003E249C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наставници истичу кључне појмове које ученици треба да науче и користе наставне методе које су ефикасне у односу </w:t>
      </w:r>
      <w:r>
        <w:rPr>
          <w:rFonts w:ascii="Times New Roman" w:eastAsia="Times New Roman" w:hAnsi="Times New Roman" w:cs="Times New Roman"/>
          <w:sz w:val="24"/>
          <w:szCs w:val="24"/>
        </w:rPr>
        <w:t>на циљ часа</w:t>
      </w:r>
    </w:p>
    <w:p w:rsidR="000E7677" w:rsidRDefault="003E249C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уче ученике како да користе различите начине и приступе за решавање задатака, како да повежу наставне садржаје са примерима из свакодневног живота и како да у процесу учења повезују садржаје из различитих области </w:t>
      </w:r>
    </w:p>
    <w:p w:rsidR="000E7677" w:rsidRDefault="003E249C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наставници прилагођавају захт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еве и темпо рада могућностима ученика </w:t>
      </w:r>
    </w:p>
    <w:p w:rsidR="000E7677" w:rsidRDefault="003E249C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активности ученика показују да су разумели предмет учења на часу и користе повратну информацију да унапреде учење</w:t>
      </w:r>
    </w:p>
    <w:p w:rsidR="000E7677" w:rsidRDefault="003E249C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наставници на конструктиван начин успостављају и одржавају дисциплину у складу са договореним правилима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E7677" w:rsidRDefault="003E249C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наставници похваљују напредак ученика и дају потпуну и разумљиву повратну информацију ученицима о њиховом раду </w:t>
      </w:r>
    </w:p>
    <w:p w:rsidR="000E7677" w:rsidRDefault="003E249C">
      <w:pPr>
        <w:numPr>
          <w:ilvl w:val="0"/>
          <w:numId w:val="2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наставници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адекватно реагују на међусобно неуважавање ученика и дају ученицима могућност да постављају питања, дискутују и коментаришу у вези </w:t>
      </w:r>
      <w:r>
        <w:rPr>
          <w:rFonts w:ascii="Times New Roman" w:eastAsia="Times New Roman" w:hAnsi="Times New Roman" w:cs="Times New Roman"/>
          <w:sz w:val="24"/>
          <w:szCs w:val="24"/>
        </w:rPr>
        <w:t>са предметом учења на часу.</w:t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Недостаци: </w:t>
      </w:r>
    </w:p>
    <w:p w:rsidR="000E7677" w:rsidRDefault="003E249C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потребно је укључити ученике у планирање, реализовање и ведновање пројеката у већој мери</w:t>
      </w:r>
    </w:p>
    <w:p w:rsidR="000E7677" w:rsidRDefault="003E249C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потребно је подстицати ученике да постављају циљеве у учењу</w:t>
      </w:r>
    </w:p>
    <w:p w:rsidR="000E7677" w:rsidRDefault="003E249C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потребно је оспособити ученика да критички процењује себе и друге</w:t>
      </w:r>
    </w:p>
    <w:p w:rsidR="000E7677" w:rsidRDefault="003E249C">
      <w:pPr>
        <w:numPr>
          <w:ilvl w:val="0"/>
          <w:numId w:val="2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 пружају могућност ученицима да процењују тачност одговора и ученици не умеју да образложе како су дошли до решења </w:t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Предлог мера:</w:t>
      </w:r>
    </w:p>
    <w:p w:rsidR="000E7677" w:rsidRDefault="003E249C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Оспособљавање ученика да постављају себи циљеве у учењу – објаснити им који су то адекватни начини предузимања </w:t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активности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када остваре и када не остваре циљеве</w:t>
      </w:r>
    </w:p>
    <w:p w:rsidR="000E7677" w:rsidRDefault="003E249C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 раду на часу у већој мери примењивати групни рад, рад у пару, пројектну наставу </w:t>
      </w:r>
    </w:p>
    <w:p w:rsidR="000E7677" w:rsidRDefault="003E249C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Осмишљавати часове тако да ученици могу да бирају начин рада или материјале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</w:p>
    <w:p w:rsidR="000E7677" w:rsidRDefault="000E7677">
      <w:pPr>
        <w:rPr>
          <w:rFonts w:ascii="Times New Roman" w:eastAsia="Times New Roman" w:hAnsi="Times New Roman" w:cs="Times New Roman"/>
          <w:b/>
          <w:spacing w:val="-4"/>
          <w:sz w:val="24"/>
        </w:rPr>
      </w:pPr>
    </w:p>
    <w:p w:rsidR="000E7677" w:rsidRDefault="000E7677">
      <w:pPr>
        <w:rPr>
          <w:rFonts w:ascii="Times New Roman" w:eastAsia="Times New Roman" w:hAnsi="Times New Roman" w:cs="Times New Roman"/>
          <w:b/>
          <w:spacing w:val="-4"/>
          <w:sz w:val="24"/>
        </w:rPr>
      </w:pPr>
    </w:p>
    <w:p w:rsidR="000E7677" w:rsidRDefault="000E7677">
      <w:pPr>
        <w:rPr>
          <w:rFonts w:ascii="Times New Roman" w:eastAsia="Times New Roman" w:hAnsi="Times New Roman" w:cs="Times New Roman"/>
          <w:b/>
          <w:spacing w:val="-4"/>
          <w:sz w:val="24"/>
        </w:rPr>
      </w:pPr>
    </w:p>
    <w:p w:rsidR="000E7677" w:rsidRDefault="000E7677">
      <w:pPr>
        <w:rPr>
          <w:rFonts w:ascii="Times New Roman" w:eastAsia="Times New Roman" w:hAnsi="Times New Roman" w:cs="Times New Roman"/>
          <w:b/>
          <w:spacing w:val="-4"/>
          <w:sz w:val="24"/>
        </w:rPr>
      </w:pPr>
    </w:p>
    <w:p w:rsidR="000E7677" w:rsidRDefault="000E7677">
      <w:pPr>
        <w:rPr>
          <w:rFonts w:ascii="Times New Roman" w:eastAsia="Times New Roman" w:hAnsi="Times New Roman" w:cs="Times New Roman"/>
          <w:b/>
          <w:spacing w:val="-4"/>
          <w:sz w:val="24"/>
        </w:rPr>
      </w:pPr>
    </w:p>
    <w:p w:rsidR="000E7677" w:rsidRDefault="000E7677">
      <w:pPr>
        <w:rPr>
          <w:rFonts w:ascii="Times New Roman" w:eastAsia="Times New Roman" w:hAnsi="Times New Roman" w:cs="Times New Roman"/>
          <w:b/>
          <w:spacing w:val="-4"/>
          <w:sz w:val="24"/>
        </w:rPr>
      </w:pPr>
    </w:p>
    <w:p w:rsidR="000E7677" w:rsidRDefault="000E7677">
      <w:pPr>
        <w:rPr>
          <w:lang w:val="sr-Cyrl-RS"/>
        </w:rPr>
      </w:pPr>
    </w:p>
    <w:p w:rsidR="000E7677" w:rsidRDefault="003E249C">
      <w:pPr>
        <w:jc w:val="center"/>
        <w:rPr>
          <w:rFonts w:ascii="Times New Roman" w:hAnsi="Times New Roman" w:cs="Times New Roman"/>
          <w:b/>
          <w:spacing w:val="-2"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lastRenderedPageBreak/>
        <w:t>Извештај</w:t>
      </w:r>
      <w:r>
        <w:rPr>
          <w:rFonts w:ascii="Times New Roman" w:hAnsi="Times New Roman" w:cs="Times New Roman"/>
          <w:b/>
          <w:spacing w:val="-6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о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резултатима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самовредновања</w:t>
      </w:r>
      <w:r>
        <w:rPr>
          <w:rFonts w:ascii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школске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20</w:t>
      </w:r>
      <w:r>
        <w:rPr>
          <w:rFonts w:ascii="Times New Roman" w:hAnsi="Times New Roman" w:cs="Times New Roman"/>
          <w:b/>
          <w:sz w:val="24"/>
          <w:lang w:val="sr-Cyrl-RS"/>
        </w:rPr>
        <w:t>25</w:t>
      </w:r>
      <w:r>
        <w:rPr>
          <w:rFonts w:ascii="Times New Roman" w:hAnsi="Times New Roman" w:cs="Times New Roman"/>
          <w:b/>
          <w:sz w:val="24"/>
        </w:rPr>
        <w:t>/20</w:t>
      </w:r>
      <w:r>
        <w:rPr>
          <w:rFonts w:ascii="Times New Roman" w:hAnsi="Times New Roman" w:cs="Times New Roman"/>
          <w:b/>
          <w:sz w:val="24"/>
          <w:lang w:val="sr-Cyrl-RS"/>
        </w:rPr>
        <w:t>26</w:t>
      </w:r>
      <w:r>
        <w:rPr>
          <w:rFonts w:ascii="Times New Roman" w:hAnsi="Times New Roman" w:cs="Times New Roman"/>
          <w:b/>
          <w:sz w:val="24"/>
        </w:rPr>
        <w:t>.</w:t>
      </w:r>
      <w:proofErr w:type="gramEnd"/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  <w:lang w:val="sr-Cyrl-RS"/>
        </w:rPr>
        <w:t>г</w:t>
      </w:r>
      <w:r>
        <w:rPr>
          <w:rFonts w:ascii="Times New Roman" w:hAnsi="Times New Roman" w:cs="Times New Roman"/>
          <w:b/>
          <w:spacing w:val="-2"/>
          <w:sz w:val="24"/>
        </w:rPr>
        <w:t>одине</w:t>
      </w:r>
    </w:p>
    <w:p w:rsidR="000E7677" w:rsidRDefault="003E249C">
      <w:pPr>
        <w:pStyle w:val="ListParagraph"/>
        <w:widowControl w:val="0"/>
        <w:autoSpaceDE w:val="0"/>
        <w:autoSpaceDN w:val="0"/>
        <w:spacing w:before="37"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lang w:val="sr-Cyrl-RS"/>
        </w:rPr>
      </w:pPr>
      <w:proofErr w:type="gramStart"/>
      <w:r>
        <w:rPr>
          <w:rFonts w:ascii="Times New Roman" w:hAnsi="Times New Roman" w:cs="Times New Roman"/>
          <w:sz w:val="24"/>
        </w:rPr>
        <w:t>Током школске 20</w:t>
      </w:r>
      <w:r>
        <w:rPr>
          <w:rFonts w:ascii="Times New Roman" w:hAnsi="Times New Roman" w:cs="Times New Roman"/>
          <w:sz w:val="24"/>
          <w:lang w:val="sr-Cyrl-RS"/>
        </w:rPr>
        <w:t>24</w:t>
      </w:r>
      <w:r>
        <w:rPr>
          <w:rFonts w:ascii="Times New Roman" w:hAnsi="Times New Roman" w:cs="Times New Roman"/>
          <w:sz w:val="24"/>
        </w:rPr>
        <w:t>/20</w:t>
      </w:r>
      <w:r>
        <w:rPr>
          <w:rFonts w:ascii="Times New Roman" w:hAnsi="Times New Roman" w:cs="Times New Roman"/>
          <w:sz w:val="24"/>
          <w:lang w:val="sr-Cyrl-RS"/>
        </w:rPr>
        <w:t>25</w:t>
      </w:r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</w:rPr>
        <w:t>године</w:t>
      </w:r>
      <w:proofErr w:type="gramEnd"/>
      <w:r>
        <w:rPr>
          <w:rFonts w:ascii="Times New Roman" w:hAnsi="Times New Roman" w:cs="Times New Roman"/>
          <w:sz w:val="24"/>
        </w:rPr>
        <w:t xml:space="preserve"> вршено је самовредновање </w:t>
      </w:r>
      <w:r>
        <w:rPr>
          <w:rFonts w:ascii="Times New Roman" w:hAnsi="Times New Roman" w:cs="Times New Roman"/>
          <w:sz w:val="24"/>
          <w:lang w:val="sr-Cyrl-RS"/>
        </w:rPr>
        <w:t>три</w:t>
      </w:r>
      <w:r>
        <w:rPr>
          <w:rFonts w:ascii="Times New Roman" w:hAnsi="Times New Roman" w:cs="Times New Roman"/>
          <w:sz w:val="24"/>
        </w:rPr>
        <w:t xml:space="preserve"> области квалитета:</w:t>
      </w:r>
      <w:r>
        <w:rPr>
          <w:rFonts w:ascii="Times New Roman" w:hAnsi="Times New Roman" w:cs="Times New Roman"/>
          <w:sz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</w:rPr>
        <w:t>Програмирање, планирање и извештав</w:t>
      </w:r>
      <w:r>
        <w:rPr>
          <w:rFonts w:ascii="Times New Roman" w:hAnsi="Times New Roman" w:cs="Times New Roman"/>
          <w:sz w:val="24"/>
          <w:lang w:val="sr-Cyrl-RS"/>
        </w:rPr>
        <w:t>а</w:t>
      </w:r>
      <w:r>
        <w:rPr>
          <w:rFonts w:ascii="Times New Roman" w:hAnsi="Times New Roman" w:cs="Times New Roman"/>
          <w:sz w:val="24"/>
        </w:rPr>
        <w:t>ње</w:t>
      </w:r>
      <w:r>
        <w:rPr>
          <w:rFonts w:ascii="Times New Roman" w:hAnsi="Times New Roman" w:cs="Times New Roman"/>
          <w:sz w:val="24"/>
          <w:lang w:val="sr-Cyrl-RS"/>
        </w:rPr>
        <w:t xml:space="preserve">, </w:t>
      </w:r>
      <w:r>
        <w:rPr>
          <w:rFonts w:ascii="Times New Roman" w:hAnsi="Times New Roman" w:cs="Times New Roman"/>
          <w:spacing w:val="-2"/>
          <w:sz w:val="24"/>
          <w:lang w:val="sr-Cyrl-RS"/>
        </w:rPr>
        <w:t xml:space="preserve">Образовна постигнућа ученика, </w:t>
      </w:r>
      <w:r>
        <w:rPr>
          <w:rFonts w:ascii="Times New Roman" w:hAnsi="Times New Roman" w:cs="Times New Roman"/>
          <w:sz w:val="24"/>
        </w:rPr>
        <w:t>Организација рада школе, управљање људским ресурсима и материјалним ресурсима</w:t>
      </w:r>
      <w:r>
        <w:rPr>
          <w:rFonts w:ascii="Times New Roman" w:hAnsi="Times New Roman" w:cs="Times New Roman"/>
          <w:sz w:val="24"/>
          <w:lang w:val="sr-Cyrl-RS"/>
        </w:rPr>
        <w:t>.</w:t>
      </w:r>
    </w:p>
    <w:p w:rsidR="000E7677" w:rsidRDefault="000E7677">
      <w:pPr>
        <w:pStyle w:val="ListParagraph"/>
        <w:widowControl w:val="0"/>
        <w:autoSpaceDE w:val="0"/>
        <w:autoSpaceDN w:val="0"/>
        <w:spacing w:before="37"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lang w:val="sr-Cyrl-RS"/>
        </w:rPr>
      </w:pPr>
    </w:p>
    <w:tbl>
      <w:tblPr>
        <w:tblW w:w="10694" w:type="dxa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"/>
        <w:gridCol w:w="8463"/>
        <w:gridCol w:w="10"/>
        <w:gridCol w:w="2201"/>
        <w:gridCol w:w="10"/>
      </w:tblGrid>
      <w:tr w:rsidR="000E7677">
        <w:trPr>
          <w:gridBefore w:val="1"/>
          <w:wBefore w:w="10" w:type="dxa"/>
          <w:trHeight w:val="275"/>
        </w:trPr>
        <w:tc>
          <w:tcPr>
            <w:tcW w:w="10684" w:type="dxa"/>
            <w:gridSpan w:val="4"/>
            <w:shd w:val="clear" w:color="auto" w:fill="F1F1F1"/>
          </w:tcPr>
          <w:p w:rsidR="000E7677" w:rsidRDefault="003E249C">
            <w:pPr>
              <w:pStyle w:val="TableParagraph"/>
              <w:spacing w:line="256" w:lineRule="exact"/>
              <w:ind w:left="2301"/>
              <w:rPr>
                <w:b/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z w:val="24"/>
              </w:rPr>
              <w:t>бласт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квалитета: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Програмирање,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планирање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извештавање</w:t>
            </w:r>
          </w:p>
        </w:tc>
      </w:tr>
      <w:tr w:rsidR="000E7677">
        <w:trPr>
          <w:gridBefore w:val="1"/>
          <w:wBefore w:w="10" w:type="dxa"/>
          <w:trHeight w:val="275"/>
        </w:trPr>
        <w:tc>
          <w:tcPr>
            <w:tcW w:w="8473" w:type="dxa"/>
            <w:gridSpan w:val="2"/>
          </w:tcPr>
          <w:p w:rsidR="000E7677" w:rsidRDefault="003E249C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</w:rPr>
            </w:pPr>
            <w:r>
              <w:rPr>
                <w:sz w:val="24"/>
              </w:rPr>
              <w:t>Стандард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квалитета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рада</w:t>
            </w:r>
          </w:p>
        </w:tc>
        <w:tc>
          <w:tcPr>
            <w:tcW w:w="2211" w:type="dxa"/>
            <w:gridSpan w:val="2"/>
          </w:tcPr>
          <w:p w:rsidR="000E7677" w:rsidRDefault="003E249C">
            <w:pPr>
              <w:pStyle w:val="TableParagraph"/>
              <w:spacing w:line="256" w:lineRule="exact"/>
              <w:ind w:left="11" w:right="2"/>
              <w:jc w:val="center"/>
              <w:rPr>
                <w:sz w:val="24"/>
              </w:rPr>
            </w:pPr>
            <w:r>
              <w:rPr>
                <w:sz w:val="24"/>
              </w:rPr>
              <w:t>Ниво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остварености</w:t>
            </w:r>
          </w:p>
        </w:tc>
      </w:tr>
      <w:tr w:rsidR="000E7677">
        <w:trPr>
          <w:gridBefore w:val="1"/>
          <w:wBefore w:w="10" w:type="dxa"/>
          <w:trHeight w:val="553"/>
        </w:trPr>
        <w:tc>
          <w:tcPr>
            <w:tcW w:w="8473" w:type="dxa"/>
            <w:gridSpan w:val="2"/>
          </w:tcPr>
          <w:p w:rsidR="000E7677" w:rsidRDefault="003E249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1.1.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Програмирање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образовно-васпитног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функцији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квалитетног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рада</w:t>
            </w: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школе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11" w:type="dxa"/>
            <w:gridSpan w:val="2"/>
          </w:tcPr>
          <w:p w:rsidR="000E7677" w:rsidRDefault="003E249C">
            <w:pPr>
              <w:pStyle w:val="TableParagraph"/>
              <w:spacing w:line="270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4</w:t>
            </w:r>
          </w:p>
        </w:tc>
      </w:tr>
      <w:tr w:rsidR="000E7677">
        <w:trPr>
          <w:gridBefore w:val="1"/>
          <w:wBefore w:w="10" w:type="dxa"/>
          <w:trHeight w:val="551"/>
        </w:trPr>
        <w:tc>
          <w:tcPr>
            <w:tcW w:w="8473" w:type="dxa"/>
            <w:gridSpan w:val="2"/>
          </w:tcPr>
          <w:p w:rsidR="000E7677" w:rsidRDefault="003E249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Планирање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6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тела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тимова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5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функцији</w:t>
            </w:r>
            <w:r>
              <w:rPr>
                <w:spacing w:val="6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ефективног</w:t>
            </w:r>
            <w:r>
              <w:rPr>
                <w:spacing w:val="58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ефикасног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школи.</w:t>
            </w:r>
          </w:p>
        </w:tc>
        <w:tc>
          <w:tcPr>
            <w:tcW w:w="2211" w:type="dxa"/>
            <w:gridSpan w:val="2"/>
          </w:tcPr>
          <w:p w:rsidR="000E7677" w:rsidRDefault="003E249C">
            <w:pPr>
              <w:pStyle w:val="TableParagraph"/>
              <w:spacing w:line="268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4</w:t>
            </w:r>
          </w:p>
        </w:tc>
      </w:tr>
      <w:tr w:rsidR="000E7677">
        <w:trPr>
          <w:gridBefore w:val="1"/>
          <w:wBefore w:w="10" w:type="dxa"/>
          <w:trHeight w:val="827"/>
        </w:trPr>
        <w:tc>
          <w:tcPr>
            <w:tcW w:w="8473" w:type="dxa"/>
            <w:gridSpan w:val="2"/>
          </w:tcPr>
          <w:p w:rsidR="000E7677" w:rsidRDefault="003E24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1.3. Планирање образовно-васпитног рада усмерено је на развој и остваривање циљева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образовања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васпитања,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стандарда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постигнућа/исхода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наставним</w:t>
            </w: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предметима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општих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предметних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међупредметних </w:t>
            </w:r>
            <w:r>
              <w:rPr>
                <w:spacing w:val="-2"/>
                <w:sz w:val="24"/>
              </w:rPr>
              <w:t>компетенција.</w:t>
            </w:r>
          </w:p>
        </w:tc>
        <w:tc>
          <w:tcPr>
            <w:tcW w:w="2211" w:type="dxa"/>
            <w:gridSpan w:val="2"/>
          </w:tcPr>
          <w:p w:rsidR="000E7677" w:rsidRDefault="003E249C">
            <w:pPr>
              <w:pStyle w:val="TableParagraph"/>
              <w:spacing w:line="268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3,50</w:t>
            </w:r>
          </w:p>
        </w:tc>
      </w:tr>
      <w:tr w:rsidR="000E7677">
        <w:trPr>
          <w:gridBefore w:val="1"/>
          <w:wBefore w:w="10" w:type="dxa"/>
          <w:trHeight w:val="275"/>
        </w:trPr>
        <w:tc>
          <w:tcPr>
            <w:tcW w:w="8473" w:type="dxa"/>
            <w:gridSpan w:val="2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2211" w:type="dxa"/>
            <w:gridSpan w:val="2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3,8</w:t>
            </w:r>
            <w:r>
              <w:rPr>
                <w:b/>
                <w:sz w:val="24"/>
                <w:lang w:val="sr-Cyrl-RS"/>
              </w:rPr>
              <w:t>3</w:t>
            </w:r>
            <w:r>
              <w:rPr>
                <w:b/>
                <w:sz w:val="24"/>
              </w:rPr>
              <w:t xml:space="preserve"> ~ </w:t>
            </w: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0E7677">
        <w:trPr>
          <w:gridBefore w:val="1"/>
          <w:wBefore w:w="10" w:type="dxa"/>
          <w:trHeight w:val="275"/>
        </w:trPr>
        <w:tc>
          <w:tcPr>
            <w:tcW w:w="10684" w:type="dxa"/>
            <w:gridSpan w:val="4"/>
            <w:shd w:val="clear" w:color="auto" w:fill="F1F1F1"/>
          </w:tcPr>
          <w:p w:rsidR="000E7677" w:rsidRDefault="003E249C">
            <w:pPr>
              <w:pStyle w:val="TableParagraph"/>
              <w:spacing w:line="256" w:lineRule="exact"/>
              <w:ind w:left="13" w:right="6"/>
              <w:jc w:val="center"/>
              <w:rPr>
                <w:b/>
                <w:sz w:val="24"/>
              </w:rPr>
            </w:pPr>
            <w:r>
              <w:rPr>
                <w:sz w:val="24"/>
              </w:rPr>
              <w:t>Област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квалитета: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Образовна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постигнућа</w:t>
            </w:r>
            <w:r>
              <w:rPr>
                <w:b/>
                <w:spacing w:val="-2"/>
                <w:sz w:val="24"/>
              </w:rPr>
              <w:t xml:space="preserve"> ученика</w:t>
            </w:r>
          </w:p>
        </w:tc>
      </w:tr>
      <w:tr w:rsidR="000E7677">
        <w:trPr>
          <w:gridBefore w:val="1"/>
          <w:wBefore w:w="10" w:type="dxa"/>
          <w:trHeight w:val="828"/>
        </w:trPr>
        <w:tc>
          <w:tcPr>
            <w:tcW w:w="8473" w:type="dxa"/>
            <w:gridSpan w:val="2"/>
          </w:tcPr>
          <w:p w:rsidR="000E7677" w:rsidRDefault="003E249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3.1.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Резултати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завршном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испиту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показују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оствареност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стандарда</w:t>
            </w:r>
          </w:p>
          <w:p w:rsidR="000E7677" w:rsidRDefault="003E249C">
            <w:pPr>
              <w:pStyle w:val="TableParagraph"/>
              <w:tabs>
                <w:tab w:val="left" w:pos="1589"/>
                <w:tab w:val="left" w:pos="2960"/>
                <w:tab w:val="left" w:pos="4289"/>
                <w:tab w:val="left" w:pos="5460"/>
                <w:tab w:val="left" w:pos="7019"/>
              </w:tabs>
              <w:spacing w:line="270" w:lineRule="atLeast"/>
              <w:ind w:right="103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постигнућа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наставних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односно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оствареност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постављених </w:t>
            </w:r>
            <w:r>
              <w:rPr>
                <w:sz w:val="24"/>
              </w:rPr>
              <w:t>индивидуалних циљева учења.</w:t>
            </w:r>
          </w:p>
        </w:tc>
        <w:tc>
          <w:tcPr>
            <w:tcW w:w="2211" w:type="dxa"/>
            <w:gridSpan w:val="2"/>
          </w:tcPr>
          <w:p w:rsidR="000E7677" w:rsidRDefault="003E249C">
            <w:pPr>
              <w:pStyle w:val="TableParagraph"/>
              <w:spacing w:line="268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</w:rPr>
              <w:t>3,5</w:t>
            </w:r>
            <w:r>
              <w:rPr>
                <w:spacing w:val="-4"/>
                <w:sz w:val="24"/>
                <w:lang w:val="sr-Cyrl-RS"/>
              </w:rPr>
              <w:t>0</w:t>
            </w:r>
          </w:p>
        </w:tc>
      </w:tr>
      <w:tr w:rsidR="000E7677">
        <w:trPr>
          <w:gridBefore w:val="1"/>
          <w:wBefore w:w="10" w:type="dxa"/>
          <w:trHeight w:val="553"/>
        </w:trPr>
        <w:tc>
          <w:tcPr>
            <w:tcW w:w="8473" w:type="dxa"/>
            <w:gridSpan w:val="2"/>
          </w:tcPr>
          <w:p w:rsidR="000E7677" w:rsidRDefault="003E249C">
            <w:pPr>
              <w:pStyle w:val="TableParagraph"/>
              <w:tabs>
                <w:tab w:val="left" w:pos="683"/>
                <w:tab w:val="left" w:pos="1604"/>
                <w:tab w:val="left" w:pos="3268"/>
                <w:tab w:val="left" w:pos="4585"/>
                <w:tab w:val="left" w:pos="5496"/>
                <w:tab w:val="left" w:pos="6916"/>
              </w:tabs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3.2.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Школа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континуирано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доприноси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бољим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образовним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постигнућима</w:t>
            </w: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ученика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11" w:type="dxa"/>
            <w:gridSpan w:val="2"/>
          </w:tcPr>
          <w:p w:rsidR="000E7677" w:rsidRDefault="003E249C">
            <w:pPr>
              <w:pStyle w:val="TableParagraph"/>
              <w:spacing w:line="270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</w:rPr>
              <w:t>3,5</w:t>
            </w:r>
            <w:r>
              <w:rPr>
                <w:spacing w:val="-4"/>
                <w:sz w:val="24"/>
                <w:lang w:val="sr-Cyrl-RS"/>
              </w:rPr>
              <w:t>7</w:t>
            </w:r>
          </w:p>
        </w:tc>
      </w:tr>
      <w:tr w:rsidR="000E7677">
        <w:trPr>
          <w:gridBefore w:val="1"/>
          <w:wBefore w:w="10" w:type="dxa"/>
          <w:trHeight w:val="58"/>
        </w:trPr>
        <w:tc>
          <w:tcPr>
            <w:tcW w:w="8473" w:type="dxa"/>
            <w:gridSpan w:val="2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2211" w:type="dxa"/>
            <w:gridSpan w:val="2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3,54 ~ </w:t>
            </w: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0E7677">
        <w:trPr>
          <w:gridAfter w:val="1"/>
          <w:wAfter w:w="10" w:type="dxa"/>
          <w:trHeight w:val="275"/>
        </w:trPr>
        <w:tc>
          <w:tcPr>
            <w:tcW w:w="10684" w:type="dxa"/>
            <w:gridSpan w:val="4"/>
            <w:shd w:val="clear" w:color="auto" w:fill="F1F1F1"/>
          </w:tcPr>
          <w:p w:rsidR="000E7677" w:rsidRDefault="003E249C">
            <w:pPr>
              <w:pStyle w:val="TableParagraph"/>
              <w:spacing w:line="256" w:lineRule="exact"/>
              <w:ind w:left="187"/>
              <w:rPr>
                <w:b/>
                <w:sz w:val="24"/>
              </w:rPr>
            </w:pPr>
            <w:r>
              <w:rPr>
                <w:sz w:val="24"/>
              </w:rPr>
              <w:t>Област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квалитета: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Организација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рада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школе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управљање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људским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материјалним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ресурсима</w:t>
            </w:r>
          </w:p>
        </w:tc>
      </w:tr>
      <w:tr w:rsidR="000E7677">
        <w:trPr>
          <w:gridAfter w:val="1"/>
          <w:wAfter w:w="10" w:type="dxa"/>
          <w:trHeight w:val="275"/>
        </w:trPr>
        <w:tc>
          <w:tcPr>
            <w:tcW w:w="8473" w:type="dxa"/>
            <w:gridSpan w:val="2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6.1.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Руковођење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функциjи унапређивање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школе.</w:t>
            </w:r>
          </w:p>
        </w:tc>
        <w:tc>
          <w:tcPr>
            <w:tcW w:w="2211" w:type="dxa"/>
            <w:gridSpan w:val="2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3,90</w:t>
            </w:r>
          </w:p>
        </w:tc>
      </w:tr>
      <w:tr w:rsidR="000E7677">
        <w:trPr>
          <w:gridAfter w:val="1"/>
          <w:wAfter w:w="10" w:type="dxa"/>
          <w:trHeight w:val="277"/>
        </w:trPr>
        <w:tc>
          <w:tcPr>
            <w:tcW w:w="8473" w:type="dxa"/>
            <w:gridSpan w:val="2"/>
          </w:tcPr>
          <w:p w:rsidR="000E7677" w:rsidRDefault="003E249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6.2.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школи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функционише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праћење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вредновање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квалитета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рада.</w:t>
            </w:r>
          </w:p>
        </w:tc>
        <w:tc>
          <w:tcPr>
            <w:tcW w:w="2211" w:type="dxa"/>
            <w:gridSpan w:val="2"/>
          </w:tcPr>
          <w:p w:rsidR="000E7677" w:rsidRDefault="003E249C">
            <w:pPr>
              <w:pStyle w:val="TableParagraph"/>
              <w:spacing w:line="258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3,66</w:t>
            </w:r>
          </w:p>
        </w:tc>
      </w:tr>
      <w:tr w:rsidR="000E7677">
        <w:trPr>
          <w:gridAfter w:val="1"/>
          <w:wAfter w:w="10" w:type="dxa"/>
          <w:trHeight w:val="275"/>
        </w:trPr>
        <w:tc>
          <w:tcPr>
            <w:tcW w:w="8473" w:type="dxa"/>
            <w:gridSpan w:val="2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6.3.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Лидерско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деловање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омогућава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развоj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школе.</w:t>
            </w:r>
          </w:p>
        </w:tc>
        <w:tc>
          <w:tcPr>
            <w:tcW w:w="2211" w:type="dxa"/>
            <w:gridSpan w:val="2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3,75</w:t>
            </w:r>
          </w:p>
        </w:tc>
      </w:tr>
      <w:tr w:rsidR="000E7677">
        <w:trPr>
          <w:gridAfter w:val="1"/>
          <w:wAfter w:w="10" w:type="dxa"/>
          <w:trHeight w:val="275"/>
        </w:trPr>
        <w:tc>
          <w:tcPr>
            <w:tcW w:w="8473" w:type="dxa"/>
            <w:gridSpan w:val="2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6.4.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Људски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ресурси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функциjи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квалитета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2"/>
                <w:sz w:val="24"/>
              </w:rPr>
              <w:t xml:space="preserve"> школе.</w:t>
            </w:r>
          </w:p>
        </w:tc>
        <w:tc>
          <w:tcPr>
            <w:tcW w:w="2211" w:type="dxa"/>
            <w:gridSpan w:val="2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</w:rPr>
              <w:t>3,</w:t>
            </w:r>
            <w:r>
              <w:rPr>
                <w:spacing w:val="-4"/>
                <w:sz w:val="24"/>
                <w:lang w:val="sr-Cyrl-RS"/>
              </w:rPr>
              <w:t>25</w:t>
            </w:r>
          </w:p>
        </w:tc>
      </w:tr>
      <w:tr w:rsidR="000E7677">
        <w:trPr>
          <w:gridAfter w:val="1"/>
          <w:wAfter w:w="10" w:type="dxa"/>
          <w:trHeight w:val="275"/>
        </w:trPr>
        <w:tc>
          <w:tcPr>
            <w:tcW w:w="8473" w:type="dxa"/>
            <w:gridSpan w:val="2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6.5.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Материjално-технички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ресурси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користе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функционално.</w:t>
            </w:r>
          </w:p>
        </w:tc>
        <w:tc>
          <w:tcPr>
            <w:tcW w:w="2211" w:type="dxa"/>
            <w:gridSpan w:val="2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  <w:lang w:val="sr-Cyrl-RS"/>
              </w:rPr>
              <w:t>3,66</w:t>
            </w:r>
          </w:p>
        </w:tc>
      </w:tr>
      <w:tr w:rsidR="000E7677">
        <w:trPr>
          <w:gridAfter w:val="1"/>
          <w:wAfter w:w="10" w:type="dxa"/>
          <w:trHeight w:val="276"/>
        </w:trPr>
        <w:tc>
          <w:tcPr>
            <w:tcW w:w="8473" w:type="dxa"/>
            <w:gridSpan w:val="2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6.6.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подржава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иницијативу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развија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предузетнички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дух.</w:t>
            </w:r>
          </w:p>
        </w:tc>
        <w:tc>
          <w:tcPr>
            <w:tcW w:w="2211" w:type="dxa"/>
            <w:gridSpan w:val="2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sz w:val="24"/>
                <w:lang w:val="sr-Cyrl-RS"/>
              </w:rPr>
            </w:pPr>
            <w:r>
              <w:rPr>
                <w:spacing w:val="-4"/>
                <w:sz w:val="24"/>
              </w:rPr>
              <w:t>3,</w:t>
            </w:r>
            <w:r>
              <w:rPr>
                <w:spacing w:val="-4"/>
                <w:sz w:val="24"/>
                <w:lang w:val="sr-Cyrl-RS"/>
              </w:rPr>
              <w:t>60</w:t>
            </w:r>
          </w:p>
        </w:tc>
      </w:tr>
      <w:tr w:rsidR="000E7677">
        <w:trPr>
          <w:gridAfter w:val="1"/>
          <w:wAfter w:w="10" w:type="dxa"/>
          <w:trHeight w:val="275"/>
        </w:trPr>
        <w:tc>
          <w:tcPr>
            <w:tcW w:w="8473" w:type="dxa"/>
            <w:gridSpan w:val="2"/>
          </w:tcPr>
          <w:p w:rsidR="000E7677" w:rsidRDefault="003E249C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Укупно</w:t>
            </w:r>
          </w:p>
        </w:tc>
        <w:tc>
          <w:tcPr>
            <w:tcW w:w="2211" w:type="dxa"/>
            <w:gridSpan w:val="2"/>
          </w:tcPr>
          <w:p w:rsidR="000E7677" w:rsidRDefault="003E249C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3,</w:t>
            </w:r>
            <w:r>
              <w:rPr>
                <w:b/>
                <w:sz w:val="24"/>
                <w:lang w:val="sr-Cyrl-RS"/>
              </w:rPr>
              <w:t>63</w:t>
            </w:r>
            <w:r>
              <w:rPr>
                <w:b/>
                <w:sz w:val="24"/>
              </w:rPr>
              <w:t xml:space="preserve"> ~ </w:t>
            </w: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0E7677">
        <w:trPr>
          <w:gridAfter w:val="1"/>
          <w:wAfter w:w="10" w:type="dxa"/>
          <w:trHeight w:val="277"/>
        </w:trPr>
        <w:tc>
          <w:tcPr>
            <w:tcW w:w="8473" w:type="dxa"/>
            <w:gridSpan w:val="2"/>
            <w:shd w:val="clear" w:color="auto" w:fill="F1F1F1"/>
          </w:tcPr>
          <w:p w:rsidR="000E7677" w:rsidRDefault="003E249C">
            <w:pPr>
              <w:pStyle w:val="TableParagraph"/>
              <w:spacing w:line="258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УКУПНА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ОЦЕНА</w:t>
            </w:r>
          </w:p>
        </w:tc>
        <w:tc>
          <w:tcPr>
            <w:tcW w:w="2211" w:type="dxa"/>
            <w:gridSpan w:val="2"/>
          </w:tcPr>
          <w:p w:rsidR="000E7677" w:rsidRDefault="003E249C">
            <w:pPr>
              <w:pStyle w:val="TableParagraph"/>
              <w:spacing w:line="258" w:lineRule="exac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3,6</w:t>
            </w:r>
            <w:r>
              <w:rPr>
                <w:b/>
                <w:sz w:val="24"/>
                <w:lang w:val="sr-Cyrl-RS"/>
              </w:rPr>
              <w:t>7</w:t>
            </w:r>
            <w:r>
              <w:rPr>
                <w:b/>
                <w:sz w:val="24"/>
              </w:rPr>
              <w:t xml:space="preserve"> ~ </w:t>
            </w:r>
            <w:r>
              <w:rPr>
                <w:b/>
                <w:spacing w:val="-10"/>
                <w:sz w:val="24"/>
              </w:rPr>
              <w:t>4</w:t>
            </w:r>
          </w:p>
        </w:tc>
      </w:tr>
    </w:tbl>
    <w:p w:rsidR="000E7677" w:rsidRDefault="000E7677">
      <w:pPr>
        <w:pStyle w:val="ListParagraph"/>
        <w:widowControl w:val="0"/>
        <w:autoSpaceDE w:val="0"/>
        <w:autoSpaceDN w:val="0"/>
        <w:spacing w:before="37"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lang w:val="sr-Cyrl-RS"/>
        </w:rPr>
      </w:pPr>
    </w:p>
    <w:p w:rsidR="000E7677" w:rsidRDefault="003E249C">
      <w:pPr>
        <w:tabs>
          <w:tab w:val="left" w:pos="1692"/>
        </w:tabs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sz w:val="24"/>
        </w:rPr>
        <w:t>Област</w:t>
      </w:r>
      <w:r>
        <w:rPr>
          <w:rFonts w:ascii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квалитета: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Програмирање,</w:t>
      </w:r>
      <w:r>
        <w:rPr>
          <w:rFonts w:ascii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планирање</w:t>
      </w:r>
      <w:r>
        <w:rPr>
          <w:rFonts w:ascii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и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</w:rPr>
        <w:t>извештавање</w:t>
      </w:r>
      <w:r>
        <w:rPr>
          <w:rFonts w:ascii="Times New Roman" w:hAnsi="Times New Roman" w:cs="Times New Roman"/>
          <w:lang w:val="sr-Cyrl-RS"/>
        </w:rPr>
        <w:tab/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Предности: </w:t>
      </w:r>
    </w:p>
    <w:p w:rsidR="000E7677" w:rsidRDefault="003E249C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 школи се документација (Школски програм, Развојни план, Годишњи план...) израђује по прописаним </w:t>
      </w:r>
      <w:r>
        <w:rPr>
          <w:rFonts w:ascii="Times New Roman" w:eastAsia="Times New Roman" w:hAnsi="Times New Roman" w:cs="Times New Roman"/>
          <w:sz w:val="24"/>
          <w:szCs w:val="24"/>
        </w:rPr>
        <w:t>начелима.</w:t>
      </w:r>
    </w:p>
    <w:p w:rsidR="000E7677" w:rsidRDefault="003E249C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Школска документа одражавају специфичности установе и средине у којој се установа налази.</w:t>
      </w:r>
    </w:p>
    <w:p w:rsidR="000E7677" w:rsidRDefault="003E249C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Годишњи план рада школе и Годишњи извештај о раду школе су усклађени и садрже исте области.</w:t>
      </w:r>
    </w:p>
    <w:p w:rsidR="000E7677" w:rsidRDefault="003E249C">
      <w:pPr>
        <w:numPr>
          <w:ilvl w:val="0"/>
          <w:numId w:val="2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Унапређена је област која се односи на израду нових годишњих пла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нова који садрже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међупредметне и предметне компетенције и стандарде за глобално планирање наставе и исходе постигнућа за оперативно планирање наставе.                                   </w:t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E7677" w:rsidRDefault="003E24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Недостаци: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E7677" w:rsidRDefault="003E249C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Припреме треба да садрже у већој мери разноврсне методе </w:t>
      </w:r>
      <w:r>
        <w:rPr>
          <w:rFonts w:ascii="Times New Roman" w:eastAsia="Times New Roman" w:hAnsi="Times New Roman" w:cs="Times New Roman"/>
          <w:sz w:val="24"/>
          <w:szCs w:val="24"/>
        </w:rPr>
        <w:t>и технике кроз које се види активно учешће ученика на часу.</w:t>
      </w:r>
    </w:p>
    <w:p w:rsidR="000E7677" w:rsidRDefault="003E249C">
      <w:pPr>
        <w:numPr>
          <w:ilvl w:val="0"/>
          <w:numId w:val="2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 даље недовољно савомвредновање свог рада у оквиру припрема.</w:t>
      </w:r>
    </w:p>
    <w:p w:rsidR="000E7677" w:rsidRDefault="003E249C">
      <w:pPr>
        <w:tabs>
          <w:tab w:val="center" w:pos="0"/>
          <w:tab w:val="center" w:pos="540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Предлог мера: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0E7677" w:rsidRDefault="003E249C">
      <w:pPr>
        <w:numPr>
          <w:ilvl w:val="0"/>
          <w:numId w:val="2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Интезивнија употреба метода и технике којима се планира активно учешће ученика на часу. </w:t>
      </w:r>
    </w:p>
    <w:p w:rsidR="000E7677" w:rsidRDefault="003E249C">
      <w:pPr>
        <w:tabs>
          <w:tab w:val="left" w:pos="1692"/>
        </w:tabs>
        <w:rPr>
          <w:rFonts w:ascii="Times New Roman" w:hAnsi="Times New Roman" w:cs="Times New Roman"/>
          <w:lang w:val="sr-Cyrl-RS"/>
        </w:rPr>
      </w:pP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</w:rPr>
        <w:t>Даље подстицање наставника да самовреднују свој рад.</w:t>
      </w:r>
      <w:proofErr w:type="gram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     </w:t>
      </w:r>
    </w:p>
    <w:p w:rsidR="000E7677" w:rsidRDefault="003E249C">
      <w:pPr>
        <w:tabs>
          <w:tab w:val="left" w:pos="1692"/>
        </w:tabs>
        <w:rPr>
          <w:rFonts w:ascii="Times New Roman" w:hAnsi="Times New Roman" w:cs="Times New Roman"/>
          <w:b/>
          <w:spacing w:val="-2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Област</w:t>
      </w:r>
      <w:r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квалитета: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Образовна</w:t>
      </w:r>
      <w:r>
        <w:rPr>
          <w:rFonts w:ascii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постигнућа</w:t>
      </w:r>
      <w:r>
        <w:rPr>
          <w:rFonts w:ascii="Times New Roman" w:hAnsi="Times New Roman" w:cs="Times New Roman"/>
          <w:b/>
          <w:spacing w:val="-2"/>
          <w:sz w:val="24"/>
        </w:rPr>
        <w:t xml:space="preserve"> ученика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Предности: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Приликом планирања наставе наставници узимају у обзир резултате са иницијалних тестова знања и у складу са тим предузимају мере за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побољшање постигнућа.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Ученици којима је потребна додатна подршка постижу резултате у складу са индивидуалним циљевима/прилагођеним стандардима о чему постоје докази у виду извештаја о евалуацији индивидуалних образовних планова, педагошке документације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наставника и електронског дневника, као и резултата завршног испита.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Евиденција часова додатне и допунске наставе је уредно вођена у електронском дневнику и документацији наставника.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Ученици који похађају допунску наставу показују напредак у учењу.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Ученици који похађају часове додатног рада остварују запажене резултате на такмичењима.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 Резултати ученика на завршном испиту из математике, делимично из српског језика и изборних предмета су на очекиваном нивоу.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Недостаци: 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Резултати ученика на завршном испиту из српског/матерњег језика и делимично из математике су испод нивоа републичког просека.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 Полугодишњи тестови се не реализују из свих предмета које ученици полажу на завршном испиту тако да нема поређења и анализе пос</w:t>
      </w:r>
      <w:r>
        <w:rPr>
          <w:rFonts w:ascii="Times New Roman" w:eastAsia="Times New Roman" w:hAnsi="Times New Roman" w:cs="Times New Roman"/>
          <w:sz w:val="24"/>
          <w:szCs w:val="24"/>
        </w:rPr>
        <w:t>тигнућа ученик на почетку и крају године.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Предлог мера: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Наставници треба више пажње да посвете изради и реализацији полугодишњих и годишњих тестова.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Израда полугодишњих и годишњих тестова по узору на тестове са завршног испита.</w:t>
      </w:r>
      <w:proofErr w:type="gramEnd"/>
    </w:p>
    <w:p w:rsidR="000E7677" w:rsidRDefault="000E7677">
      <w:pPr>
        <w:tabs>
          <w:tab w:val="left" w:pos="1692"/>
        </w:tabs>
        <w:rPr>
          <w:rFonts w:ascii="Times New Roman" w:hAnsi="Times New Roman" w:cs="Times New Roman"/>
          <w:b/>
          <w:spacing w:val="-2"/>
          <w:sz w:val="24"/>
        </w:rPr>
      </w:pPr>
    </w:p>
    <w:p w:rsidR="000E7677" w:rsidRDefault="003E249C">
      <w:pPr>
        <w:tabs>
          <w:tab w:val="left" w:pos="1692"/>
        </w:tabs>
        <w:rPr>
          <w:rFonts w:ascii="Times New Roman" w:hAnsi="Times New Roman" w:cs="Times New Roman"/>
          <w:b/>
          <w:spacing w:val="-2"/>
          <w:sz w:val="24"/>
        </w:rPr>
      </w:pPr>
      <w:r>
        <w:rPr>
          <w:rFonts w:ascii="Times New Roman" w:hAnsi="Times New Roman" w:cs="Times New Roman"/>
          <w:sz w:val="24"/>
        </w:rPr>
        <w:t>Област</w:t>
      </w:r>
      <w:r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квалитета: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Ор</w:t>
      </w:r>
      <w:r>
        <w:rPr>
          <w:rFonts w:ascii="Times New Roman" w:hAnsi="Times New Roman" w:cs="Times New Roman"/>
          <w:b/>
          <w:sz w:val="24"/>
        </w:rPr>
        <w:t>ганизација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рада</w:t>
      </w:r>
      <w:r>
        <w:rPr>
          <w:rFonts w:ascii="Times New Roman" w:hAnsi="Times New Roman" w:cs="Times New Roman"/>
          <w:b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школе</w:t>
      </w:r>
      <w:r>
        <w:rPr>
          <w:rFonts w:ascii="Times New Roman" w:hAnsi="Times New Roman" w:cs="Times New Roman"/>
          <w:b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и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управљање</w:t>
      </w:r>
      <w:r>
        <w:rPr>
          <w:rFonts w:ascii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људским</w:t>
      </w:r>
      <w:r>
        <w:rPr>
          <w:rFonts w:ascii="Times New Roman" w:hAnsi="Times New Roman" w:cs="Times New Roman"/>
          <w:b/>
          <w:spacing w:val="-4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и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материјалним</w:t>
      </w:r>
      <w:r>
        <w:rPr>
          <w:rFonts w:ascii="Times New Roman" w:hAnsi="Times New Roman" w:cs="Times New Roman"/>
          <w:b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spacing w:val="-2"/>
          <w:sz w:val="24"/>
        </w:rPr>
        <w:t>ресурсима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Предности: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Добро позната организација и подела рада.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 Редовно праћење и увид у образовно-васпитни рад.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 Материјално-техничка опремљеност школе је на задовољавајућем нивоу.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Задовољство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родитеља  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запослених радом директора школе.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Недостаци: 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Недовољна дигитална писменост одређеног броја запослених.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 Недовољна сарадњa и мрежa са другим установама, привредним и непривредним организациjама и локалном заjедницом у циљу развиjања преду</w:t>
      </w:r>
      <w:r>
        <w:rPr>
          <w:rFonts w:ascii="Times New Roman" w:eastAsia="Times New Roman" w:hAnsi="Times New Roman" w:cs="Times New Roman"/>
          <w:sz w:val="24"/>
          <w:szCs w:val="24"/>
        </w:rPr>
        <w:t>зетничких компетенциjа ученика.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Међународна сарадња и проjекти усмерени на развоj кључних компетенциjа за целоживотно учење ученика и наставника.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Предлог мера:</w:t>
      </w:r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Подстаћи запослене да се дигитално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усавршавају.</w:t>
      </w:r>
      <w:proofErr w:type="gramEnd"/>
    </w:p>
    <w:p w:rsidR="000E7677" w:rsidRDefault="003E249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- Пронаћи начин за остваривање међународне сарадње.</w:t>
      </w:r>
      <w:proofErr w:type="gramEnd"/>
    </w:p>
    <w:p w:rsidR="000E7677" w:rsidRDefault="000E7677">
      <w:pPr>
        <w:tabs>
          <w:tab w:val="left" w:pos="1692"/>
        </w:tabs>
        <w:rPr>
          <w:rFonts w:ascii="Times New Roman" w:hAnsi="Times New Roman" w:cs="Times New Roman"/>
          <w:lang w:val="sr-Cyrl-RS"/>
        </w:rPr>
      </w:pPr>
    </w:p>
    <w:p w:rsidR="000E7677" w:rsidRDefault="000E7677">
      <w:pPr>
        <w:tabs>
          <w:tab w:val="left" w:pos="1692"/>
        </w:tabs>
        <w:rPr>
          <w:rFonts w:ascii="Times New Roman" w:hAnsi="Times New Roman" w:cs="Times New Roman"/>
          <w:lang w:val="sr-Cyrl-RS"/>
        </w:rPr>
      </w:pPr>
    </w:p>
    <w:p w:rsidR="000E7677" w:rsidRDefault="000E7677">
      <w:pPr>
        <w:tabs>
          <w:tab w:val="left" w:pos="1692"/>
        </w:tabs>
        <w:rPr>
          <w:rFonts w:ascii="Times New Roman" w:hAnsi="Times New Roman" w:cs="Times New Roman"/>
          <w:lang w:val="sr-Cyrl-RS"/>
        </w:rPr>
      </w:pPr>
    </w:p>
    <w:p w:rsidR="000E7677" w:rsidRDefault="000E7677">
      <w:pPr>
        <w:tabs>
          <w:tab w:val="left" w:pos="1692"/>
        </w:tabs>
        <w:rPr>
          <w:rFonts w:ascii="Times New Roman" w:hAnsi="Times New Roman" w:cs="Times New Roman"/>
          <w:lang w:val="sr-Cyrl-RS"/>
        </w:rPr>
      </w:pPr>
    </w:p>
    <w:p w:rsidR="000E7677" w:rsidRDefault="000E7677">
      <w:pPr>
        <w:tabs>
          <w:tab w:val="left" w:pos="1692"/>
        </w:tabs>
        <w:rPr>
          <w:rFonts w:ascii="Times New Roman" w:hAnsi="Times New Roman" w:cs="Times New Roman"/>
          <w:lang w:val="sr-Cyrl-RS"/>
        </w:rPr>
      </w:pPr>
    </w:p>
    <w:p w:rsidR="000E7677" w:rsidRDefault="003E249C">
      <w:pPr>
        <w:pStyle w:val="Heading2"/>
        <w:numPr>
          <w:ilvl w:val="1"/>
          <w:numId w:val="15"/>
        </w:numPr>
        <w:jc w:val="center"/>
        <w:rPr>
          <w:rFonts w:ascii="Times New Roman" w:eastAsia="Cambria" w:hAnsi="Times New Roman" w:cs="Times New Roman"/>
          <w:b/>
        </w:rPr>
      </w:pPr>
      <w:bookmarkStart w:id="16" w:name="_Toc236310405"/>
      <w:r>
        <w:rPr>
          <w:rFonts w:ascii="Times New Roman" w:eastAsia="Cambria" w:hAnsi="Times New Roman" w:cs="Times New Roman"/>
          <w:b/>
        </w:rPr>
        <w:lastRenderedPageBreak/>
        <w:t>Извештај</w:t>
      </w:r>
      <w:r>
        <w:rPr>
          <w:rFonts w:ascii="Times New Roman" w:eastAsia="Cambria" w:hAnsi="Times New Roman" w:cs="Times New Roman"/>
          <w:b/>
          <w:spacing w:val="-12"/>
        </w:rPr>
        <w:t xml:space="preserve"> </w:t>
      </w:r>
      <w:r>
        <w:rPr>
          <w:rFonts w:ascii="Times New Roman" w:eastAsia="Cambria" w:hAnsi="Times New Roman" w:cs="Times New Roman"/>
          <w:b/>
        </w:rPr>
        <w:t>о</w:t>
      </w:r>
      <w:r>
        <w:rPr>
          <w:rFonts w:ascii="Times New Roman" w:eastAsia="Cambria" w:hAnsi="Times New Roman" w:cs="Times New Roman"/>
          <w:b/>
          <w:spacing w:val="-11"/>
        </w:rPr>
        <w:t xml:space="preserve"> </w:t>
      </w:r>
      <w:r>
        <w:rPr>
          <w:rFonts w:ascii="Times New Roman" w:eastAsia="Cambria" w:hAnsi="Times New Roman" w:cs="Times New Roman"/>
          <w:b/>
        </w:rPr>
        <w:t>спољашњем</w:t>
      </w:r>
      <w:r>
        <w:rPr>
          <w:rFonts w:ascii="Times New Roman" w:eastAsia="Cambria" w:hAnsi="Times New Roman" w:cs="Times New Roman"/>
          <w:b/>
          <w:spacing w:val="-12"/>
        </w:rPr>
        <w:t xml:space="preserve"> </w:t>
      </w:r>
      <w:r>
        <w:rPr>
          <w:rFonts w:ascii="Times New Roman" w:eastAsia="Cambria" w:hAnsi="Times New Roman" w:cs="Times New Roman"/>
          <w:b/>
          <w:spacing w:val="-2"/>
        </w:rPr>
        <w:t>вредновању</w:t>
      </w:r>
      <w:bookmarkEnd w:id="16"/>
    </w:p>
    <w:p w:rsidR="000E7677" w:rsidRDefault="000E7677">
      <w:pPr>
        <w:widowControl w:val="0"/>
        <w:autoSpaceDE w:val="0"/>
        <w:autoSpaceDN w:val="0"/>
        <w:spacing w:before="11" w:after="0" w:line="240" w:lineRule="auto"/>
        <w:rPr>
          <w:rFonts w:ascii="Cambria" w:eastAsia="Times New Roman" w:hAnsi="Times New Roman" w:cs="Times New Roman"/>
          <w:b/>
          <w:color w:val="C00000"/>
          <w:sz w:val="26"/>
          <w:szCs w:val="24"/>
        </w:rPr>
      </w:pPr>
    </w:p>
    <w:p w:rsidR="000E7677" w:rsidRDefault="003E249C">
      <w:pPr>
        <w:widowControl w:val="0"/>
        <w:autoSpaceDE w:val="0"/>
        <w:autoSpaceDN w:val="0"/>
        <w:spacing w:after="0" w:line="276" w:lineRule="auto"/>
        <w:ind w:left="153" w:right="290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пољашње вредновање квалитета рада школе извршено је 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октобру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Школи је достављен Извештај о спољашњем вредновању квалитета рада ОШ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,,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Слободан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Пенезић Крцун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Јунковац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 којем је школа оцењена оценом 3.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Школа је на основу извештаја сачинила План унапређења квалитета рада у областима дефинисаним стандардима квалитета рада установе.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Као резултат праћења реализације задатака и активности кој</w:t>
      </w:r>
      <w:r>
        <w:rPr>
          <w:rFonts w:ascii="Times New Roman" w:eastAsia="Times New Roman" w:hAnsi="Times New Roman" w:cs="Times New Roman"/>
          <w:sz w:val="24"/>
          <w:szCs w:val="24"/>
        </w:rPr>
        <w:t>е су предвиђене планом за сваку од области квалитета, сачињен је Извештај о реализацији плана за унапређење рада школе у јуну 20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22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и 2023.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године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E7677" w:rsidRDefault="003E249C">
      <w:pPr>
        <w:widowControl w:val="0"/>
        <w:autoSpaceDE w:val="0"/>
        <w:autoSpaceDN w:val="0"/>
        <w:spacing w:after="0" w:line="276" w:lineRule="auto"/>
        <w:ind w:left="153" w:right="291" w:firstLine="566"/>
        <w:jc w:val="both"/>
        <w:rPr>
          <w:rFonts w:ascii="Calibri" w:eastAsia="Times New Roman" w:hAnsi="Calibri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Тим за спољашње вредновање, који је чинило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четири </w:t>
      </w:r>
      <w:r>
        <w:rPr>
          <w:rFonts w:ascii="Times New Roman" w:eastAsia="Times New Roman" w:hAnsi="Times New Roman" w:cs="Times New Roman"/>
          <w:sz w:val="24"/>
          <w:szCs w:val="24"/>
        </w:rPr>
        <w:t>просветних саветника Министарства просвете, Школске управе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Београд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дао је следећу процену квалитета рада школе по стандардима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квалитета</w:t>
      </w:r>
      <w:r>
        <w:rPr>
          <w:rFonts w:ascii="Calibri" w:eastAsia="Times New Roman" w:hAnsi="Calibri" w:cs="Times New Roman"/>
          <w:spacing w:val="-2"/>
          <w:sz w:val="20"/>
          <w:szCs w:val="24"/>
        </w:rPr>
        <w:t>:</w:t>
      </w:r>
    </w:p>
    <w:p w:rsidR="000E7677" w:rsidRDefault="000E7677">
      <w:pPr>
        <w:widowControl w:val="0"/>
        <w:autoSpaceDE w:val="0"/>
        <w:autoSpaceDN w:val="0"/>
        <w:spacing w:before="6" w:after="0" w:line="240" w:lineRule="auto"/>
        <w:rPr>
          <w:rFonts w:ascii="Calibri" w:eastAsia="Times New Roman" w:hAnsi="Times New Roman" w:cs="Times New Roman"/>
          <w:sz w:val="20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40"/>
        <w:gridCol w:w="1644"/>
      </w:tblGrid>
      <w:tr w:rsidR="000E7677">
        <w:trPr>
          <w:trHeight w:val="316"/>
        </w:trPr>
        <w:tc>
          <w:tcPr>
            <w:tcW w:w="10684" w:type="dxa"/>
            <w:gridSpan w:val="2"/>
            <w:shd w:val="clear" w:color="auto" w:fill="F1F1F1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2301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Област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квалитета: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Програмирање,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планирање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извештавање</w:t>
            </w:r>
          </w:p>
        </w:tc>
      </w:tr>
      <w:tr w:rsidR="000E7677">
        <w:trPr>
          <w:trHeight w:val="635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1" w:righ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Стандарди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рада</w:t>
            </w:r>
          </w:p>
        </w:tc>
        <w:tc>
          <w:tcPr>
            <w:tcW w:w="164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Степен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остварености</w:t>
            </w:r>
          </w:p>
        </w:tc>
      </w:tr>
      <w:tr w:rsidR="000E7677">
        <w:trPr>
          <w:trHeight w:val="58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Програмирање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образовно-васпитног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је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функцији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квалитетног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школе.</w:t>
            </w:r>
          </w:p>
        </w:tc>
        <w:tc>
          <w:tcPr>
            <w:tcW w:w="164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4"/>
                <w:lang w:val="sr-Latn-RS"/>
              </w:rPr>
              <w:t>2,80</w:t>
            </w:r>
          </w:p>
        </w:tc>
      </w:tr>
      <w:tr w:rsidR="000E7677">
        <w:trPr>
          <w:trHeight w:val="646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1.2.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Планирање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органа,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тела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тимова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је</w:t>
            </w:r>
            <w:r>
              <w:rPr>
                <w:rFonts w:ascii="Times New Roman" w:eastAsia="Times New Roman" w:hAnsi="Times New Roman" w:cs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функцији</w:t>
            </w:r>
            <w:r>
              <w:rPr>
                <w:rFonts w:ascii="Times New Roman" w:eastAsia="Times New Roman" w:hAnsi="Times New Roman" w:cs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ефективног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ефикасног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 xml:space="preserve"> рада у школи</w:t>
            </w:r>
          </w:p>
        </w:tc>
        <w:tc>
          <w:tcPr>
            <w:tcW w:w="1644" w:type="dxa"/>
          </w:tcPr>
          <w:p w:rsidR="000E7677" w:rsidRDefault="003E249C">
            <w:pPr>
              <w:spacing w:after="0"/>
              <w:jc w:val="center"/>
              <w:rPr>
                <w:color w:val="000000" w:themeColor="text1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pacing w:val="-10"/>
                <w:sz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4"/>
                <w:lang w:val="sr-Latn-RS"/>
              </w:rPr>
              <w:t>2,60</w:t>
            </w:r>
          </w:p>
        </w:tc>
      </w:tr>
      <w:tr w:rsidR="000E7677">
        <w:trPr>
          <w:trHeight w:val="318"/>
        </w:trPr>
        <w:tc>
          <w:tcPr>
            <w:tcW w:w="9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1.3. Планирање образовно-васпитног рада усмерено је на развој и остваривање циљева</w:t>
            </w: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образовања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васпитања,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стандарда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постигнућа/исхода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у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предметима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општих предметних и међупредметних компетенција.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E7677" w:rsidRDefault="003E249C">
            <w:pPr>
              <w:spacing w:after="0"/>
              <w:jc w:val="center"/>
              <w:rPr>
                <w:color w:val="000000" w:themeColor="text1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pacing w:val="-10"/>
                <w:sz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4"/>
                <w:lang w:val="sr-Latn-RS"/>
              </w:rPr>
              <w:t>2,83</w:t>
            </w:r>
          </w:p>
        </w:tc>
      </w:tr>
      <w:tr w:rsidR="000E7677">
        <w:trPr>
          <w:trHeight w:val="318"/>
        </w:trPr>
        <w:tc>
          <w:tcPr>
            <w:tcW w:w="10684" w:type="dxa"/>
            <w:gridSpan w:val="2"/>
            <w:shd w:val="clear" w:color="auto" w:fill="F1F1F1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3" w:right="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Област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квалитета: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Настава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учење</w:t>
            </w:r>
          </w:p>
        </w:tc>
      </w:tr>
      <w:tr w:rsidR="000E7677">
        <w:trPr>
          <w:trHeight w:val="316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2.1.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Наставник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ефикасно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управља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процесом учења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часу.</w:t>
            </w:r>
          </w:p>
        </w:tc>
        <w:tc>
          <w:tcPr>
            <w:tcW w:w="1644" w:type="dxa"/>
          </w:tcPr>
          <w:p w:rsidR="000E7677" w:rsidRDefault="003E249C">
            <w:pPr>
              <w:spacing w:after="0"/>
              <w:jc w:val="center"/>
              <w:rPr>
                <w:color w:val="000000" w:themeColor="text1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pacing w:val="-10"/>
                <w:sz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4"/>
                <w:lang w:val="sr-Latn-RS"/>
              </w:rPr>
              <w:t>3,67</w:t>
            </w:r>
          </w:p>
        </w:tc>
      </w:tr>
      <w:tr w:rsidR="000E7677">
        <w:trPr>
          <w:trHeight w:val="318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2.2.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прилагођава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часу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образовно-васпитним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потребама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ученика.</w:t>
            </w:r>
          </w:p>
        </w:tc>
        <w:tc>
          <w:tcPr>
            <w:tcW w:w="1644" w:type="dxa"/>
          </w:tcPr>
          <w:p w:rsidR="000E7677" w:rsidRDefault="003E249C">
            <w:pPr>
              <w:spacing w:after="0"/>
              <w:jc w:val="center"/>
              <w:rPr>
                <w:color w:val="000000" w:themeColor="text1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pacing w:val="-10"/>
                <w:sz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4"/>
                <w:lang w:val="sr-Latn-RS"/>
              </w:rPr>
              <w:t>3,56</w:t>
            </w:r>
          </w:p>
        </w:tc>
      </w:tr>
      <w:tr w:rsidR="000E7677">
        <w:trPr>
          <w:trHeight w:val="633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2.3.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стичу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знања,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усвајају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вредности,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развијају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вештине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компетенције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на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часу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1644" w:type="dxa"/>
          </w:tcPr>
          <w:p w:rsidR="000E7677" w:rsidRDefault="003E249C">
            <w:pPr>
              <w:spacing w:after="0"/>
              <w:jc w:val="center"/>
              <w:rPr>
                <w:color w:val="000000" w:themeColor="text1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4"/>
                <w:lang w:val="sr-Latn-RS"/>
              </w:rPr>
              <w:t>3,33</w:t>
            </w:r>
          </w:p>
        </w:tc>
      </w:tr>
      <w:tr w:rsidR="000E7677">
        <w:trPr>
          <w:trHeight w:val="318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2.4.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Поступци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вредновања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функцији даљег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учења.</w:t>
            </w:r>
          </w:p>
        </w:tc>
        <w:tc>
          <w:tcPr>
            <w:tcW w:w="1644" w:type="dxa"/>
          </w:tcPr>
          <w:p w:rsidR="000E7677" w:rsidRDefault="003E249C">
            <w:pPr>
              <w:spacing w:after="0"/>
              <w:jc w:val="center"/>
              <w:rPr>
                <w:color w:val="000000" w:themeColor="text1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4"/>
                <w:lang w:val="sr-Latn-RS"/>
              </w:rPr>
              <w:t>3,37</w:t>
            </w:r>
          </w:p>
        </w:tc>
      </w:tr>
      <w:tr w:rsidR="000E7677">
        <w:trPr>
          <w:trHeight w:val="316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2.5.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Сваки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има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прилику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буде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успешан.</w:t>
            </w:r>
          </w:p>
        </w:tc>
        <w:tc>
          <w:tcPr>
            <w:tcW w:w="1644" w:type="dxa"/>
          </w:tcPr>
          <w:p w:rsidR="000E7677" w:rsidRDefault="003E249C">
            <w:pPr>
              <w:spacing w:after="0"/>
              <w:jc w:val="center"/>
              <w:rPr>
                <w:color w:val="000000" w:themeColor="text1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4"/>
                <w:lang w:val="sr-Latn-RS"/>
              </w:rPr>
              <w:t>3,67</w:t>
            </w:r>
          </w:p>
        </w:tc>
      </w:tr>
      <w:tr w:rsidR="000E7677">
        <w:trPr>
          <w:trHeight w:val="316"/>
        </w:trPr>
        <w:tc>
          <w:tcPr>
            <w:tcW w:w="10684" w:type="dxa"/>
            <w:gridSpan w:val="2"/>
            <w:shd w:val="clear" w:color="auto" w:fill="F1F1F1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3"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Област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квалитета: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Образовна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постигнућа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ученика</w:t>
            </w:r>
          </w:p>
        </w:tc>
      </w:tr>
      <w:tr w:rsidR="000E7677">
        <w:trPr>
          <w:trHeight w:val="953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3.1.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Резултати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завршном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>испиту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показују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оствареност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стандарда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310" w:lineRule="atLeas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постигнућа</w:t>
            </w:r>
            <w:proofErr w:type="gramEnd"/>
            <w:r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наставних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предмета,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односно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оствареност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постављених</w:t>
            </w:r>
            <w:r>
              <w:rPr>
                <w:rFonts w:ascii="Times New Roman" w:eastAsia="Times New Roman" w:hAnsi="Times New Roman" w:cs="Times New Roman"/>
                <w:spacing w:val="3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индивидуалних циљева учења.</w:t>
            </w:r>
          </w:p>
        </w:tc>
        <w:tc>
          <w:tcPr>
            <w:tcW w:w="1644" w:type="dxa"/>
          </w:tcPr>
          <w:p w:rsidR="000E7677" w:rsidRDefault="000E7677">
            <w:pPr>
              <w:spacing w:after="0"/>
              <w:jc w:val="center"/>
              <w:rPr>
                <w:lang w:val="sr-Latn-RS"/>
              </w:rPr>
            </w:pPr>
          </w:p>
        </w:tc>
      </w:tr>
      <w:tr w:rsidR="000E7677">
        <w:trPr>
          <w:trHeight w:val="318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3.2.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континуирано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доприноси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бољим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образовним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постигнућима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ученика.</w:t>
            </w:r>
          </w:p>
        </w:tc>
        <w:tc>
          <w:tcPr>
            <w:tcW w:w="1644" w:type="dxa"/>
          </w:tcPr>
          <w:p w:rsidR="000E7677" w:rsidRDefault="000E7677">
            <w:pPr>
              <w:spacing w:after="0"/>
              <w:jc w:val="center"/>
            </w:pPr>
          </w:p>
        </w:tc>
      </w:tr>
      <w:tr w:rsidR="000E7677">
        <w:trPr>
          <w:trHeight w:val="316"/>
        </w:trPr>
        <w:tc>
          <w:tcPr>
            <w:tcW w:w="10684" w:type="dxa"/>
            <w:gridSpan w:val="2"/>
            <w:shd w:val="clear" w:color="auto" w:fill="F1F1F1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Област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квалитета: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Подршка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ученицима</w:t>
            </w:r>
          </w:p>
        </w:tc>
      </w:tr>
      <w:tr w:rsidR="000E7677">
        <w:trPr>
          <w:trHeight w:val="316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4.1.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функционише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систем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пружања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свим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ученицима</w:t>
            </w:r>
          </w:p>
        </w:tc>
        <w:tc>
          <w:tcPr>
            <w:tcW w:w="1644" w:type="dxa"/>
          </w:tcPr>
          <w:p w:rsidR="000E7677" w:rsidRDefault="000E7677">
            <w:pPr>
              <w:spacing w:after="0"/>
              <w:jc w:val="center"/>
            </w:pPr>
          </w:p>
        </w:tc>
      </w:tr>
      <w:tr w:rsidR="000E7677">
        <w:trPr>
          <w:trHeight w:val="318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4.2.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подстиче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лични,професионални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социјални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развој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ученика</w:t>
            </w:r>
          </w:p>
        </w:tc>
        <w:tc>
          <w:tcPr>
            <w:tcW w:w="1644" w:type="dxa"/>
          </w:tcPr>
          <w:p w:rsidR="000E7677" w:rsidRDefault="000E7677">
            <w:pPr>
              <w:spacing w:after="0"/>
              <w:jc w:val="center"/>
            </w:pPr>
          </w:p>
        </w:tc>
      </w:tr>
      <w:tr w:rsidR="000E7677">
        <w:trPr>
          <w:trHeight w:val="635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4.3.</w:t>
            </w:r>
            <w:r>
              <w:rPr>
                <w:rFonts w:ascii="Times New Roman" w:eastAsia="Times New Roman" w:hAnsi="Times New Roman" w:cs="Times New Roman"/>
                <w:spacing w:val="7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7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r>
              <w:rPr>
                <w:rFonts w:ascii="Times New Roman" w:eastAsia="Times New Roman" w:hAnsi="Times New Roman" w:cs="Times New Roman"/>
                <w:spacing w:val="7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функционише</w:t>
            </w:r>
            <w:r>
              <w:rPr>
                <w:rFonts w:ascii="Times New Roman" w:eastAsia="Times New Roman" w:hAnsi="Times New Roman" w:cs="Times New Roman"/>
                <w:spacing w:val="7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систем</w:t>
            </w:r>
            <w:r>
              <w:rPr>
                <w:rFonts w:ascii="Times New Roman" w:eastAsia="Times New Roman" w:hAnsi="Times New Roman" w:cs="Times New Roman"/>
                <w:spacing w:val="7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  <w:r>
              <w:rPr>
                <w:rFonts w:ascii="Times New Roman" w:eastAsia="Times New Roman" w:hAnsi="Times New Roman" w:cs="Times New Roman"/>
                <w:spacing w:val="52"/>
                <w:w w:val="15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r>
              <w:rPr>
                <w:rFonts w:ascii="Times New Roman" w:eastAsia="Times New Roman" w:hAnsi="Times New Roman" w:cs="Times New Roman"/>
                <w:spacing w:val="7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7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осетљивих</w:t>
            </w:r>
            <w:r>
              <w:rPr>
                <w:rFonts w:ascii="Times New Roman" w:eastAsia="Times New Roman" w:hAnsi="Times New Roman" w:cs="Times New Roman"/>
                <w:spacing w:val="59"/>
                <w:w w:val="15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група</w:t>
            </w:r>
            <w:r>
              <w:rPr>
                <w:rFonts w:ascii="Times New Roman" w:eastAsia="Times New Roman" w:hAnsi="Times New Roman" w:cs="Times New Roman"/>
                <w:spacing w:val="50"/>
                <w:w w:val="15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изузетним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способностима</w:t>
            </w:r>
          </w:p>
        </w:tc>
        <w:tc>
          <w:tcPr>
            <w:tcW w:w="1644" w:type="dxa"/>
          </w:tcPr>
          <w:p w:rsidR="000E7677" w:rsidRDefault="000E7677">
            <w:pPr>
              <w:spacing w:after="0"/>
              <w:jc w:val="center"/>
            </w:pPr>
          </w:p>
        </w:tc>
      </w:tr>
      <w:tr w:rsidR="000E7677">
        <w:trPr>
          <w:trHeight w:val="316"/>
        </w:trPr>
        <w:tc>
          <w:tcPr>
            <w:tcW w:w="10684" w:type="dxa"/>
            <w:gridSpan w:val="2"/>
            <w:shd w:val="clear" w:color="auto" w:fill="F1F1F1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Област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квалитета: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>Етос</w:t>
            </w:r>
          </w:p>
        </w:tc>
      </w:tr>
      <w:tr w:rsidR="000E7677">
        <w:trPr>
          <w:trHeight w:val="316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5.1.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Успостављени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добри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међуљудски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односи.</w:t>
            </w:r>
          </w:p>
        </w:tc>
        <w:tc>
          <w:tcPr>
            <w:tcW w:w="1644" w:type="dxa"/>
          </w:tcPr>
          <w:p w:rsidR="000E7677" w:rsidRDefault="003E249C">
            <w:pPr>
              <w:spacing w:after="0"/>
              <w:jc w:val="center"/>
              <w:rPr>
                <w:color w:val="000000" w:themeColor="text1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4"/>
                <w:lang w:val="sr-Latn-RS"/>
              </w:rPr>
              <w:t>3,75</w:t>
            </w:r>
          </w:p>
        </w:tc>
      </w:tr>
      <w:tr w:rsidR="000E7677">
        <w:trPr>
          <w:trHeight w:val="318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5.2.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Резултати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наставника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подржаваjу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промовишу.</w:t>
            </w:r>
          </w:p>
        </w:tc>
        <w:tc>
          <w:tcPr>
            <w:tcW w:w="1644" w:type="dxa"/>
          </w:tcPr>
          <w:p w:rsidR="000E7677" w:rsidRDefault="003E249C">
            <w:pPr>
              <w:spacing w:after="0"/>
              <w:jc w:val="center"/>
              <w:rPr>
                <w:color w:val="000000" w:themeColor="text1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pacing w:val="-10"/>
                <w:sz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4"/>
                <w:lang w:val="sr-Latn-RS"/>
              </w:rPr>
              <w:t>2,75</w:t>
            </w:r>
          </w:p>
        </w:tc>
      </w:tr>
      <w:tr w:rsidR="000E7677">
        <w:trPr>
          <w:trHeight w:val="316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1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5.3.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функционише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систем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заштите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насиља.</w:t>
            </w:r>
          </w:p>
        </w:tc>
        <w:tc>
          <w:tcPr>
            <w:tcW w:w="1644" w:type="dxa"/>
          </w:tcPr>
          <w:p w:rsidR="000E7677" w:rsidRDefault="003E249C">
            <w:pPr>
              <w:spacing w:after="0"/>
              <w:jc w:val="center"/>
              <w:rPr>
                <w:color w:val="000000" w:themeColor="text1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4"/>
                <w:lang w:val="sr-Latn-RS"/>
              </w:rPr>
              <w:t xml:space="preserve"> 3</w:t>
            </w:r>
          </w:p>
        </w:tc>
      </w:tr>
      <w:tr w:rsidR="000E7677">
        <w:trPr>
          <w:trHeight w:val="318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5.4.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jе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развиjена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сарадња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свим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нивоима.</w:t>
            </w:r>
          </w:p>
        </w:tc>
        <w:tc>
          <w:tcPr>
            <w:tcW w:w="1644" w:type="dxa"/>
          </w:tcPr>
          <w:p w:rsidR="000E7677" w:rsidRDefault="003E249C">
            <w:pPr>
              <w:spacing w:after="0"/>
              <w:jc w:val="center"/>
              <w:rPr>
                <w:color w:val="000000" w:themeColor="text1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pacing w:val="-10"/>
                <w:sz w:val="24"/>
                <w:lang w:val="sr-Latn-R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4"/>
                <w:lang w:val="sr-Latn-RS"/>
              </w:rPr>
              <w:t>2,80</w:t>
            </w:r>
          </w:p>
        </w:tc>
      </w:tr>
      <w:tr w:rsidR="000E7677">
        <w:trPr>
          <w:trHeight w:val="316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5.5.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је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центар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иновација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васпитно-образовне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изузетности.</w:t>
            </w:r>
          </w:p>
        </w:tc>
        <w:tc>
          <w:tcPr>
            <w:tcW w:w="164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-10"/>
                <w:sz w:val="24"/>
                <w:lang w:val="sr-Latn-RS"/>
              </w:rPr>
              <w:t>2,20</w:t>
            </w:r>
          </w:p>
        </w:tc>
      </w:tr>
      <w:tr w:rsidR="000E7677">
        <w:trPr>
          <w:trHeight w:val="316"/>
        </w:trPr>
        <w:tc>
          <w:tcPr>
            <w:tcW w:w="10684" w:type="dxa"/>
            <w:gridSpan w:val="2"/>
            <w:shd w:val="clear" w:color="auto" w:fill="F1F1F1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8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Област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квалитета: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Организација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b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школе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управљање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људским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>материјалним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ресурсима</w:t>
            </w:r>
          </w:p>
        </w:tc>
      </w:tr>
      <w:tr w:rsidR="000E7677">
        <w:trPr>
          <w:trHeight w:val="318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6.1.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Руковођење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jе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функциjи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унапређивање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школе.</w:t>
            </w:r>
          </w:p>
        </w:tc>
        <w:tc>
          <w:tcPr>
            <w:tcW w:w="1644" w:type="dxa"/>
          </w:tcPr>
          <w:p w:rsidR="000E7677" w:rsidRDefault="000E7677">
            <w:pPr>
              <w:spacing w:after="0"/>
              <w:jc w:val="center"/>
              <w:rPr>
                <w:lang w:val="sr-Latn-RS"/>
              </w:rPr>
            </w:pPr>
          </w:p>
        </w:tc>
      </w:tr>
      <w:tr w:rsidR="000E7677">
        <w:trPr>
          <w:trHeight w:val="316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6.2.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функционише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систем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вредновање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рада.</w:t>
            </w:r>
          </w:p>
        </w:tc>
        <w:tc>
          <w:tcPr>
            <w:tcW w:w="1644" w:type="dxa"/>
          </w:tcPr>
          <w:p w:rsidR="000E7677" w:rsidRDefault="000E7677">
            <w:pPr>
              <w:spacing w:after="0"/>
              <w:jc w:val="center"/>
            </w:pPr>
          </w:p>
        </w:tc>
      </w:tr>
      <w:tr w:rsidR="000E7677">
        <w:trPr>
          <w:trHeight w:val="318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6.3.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Лидерско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деловање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омогућава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развоj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школе.</w:t>
            </w:r>
          </w:p>
        </w:tc>
        <w:tc>
          <w:tcPr>
            <w:tcW w:w="1644" w:type="dxa"/>
          </w:tcPr>
          <w:p w:rsidR="000E7677" w:rsidRDefault="000E7677">
            <w:pPr>
              <w:spacing w:after="0"/>
              <w:jc w:val="center"/>
            </w:pPr>
          </w:p>
        </w:tc>
      </w:tr>
      <w:tr w:rsidR="000E7677">
        <w:trPr>
          <w:trHeight w:val="316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6.4.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Људски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ресурси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су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функциjи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школе.</w:t>
            </w:r>
          </w:p>
        </w:tc>
        <w:tc>
          <w:tcPr>
            <w:tcW w:w="1644" w:type="dxa"/>
          </w:tcPr>
          <w:p w:rsidR="000E7677" w:rsidRDefault="000E7677">
            <w:pPr>
              <w:spacing w:after="0"/>
              <w:jc w:val="center"/>
            </w:pPr>
          </w:p>
        </w:tc>
      </w:tr>
      <w:tr w:rsidR="000E7677">
        <w:trPr>
          <w:trHeight w:val="316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6.5.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Материjално-технички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ресурси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користе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функционално.</w:t>
            </w:r>
          </w:p>
        </w:tc>
        <w:tc>
          <w:tcPr>
            <w:tcW w:w="1644" w:type="dxa"/>
          </w:tcPr>
          <w:p w:rsidR="000E7677" w:rsidRDefault="000E7677">
            <w:pPr>
              <w:spacing w:after="0"/>
              <w:jc w:val="center"/>
            </w:pPr>
          </w:p>
        </w:tc>
      </w:tr>
      <w:tr w:rsidR="000E7677">
        <w:trPr>
          <w:trHeight w:val="318"/>
        </w:trPr>
        <w:tc>
          <w:tcPr>
            <w:tcW w:w="904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3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6.6.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подржава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иницијативу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развија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предузетнички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дух.</w:t>
            </w:r>
          </w:p>
        </w:tc>
        <w:tc>
          <w:tcPr>
            <w:tcW w:w="1644" w:type="dxa"/>
          </w:tcPr>
          <w:p w:rsidR="000E7677" w:rsidRDefault="000E7677">
            <w:pPr>
              <w:spacing w:after="0"/>
              <w:jc w:val="center"/>
            </w:pPr>
          </w:p>
        </w:tc>
      </w:tr>
      <w:tr w:rsidR="000E7677">
        <w:trPr>
          <w:trHeight w:val="316"/>
        </w:trPr>
        <w:tc>
          <w:tcPr>
            <w:tcW w:w="9040" w:type="dxa"/>
            <w:shd w:val="clear" w:color="auto" w:fill="F1F1F1"/>
          </w:tcPr>
          <w:p w:rsidR="000E7677" w:rsidRDefault="003E249C">
            <w:pPr>
              <w:widowControl w:val="0"/>
              <w:autoSpaceDE w:val="0"/>
              <w:autoSpaceDN w:val="0"/>
              <w:spacing w:after="0" w:line="275" w:lineRule="exact"/>
              <w:ind w:left="1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УКУПНА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ОЦЕНА</w:t>
            </w:r>
          </w:p>
        </w:tc>
        <w:tc>
          <w:tcPr>
            <w:tcW w:w="1644" w:type="dxa"/>
          </w:tcPr>
          <w:p w:rsidR="000E7677" w:rsidRDefault="000E7677">
            <w:pPr>
              <w:spacing w:after="0"/>
              <w:jc w:val="center"/>
            </w:pPr>
          </w:p>
        </w:tc>
      </w:tr>
    </w:tbl>
    <w:p w:rsidR="000E7677" w:rsidRDefault="000E7677">
      <w:pPr>
        <w:widowControl w:val="0"/>
        <w:autoSpaceDE w:val="0"/>
        <w:autoSpaceDN w:val="0"/>
        <w:spacing w:after="0" w:line="270" w:lineRule="exact"/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rPr>
          <w:rFonts w:ascii="Times New Roman" w:eastAsia="Times New Roman" w:hAnsi="Times New Roman" w:cs="Times New Roman"/>
          <w:sz w:val="24"/>
        </w:rPr>
      </w:pPr>
    </w:p>
    <w:p w:rsidR="000E7677" w:rsidRDefault="003E249C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tabs>
          <w:tab w:val="left" w:pos="2952"/>
        </w:tabs>
        <w:rPr>
          <w:rFonts w:ascii="Times New Roman" w:eastAsia="Times New Roman" w:hAnsi="Times New Roman" w:cs="Times New Roman"/>
          <w:sz w:val="24"/>
        </w:rPr>
      </w:pPr>
    </w:p>
    <w:p w:rsidR="000E7677" w:rsidRDefault="003E249C">
      <w:pPr>
        <w:pStyle w:val="Heading1"/>
        <w:numPr>
          <w:ilvl w:val="0"/>
          <w:numId w:val="15"/>
        </w:numPr>
        <w:jc w:val="center"/>
        <w:rPr>
          <w:rFonts w:ascii="Times New Roman" w:eastAsia="Cambria" w:hAnsi="Times New Roman" w:cs="Times New Roman"/>
          <w:b/>
        </w:rPr>
      </w:pPr>
      <w:bookmarkStart w:id="17" w:name="_Toc236310406"/>
      <w:r>
        <w:rPr>
          <w:rFonts w:ascii="Times New Roman" w:eastAsia="Cambria" w:hAnsi="Times New Roman" w:cs="Times New Roman"/>
          <w:b/>
        </w:rPr>
        <w:t>Анализа</w:t>
      </w:r>
      <w:r>
        <w:rPr>
          <w:rFonts w:ascii="Times New Roman" w:eastAsia="Cambria" w:hAnsi="Times New Roman" w:cs="Times New Roman"/>
          <w:b/>
          <w:spacing w:val="-8"/>
        </w:rPr>
        <w:t xml:space="preserve"> </w:t>
      </w:r>
      <w:r>
        <w:rPr>
          <w:rFonts w:ascii="Times New Roman" w:eastAsia="Cambria" w:hAnsi="Times New Roman" w:cs="Times New Roman"/>
          <w:b/>
        </w:rPr>
        <w:t>тренутног</w:t>
      </w:r>
      <w:r>
        <w:rPr>
          <w:rFonts w:ascii="Times New Roman" w:eastAsia="Cambria" w:hAnsi="Times New Roman" w:cs="Times New Roman"/>
          <w:b/>
          <w:spacing w:val="-4"/>
        </w:rPr>
        <w:t xml:space="preserve"> </w:t>
      </w:r>
      <w:r>
        <w:rPr>
          <w:rFonts w:ascii="Times New Roman" w:eastAsia="Cambria" w:hAnsi="Times New Roman" w:cs="Times New Roman"/>
          <w:b/>
        </w:rPr>
        <w:t>стања</w:t>
      </w:r>
      <w:r>
        <w:rPr>
          <w:rFonts w:ascii="Times New Roman" w:eastAsia="Cambria" w:hAnsi="Times New Roman" w:cs="Times New Roman"/>
          <w:b/>
          <w:spacing w:val="-5"/>
        </w:rPr>
        <w:t xml:space="preserve"> </w:t>
      </w:r>
      <w:r>
        <w:rPr>
          <w:rFonts w:ascii="Times New Roman" w:eastAsia="Cambria" w:hAnsi="Times New Roman" w:cs="Times New Roman"/>
          <w:b/>
        </w:rPr>
        <w:t>у</w:t>
      </w:r>
      <w:r>
        <w:rPr>
          <w:rFonts w:ascii="Times New Roman" w:eastAsia="Cambria" w:hAnsi="Times New Roman" w:cs="Times New Roman"/>
          <w:b/>
          <w:spacing w:val="-4"/>
        </w:rPr>
        <w:t xml:space="preserve"> </w:t>
      </w:r>
      <w:r>
        <w:rPr>
          <w:rFonts w:ascii="Times New Roman" w:eastAsia="Cambria" w:hAnsi="Times New Roman" w:cs="Times New Roman"/>
          <w:b/>
        </w:rPr>
        <w:t>школи</w:t>
      </w:r>
      <w:r>
        <w:rPr>
          <w:rFonts w:ascii="Times New Roman" w:eastAsia="Cambria" w:hAnsi="Times New Roman" w:cs="Times New Roman"/>
          <w:b/>
          <w:spacing w:val="-1"/>
        </w:rPr>
        <w:t xml:space="preserve"> </w:t>
      </w:r>
      <w:r>
        <w:rPr>
          <w:rFonts w:ascii="Times New Roman" w:eastAsia="Cambria" w:hAnsi="Times New Roman" w:cs="Times New Roman"/>
          <w:b/>
        </w:rPr>
        <w:t>-</w:t>
      </w:r>
      <w:r>
        <w:rPr>
          <w:rFonts w:ascii="Times New Roman" w:eastAsia="Cambria" w:hAnsi="Times New Roman" w:cs="Times New Roman"/>
          <w:b/>
          <w:spacing w:val="-5"/>
        </w:rPr>
        <w:t xml:space="preserve"> </w:t>
      </w:r>
      <w:r>
        <w:rPr>
          <w:rFonts w:ascii="Times New Roman" w:eastAsia="Cambria" w:hAnsi="Times New Roman" w:cs="Times New Roman"/>
          <w:b/>
        </w:rPr>
        <w:t>SWOT</w:t>
      </w:r>
      <w:r>
        <w:rPr>
          <w:rFonts w:ascii="Times New Roman" w:eastAsia="Cambria" w:hAnsi="Times New Roman" w:cs="Times New Roman"/>
          <w:b/>
          <w:spacing w:val="-5"/>
        </w:rPr>
        <w:t xml:space="preserve"> </w:t>
      </w:r>
      <w:r>
        <w:rPr>
          <w:rFonts w:ascii="Times New Roman" w:eastAsia="Cambria" w:hAnsi="Times New Roman" w:cs="Times New Roman"/>
          <w:b/>
          <w:spacing w:val="-2"/>
        </w:rPr>
        <w:t>анализа</w:t>
      </w:r>
      <w:bookmarkEnd w:id="17"/>
    </w:p>
    <w:p w:rsidR="000E7677" w:rsidRDefault="000E7677">
      <w:pPr>
        <w:widowControl w:val="0"/>
        <w:autoSpaceDE w:val="0"/>
        <w:autoSpaceDN w:val="0"/>
        <w:spacing w:before="34" w:after="0" w:line="240" w:lineRule="auto"/>
        <w:rPr>
          <w:rFonts w:ascii="Cambria" w:eastAsia="Times New Roman" w:hAnsi="Times New Roman" w:cs="Times New Roman"/>
          <w:b/>
          <w:sz w:val="28"/>
          <w:szCs w:val="24"/>
        </w:rPr>
      </w:pPr>
    </w:p>
    <w:p w:rsidR="000E7677" w:rsidRDefault="003E249C">
      <w:pPr>
        <w:widowControl w:val="0"/>
        <w:autoSpaceDE w:val="0"/>
        <w:autoSpaceDN w:val="0"/>
        <w:spacing w:after="0" w:line="276" w:lineRule="auto"/>
        <w:ind w:left="153" w:right="290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Процес развојног планирања започели смо анализом тренутног стања у школи у којој су </w:t>
      </w:r>
      <w:r>
        <w:rPr>
          <w:rFonts w:ascii="Times New Roman" w:eastAsia="Times New Roman" w:hAnsi="Times New Roman" w:cs="Times New Roman"/>
          <w:sz w:val="24"/>
          <w:szCs w:val="24"/>
        </w:rPr>
        <w:t>учествовали запослени, родитељи, ученици и представници локалне заједнице.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На основу добијених одговора свих заинтересованих страна, урадили смо СВОТ (SWOT) анализу - установили смо које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су: наше снаге (јаке стране) како бисмо их додатно ојачали, слабости </w:t>
      </w:r>
      <w:r>
        <w:rPr>
          <w:rFonts w:ascii="Times New Roman" w:eastAsia="Times New Roman" w:hAnsi="Times New Roman" w:cs="Times New Roman"/>
          <w:sz w:val="24"/>
          <w:szCs w:val="24"/>
        </w:rPr>
        <w:t>(недостаци) како бисмо их отклонили, могућности које околина пружа како бисмо их користили и препреке/ризици на путу развоја како бисмо покушали да их предупредимо.</w:t>
      </w:r>
    </w:p>
    <w:tbl>
      <w:tblPr>
        <w:tblW w:w="0" w:type="auto"/>
        <w:tblInd w:w="61" w:type="dxa"/>
        <w:tblBorders>
          <w:top w:val="double" w:sz="4" w:space="0" w:color="FF6600"/>
          <w:left w:val="double" w:sz="4" w:space="0" w:color="FF6600"/>
          <w:bottom w:val="double" w:sz="4" w:space="0" w:color="FF6600"/>
          <w:right w:val="double" w:sz="4" w:space="0" w:color="FF6600"/>
          <w:insideH w:val="double" w:sz="4" w:space="0" w:color="FF6600"/>
          <w:insideV w:val="double" w:sz="4" w:space="0" w:color="FF66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"/>
        <w:gridCol w:w="4205"/>
        <w:gridCol w:w="941"/>
        <w:gridCol w:w="943"/>
        <w:gridCol w:w="4405"/>
      </w:tblGrid>
      <w:tr w:rsidR="000E7677">
        <w:trPr>
          <w:trHeight w:val="759"/>
        </w:trPr>
        <w:tc>
          <w:tcPr>
            <w:tcW w:w="4313" w:type="dxa"/>
            <w:gridSpan w:val="2"/>
            <w:tcBorders>
              <w:bottom w:val="double" w:sz="6" w:space="0" w:color="FF6600"/>
              <w:right w:val="nil"/>
            </w:tcBorders>
            <w:shd w:val="clear" w:color="auto" w:fill="FAD3B4"/>
          </w:tcPr>
          <w:p w:rsidR="000E7677" w:rsidRDefault="000E7677">
            <w:pPr>
              <w:widowControl w:val="0"/>
              <w:autoSpaceDE w:val="0"/>
              <w:autoSpaceDN w:val="0"/>
              <w:spacing w:before="228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35" w:lineRule="exact"/>
              <w:ind w:left="36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F487C"/>
                <w:spacing w:val="-2"/>
                <w:sz w:val="24"/>
              </w:rPr>
              <w:t>СНАГЕ</w:t>
            </w:r>
          </w:p>
        </w:tc>
        <w:tc>
          <w:tcPr>
            <w:tcW w:w="941" w:type="dxa"/>
            <w:tcBorders>
              <w:top w:val="thinThickMediumGap" w:sz="2" w:space="0" w:color="FF6600"/>
              <w:left w:val="nil"/>
              <w:bottom w:val="double" w:sz="6" w:space="0" w:color="FF6600"/>
              <w:right w:val="thinThickMediumGap" w:sz="24" w:space="0" w:color="B8CCE3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1" w:right="-58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549910" cy="478790"/>
                  <wp:effectExtent l="0" t="0" r="0" b="0"/>
                  <wp:docPr id="11" name="Image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4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453" cy="479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3" w:type="dxa"/>
            <w:tcBorders>
              <w:top w:val="thinThickMediumGap" w:sz="8" w:space="0" w:color="B8CCE3"/>
              <w:left w:val="thickThinMediumGap" w:sz="24" w:space="0" w:color="B8CCE3"/>
              <w:bottom w:val="thinThickMediumGap" w:sz="8" w:space="0" w:color="B8CCE3"/>
              <w:right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2" w:right="-58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502285" cy="471170"/>
                  <wp:effectExtent l="0" t="0" r="0" b="0"/>
                  <wp:docPr id="12" name="Image 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 4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631" cy="471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5" w:type="dxa"/>
            <w:tcBorders>
              <w:left w:val="nil"/>
              <w:bottom w:val="thinThickMediumGap" w:sz="2" w:space="0" w:color="FF6600"/>
            </w:tcBorders>
            <w:shd w:val="clear" w:color="auto" w:fill="B8CCE3"/>
          </w:tcPr>
          <w:p w:rsidR="000E7677" w:rsidRDefault="000E7677">
            <w:pPr>
              <w:widowControl w:val="0"/>
              <w:autoSpaceDE w:val="0"/>
              <w:autoSpaceDN w:val="0"/>
              <w:spacing w:before="194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69" w:lineRule="exact"/>
              <w:ind w:right="45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F487C"/>
                <w:spacing w:val="-2"/>
                <w:sz w:val="24"/>
              </w:rPr>
              <w:t>СЛАБОСТИ</w:t>
            </w:r>
          </w:p>
        </w:tc>
      </w:tr>
      <w:tr w:rsidR="000E7677">
        <w:trPr>
          <w:trHeight w:val="5784"/>
        </w:trPr>
        <w:tc>
          <w:tcPr>
            <w:tcW w:w="108" w:type="dxa"/>
            <w:tcBorders>
              <w:bottom w:val="thickThinMediumGap" w:sz="2" w:space="0" w:color="FF6600"/>
              <w:right w:val="nil"/>
            </w:tcBorders>
            <w:shd w:val="clear" w:color="auto" w:fill="FCE9D9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46" w:type="dxa"/>
            <w:gridSpan w:val="2"/>
            <w:tcBorders>
              <w:left w:val="nil"/>
              <w:bottom w:val="thickThinMediumGap" w:sz="2" w:space="0" w:color="FF6600"/>
              <w:right w:val="thinThickMediumGap" w:sz="24" w:space="0" w:color="FCE9D9"/>
            </w:tcBorders>
            <w:shd w:val="clear" w:color="auto" w:fill="FCE9D9"/>
          </w:tcPr>
          <w:p w:rsidR="000E7677" w:rsidRDefault="003E249C">
            <w:pPr>
              <w:widowControl w:val="0"/>
              <w:autoSpaceDE w:val="0"/>
              <w:autoSpaceDN w:val="0"/>
              <w:spacing w:after="0" w:line="224" w:lineRule="exact"/>
              <w:ind w:left="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Стручан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квалитетан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кадар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који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се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континуирано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2" w:lineRule="auto"/>
              <w:ind w:left="4" w:right="329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усавршава Квалитетна</w:t>
            </w:r>
            <w:r>
              <w:rPr>
                <w:rFonts w:ascii="Times New Roman" w:eastAsia="Times New Roman" w:hAnsi="Times New Roman" w:cs="Times New Roman"/>
                <w:spacing w:val="8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настава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2" w:lineRule="auto"/>
              <w:ind w:left="4" w:right="5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Добри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међуљудски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односи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тимски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рад 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4" w:right="23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Продужени боравак Обогаћени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једносменски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рад 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52" w:lineRule="exact"/>
              <w:ind w:left="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Добра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опремљеност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библиотеке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Добра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информатичка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опремљеност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већине</w:t>
            </w:r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кабинета Добри резултати ученика на завршном испиту и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такмичењима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4" w:right="5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Учешће у међународним пројектима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Коришћење информационо-комуникационих </w:t>
            </w:r>
            <w:r>
              <w:rPr>
                <w:rFonts w:ascii="Times New Roman" w:eastAsia="Times New Roman" w:hAnsi="Times New Roman" w:cs="Times New Roman"/>
              </w:rPr>
              <w:t>технологија у настави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4" w:right="5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Разноврсна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понуда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ваннаставних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активности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(секција)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4" w:right="5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Отвореност за сарадњу са родитељима,</w:t>
            </w:r>
            <w:r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локалном заједницом 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52" w:lineRule="exact"/>
              <w:ind w:left="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различитим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установама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26" w:lineRule="exact"/>
              <w:ind w:left="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Пружање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подршке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свим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ученицима</w:t>
            </w:r>
          </w:p>
        </w:tc>
        <w:tc>
          <w:tcPr>
            <w:tcW w:w="5348" w:type="dxa"/>
            <w:gridSpan w:val="2"/>
            <w:tcBorders>
              <w:top w:val="thickThinMediumGap" w:sz="8" w:space="0" w:color="B8CCE3"/>
              <w:left w:val="thickThinMediumGap" w:sz="24" w:space="0" w:color="FCE9D9"/>
              <w:bottom w:val="thickThinMediumGap" w:sz="4" w:space="0" w:color="FF6600"/>
            </w:tcBorders>
            <w:shd w:val="clear" w:color="auto" w:fill="DBE4F0"/>
          </w:tcPr>
          <w:p w:rsidR="000E7677" w:rsidRDefault="003E249C">
            <w:pPr>
              <w:widowControl w:val="0"/>
              <w:autoSpaceDE w:val="0"/>
              <w:autoSpaceDN w:val="0"/>
              <w:spacing w:after="0" w:line="224" w:lineRule="exact"/>
              <w:ind w:left="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Додатна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опремљеност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кабинета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(беле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табле,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панои,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2" w:lineRule="auto"/>
              <w:ind w:left="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карте,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пројектори,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реквизити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фискултурну</w:t>
            </w:r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салу) 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9" w:lineRule="exact"/>
              <w:ind w:left="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sr-Cyrl-RS"/>
              </w:rPr>
              <w:t>Импровизована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сала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Школски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простор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није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потпуности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прилагођен потребама особа са инвалидитетом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Недовољно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интересовање</w:t>
            </w:r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појединих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родитеља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за сарадњу са </w:t>
            </w:r>
            <w:r>
              <w:rPr>
                <w:rFonts w:ascii="Times New Roman" w:eastAsia="Times New Roman" w:hAnsi="Times New Roman" w:cs="Times New Roman"/>
              </w:rPr>
              <w:t>школом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Недовољно</w:t>
            </w:r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пројектних</w:t>
            </w:r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активности</w:t>
            </w:r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међупредметног повезивања у настави</w:t>
            </w:r>
          </w:p>
        </w:tc>
      </w:tr>
      <w:tr w:rsidR="000E7677">
        <w:trPr>
          <w:trHeight w:val="838"/>
        </w:trPr>
        <w:tc>
          <w:tcPr>
            <w:tcW w:w="4313" w:type="dxa"/>
            <w:gridSpan w:val="2"/>
            <w:tcBorders>
              <w:top w:val="thickThinMediumGap" w:sz="2" w:space="0" w:color="FF6600"/>
              <w:bottom w:val="double" w:sz="6" w:space="0" w:color="FF6600"/>
              <w:right w:val="nil"/>
            </w:tcBorders>
            <w:shd w:val="clear" w:color="auto" w:fill="FAD3B4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18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7" w:lineRule="exact"/>
              <w:ind w:left="125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F487C"/>
                <w:spacing w:val="-2"/>
                <w:sz w:val="24"/>
              </w:rPr>
              <w:t>МОГУЋНОСТИ</w:t>
            </w:r>
          </w:p>
        </w:tc>
        <w:tc>
          <w:tcPr>
            <w:tcW w:w="941" w:type="dxa"/>
            <w:tcBorders>
              <w:top w:val="double" w:sz="6" w:space="0" w:color="FF6600"/>
              <w:left w:val="nil"/>
              <w:bottom w:val="double" w:sz="6" w:space="0" w:color="FF6600"/>
              <w:right w:val="thinThickMediumGap" w:sz="24" w:space="0" w:color="B8CCE3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-6" w:right="-72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564515" cy="531495"/>
                  <wp:effectExtent l="0" t="0" r="0" b="0"/>
                  <wp:docPr id="13" name="Image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 5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574" cy="532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3" w:type="dxa"/>
            <w:tcBorders>
              <w:top w:val="thinThickMediumGap" w:sz="4" w:space="0" w:color="FF6600"/>
              <w:left w:val="thickThinMediumGap" w:sz="24" w:space="0" w:color="B8CCE3"/>
              <w:bottom w:val="thinThickMediumGap" w:sz="4" w:space="0" w:color="FF6600"/>
              <w:right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2" w:right="-44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</w:rPr>
              <w:drawing>
                <wp:inline distT="0" distB="0" distL="0" distR="0">
                  <wp:extent cx="492125" cy="522605"/>
                  <wp:effectExtent l="0" t="0" r="0" b="0"/>
                  <wp:docPr id="14" name="Image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5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08" cy="5227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5" w:type="dxa"/>
            <w:tcBorders>
              <w:top w:val="thickThinMediumGap" w:sz="2" w:space="0" w:color="FF6600"/>
              <w:left w:val="nil"/>
              <w:bottom w:val="thinThickMediumGap" w:sz="2" w:space="0" w:color="FF6600"/>
            </w:tcBorders>
            <w:shd w:val="clear" w:color="auto" w:fill="B8CCE3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before="1" w:after="0" w:line="257" w:lineRule="exact"/>
              <w:ind w:left="139" w:right="458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F487C"/>
                <w:spacing w:val="-2"/>
                <w:sz w:val="24"/>
              </w:rPr>
              <w:t>ПРЕПРЕКЕ/РИЗИЦИ</w:t>
            </w:r>
          </w:p>
        </w:tc>
      </w:tr>
      <w:tr w:rsidR="000E7677">
        <w:trPr>
          <w:trHeight w:val="4030"/>
        </w:trPr>
        <w:tc>
          <w:tcPr>
            <w:tcW w:w="108" w:type="dxa"/>
            <w:tcBorders>
              <w:right w:val="nil"/>
            </w:tcBorders>
            <w:shd w:val="clear" w:color="auto" w:fill="FCE9D9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46" w:type="dxa"/>
            <w:gridSpan w:val="2"/>
            <w:tcBorders>
              <w:left w:val="nil"/>
              <w:right w:val="thinThickMediumGap" w:sz="24" w:space="0" w:color="FCE9D9"/>
            </w:tcBorders>
            <w:shd w:val="clear" w:color="auto" w:fill="FCE9D9"/>
          </w:tcPr>
          <w:p w:rsidR="000E7677" w:rsidRDefault="003E249C">
            <w:pPr>
              <w:widowControl w:val="0"/>
              <w:autoSpaceDE w:val="0"/>
              <w:autoSpaceDN w:val="0"/>
              <w:spacing w:after="0" w:line="237" w:lineRule="exact"/>
              <w:ind w:left="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Успостављање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нове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развијање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постојеће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сарадње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са</w:t>
            </w:r>
          </w:p>
          <w:p w:rsidR="000E7677" w:rsidRDefault="003E249C">
            <w:pPr>
              <w:widowControl w:val="0"/>
              <w:autoSpaceDE w:val="0"/>
              <w:autoSpaceDN w:val="0"/>
              <w:spacing w:before="1" w:after="0" w:line="240" w:lineRule="auto"/>
              <w:ind w:left="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другим</w:t>
            </w:r>
            <w:r>
              <w:rPr>
                <w:rFonts w:ascii="Times New Roman" w:eastAsia="Times New Roman" w:hAnsi="Times New Roman" w:cs="Times New Roman"/>
                <w:spacing w:val="-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институцијама,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организацијама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локалном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заједницом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Успостављање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нове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развијање</w:t>
            </w:r>
            <w:r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постојеће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сарадње</w:t>
            </w:r>
            <w:r>
              <w:rPr>
                <w:rFonts w:ascii="Times New Roman" w:eastAsia="Times New Roman" w:hAnsi="Times New Roman" w:cs="Times New Roman"/>
                <w:spacing w:val="-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са другим школама у земљи и иностранству –</w:t>
            </w:r>
            <w:r>
              <w:rPr>
                <w:rFonts w:ascii="Times New Roman" w:eastAsia="Times New Roman" w:hAnsi="Times New Roman" w:cs="Times New Roman"/>
                <w:spacing w:val="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размена искуства, хоризонтално учење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52" w:lineRule="exact"/>
              <w:ind w:left="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Укључивање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школе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нове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пројекте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31" w:lineRule="exact"/>
              <w:ind w:left="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Изналажење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могућности</w:t>
            </w:r>
            <w:r>
              <w:rPr>
                <w:rFonts w:ascii="Times New Roman" w:eastAsia="Times New Roman" w:hAnsi="Times New Roman" w:cs="Times New Roman"/>
                <w:spacing w:val="-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донаторским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средствима</w:t>
            </w:r>
          </w:p>
        </w:tc>
        <w:tc>
          <w:tcPr>
            <w:tcW w:w="5348" w:type="dxa"/>
            <w:gridSpan w:val="2"/>
            <w:tcBorders>
              <w:top w:val="thickThinMediumGap" w:sz="4" w:space="0" w:color="FF6600"/>
              <w:left w:val="thickThinMediumGap" w:sz="24" w:space="0" w:color="FCE9D9"/>
              <w:bottom w:val="thinThickMediumGap" w:sz="2" w:space="0" w:color="FF6600"/>
            </w:tcBorders>
            <w:shd w:val="clear" w:color="auto" w:fill="DBE4F0"/>
          </w:tcPr>
          <w:p w:rsidR="000E7677" w:rsidRDefault="003E249C">
            <w:pPr>
              <w:widowControl w:val="0"/>
              <w:autoSpaceDE w:val="0"/>
              <w:autoSpaceDN w:val="0"/>
              <w:spacing w:after="0" w:line="237" w:lineRule="exact"/>
              <w:ind w:left="8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Економски</w:t>
            </w:r>
            <w:r>
              <w:rPr>
                <w:rFonts w:ascii="Times New Roman" w:eastAsia="Times New Roman" w:hAnsi="Times New Roman" w:cs="Times New Roman"/>
                <w:spacing w:val="-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фактори</w:t>
            </w:r>
            <w:r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недостатак</w:t>
            </w:r>
            <w:r>
              <w:rPr>
                <w:rFonts w:ascii="Times New Roman" w:eastAsia="Times New Roman" w:hAnsi="Times New Roman" w:cs="Times New Roman"/>
                <w:spacing w:val="-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средстава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за</w:t>
            </w:r>
          </w:p>
          <w:p w:rsidR="000E7677" w:rsidRDefault="003E249C">
            <w:pPr>
              <w:widowControl w:val="0"/>
              <w:autoSpaceDE w:val="0"/>
              <w:autoSpaceDN w:val="0"/>
              <w:spacing w:before="1" w:after="0" w:line="480" w:lineRule="auto"/>
              <w:ind w:left="83" w:right="4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опремање школе и реализацију активности Пораст малолетничке делинквенције у друштву </w:t>
            </w:r>
          </w:p>
        </w:tc>
      </w:tr>
    </w:tbl>
    <w:p w:rsidR="000E7677" w:rsidRDefault="003E249C">
      <w:pPr>
        <w:pStyle w:val="Heading1"/>
        <w:numPr>
          <w:ilvl w:val="0"/>
          <w:numId w:val="15"/>
        </w:numPr>
        <w:jc w:val="center"/>
        <w:rPr>
          <w:rFonts w:ascii="Times New Roman" w:eastAsia="Times New Roman" w:hAnsi="Times New Roman" w:cs="Times New Roman"/>
          <w:b/>
          <w:lang w:val="sr-Cyrl-RS"/>
        </w:rPr>
      </w:pPr>
      <w:bookmarkStart w:id="18" w:name="_Toc236310407"/>
      <w:r>
        <w:rPr>
          <w:rFonts w:ascii="Times New Roman" w:eastAsia="Times New Roman" w:hAnsi="Times New Roman" w:cs="Times New Roman"/>
          <w:b/>
          <w:lang w:val="sr-Cyrl-RS"/>
        </w:rPr>
        <w:t>Мисија  и визија школе</w:t>
      </w:r>
      <w:bookmarkEnd w:id="18"/>
    </w:p>
    <w:p w:rsidR="000E7677" w:rsidRDefault="003E249C">
      <w:pPr>
        <w:rPr>
          <w:lang w:val="sr-Cyrl-RS"/>
        </w:rPr>
        <w:sectPr w:rsidR="000E7677">
          <w:pgSz w:w="11910" w:h="16840"/>
          <w:pgMar w:top="1320" w:right="425" w:bottom="840" w:left="566" w:header="609" w:footer="581" w:gutter="0"/>
          <w:cols w:space="720"/>
        </w:sectPr>
      </w:pPr>
      <w:r>
        <w:rPr>
          <w:rFonts w:ascii="Cambria"/>
          <w:b/>
          <w:noProof/>
          <w:sz w:val="13"/>
        </w:rPr>
        <w:lastRenderedPageBreak/>
        <mc:AlternateContent>
          <mc:Choice Requires="wpg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1479550</wp:posOffset>
                </wp:positionH>
                <wp:positionV relativeFrom="paragraph">
                  <wp:posOffset>3949065</wp:posOffset>
                </wp:positionV>
                <wp:extent cx="5667375" cy="3188335"/>
                <wp:effectExtent l="0" t="0" r="0" b="0"/>
                <wp:wrapTopAndBottom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7375" cy="3188335"/>
                          <a:chOff x="0" y="0"/>
                          <a:chExt cx="5667375" cy="3188335"/>
                        </a:xfrm>
                      </wpg:grpSpPr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762"/>
                            <a:ext cx="5662549" cy="318350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0" name="Graphic 60"/>
                        <wps:cNvSpPr/>
                        <wps:spPr>
                          <a:xfrm>
                            <a:off x="224155" y="4762"/>
                            <a:ext cx="5438775" cy="789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38775" h="789305">
                                <a:moveTo>
                                  <a:pt x="197358" y="591820"/>
                                </a:moveTo>
                                <a:lnTo>
                                  <a:pt x="189598" y="553440"/>
                                </a:lnTo>
                                <a:lnTo>
                                  <a:pt x="168440" y="522122"/>
                                </a:lnTo>
                                <a:lnTo>
                                  <a:pt x="137071" y="501015"/>
                                </a:lnTo>
                                <a:lnTo>
                                  <a:pt x="98679" y="493268"/>
                                </a:lnTo>
                                <a:lnTo>
                                  <a:pt x="60274" y="501015"/>
                                </a:lnTo>
                                <a:lnTo>
                                  <a:pt x="28905" y="522122"/>
                                </a:lnTo>
                                <a:lnTo>
                                  <a:pt x="7747" y="553440"/>
                                </a:lnTo>
                                <a:lnTo>
                                  <a:pt x="0" y="591820"/>
                                </a:lnTo>
                                <a:lnTo>
                                  <a:pt x="0" y="789178"/>
                                </a:lnTo>
                                <a:lnTo>
                                  <a:pt x="45275" y="783971"/>
                                </a:lnTo>
                                <a:lnTo>
                                  <a:pt x="86829" y="769137"/>
                                </a:lnTo>
                                <a:lnTo>
                                  <a:pt x="123469" y="745858"/>
                                </a:lnTo>
                                <a:lnTo>
                                  <a:pt x="154025" y="715302"/>
                                </a:lnTo>
                                <a:lnTo>
                                  <a:pt x="177304" y="678662"/>
                                </a:lnTo>
                                <a:lnTo>
                                  <a:pt x="192138" y="637108"/>
                                </a:lnTo>
                                <a:lnTo>
                                  <a:pt x="197358" y="591820"/>
                                </a:lnTo>
                                <a:close/>
                              </a:path>
                              <a:path w="5438775" h="789305">
                                <a:moveTo>
                                  <a:pt x="5438394" y="197231"/>
                                </a:moveTo>
                                <a:lnTo>
                                  <a:pt x="5433187" y="152006"/>
                                </a:lnTo>
                                <a:lnTo>
                                  <a:pt x="5418353" y="110477"/>
                                </a:lnTo>
                                <a:lnTo>
                                  <a:pt x="5395074" y="73863"/>
                                </a:lnTo>
                                <a:lnTo>
                                  <a:pt x="5364531" y="43319"/>
                                </a:lnTo>
                                <a:lnTo>
                                  <a:pt x="5327916" y="20040"/>
                                </a:lnTo>
                                <a:lnTo>
                                  <a:pt x="5286387" y="5207"/>
                                </a:lnTo>
                                <a:lnTo>
                                  <a:pt x="5241163" y="0"/>
                                </a:lnTo>
                                <a:lnTo>
                                  <a:pt x="5195875" y="5207"/>
                                </a:lnTo>
                                <a:lnTo>
                                  <a:pt x="5154320" y="20040"/>
                                </a:lnTo>
                                <a:lnTo>
                                  <a:pt x="5117681" y="43319"/>
                                </a:lnTo>
                                <a:lnTo>
                                  <a:pt x="5087124" y="73863"/>
                                </a:lnTo>
                                <a:lnTo>
                                  <a:pt x="5063845" y="110477"/>
                                </a:lnTo>
                                <a:lnTo>
                                  <a:pt x="5049012" y="152006"/>
                                </a:lnTo>
                                <a:lnTo>
                                  <a:pt x="5043805" y="197231"/>
                                </a:lnTo>
                                <a:lnTo>
                                  <a:pt x="5051552" y="235699"/>
                                </a:lnTo>
                                <a:lnTo>
                                  <a:pt x="5072710" y="267055"/>
                                </a:lnTo>
                                <a:lnTo>
                                  <a:pt x="5104079" y="288175"/>
                                </a:lnTo>
                                <a:lnTo>
                                  <a:pt x="5142484" y="295910"/>
                                </a:lnTo>
                                <a:lnTo>
                                  <a:pt x="5180876" y="288175"/>
                                </a:lnTo>
                                <a:lnTo>
                                  <a:pt x="5212245" y="267055"/>
                                </a:lnTo>
                                <a:lnTo>
                                  <a:pt x="5233403" y="235699"/>
                                </a:lnTo>
                                <a:lnTo>
                                  <a:pt x="5241163" y="197231"/>
                                </a:lnTo>
                                <a:lnTo>
                                  <a:pt x="5241163" y="394589"/>
                                </a:lnTo>
                                <a:lnTo>
                                  <a:pt x="5286387" y="389382"/>
                                </a:lnTo>
                                <a:lnTo>
                                  <a:pt x="5327916" y="374548"/>
                                </a:lnTo>
                                <a:lnTo>
                                  <a:pt x="5364531" y="351269"/>
                                </a:lnTo>
                                <a:lnTo>
                                  <a:pt x="5395074" y="320713"/>
                                </a:lnTo>
                                <a:lnTo>
                                  <a:pt x="5418353" y="284073"/>
                                </a:lnTo>
                                <a:lnTo>
                                  <a:pt x="5433187" y="242519"/>
                                </a:lnTo>
                                <a:lnTo>
                                  <a:pt x="5438394" y="197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D996C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6923" y="4762"/>
                            <a:ext cx="5635625" cy="3156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35625" h="3156585">
                                <a:moveTo>
                                  <a:pt x="0" y="591820"/>
                                </a:moveTo>
                                <a:lnTo>
                                  <a:pt x="5206" y="546584"/>
                                </a:lnTo>
                                <a:lnTo>
                                  <a:pt x="20040" y="505066"/>
                                </a:lnTo>
                                <a:lnTo>
                                  <a:pt x="43317" y="468445"/>
                                </a:lnTo>
                                <a:lnTo>
                                  <a:pt x="73856" y="437906"/>
                                </a:lnTo>
                                <a:lnTo>
                                  <a:pt x="110477" y="414629"/>
                                </a:lnTo>
                                <a:lnTo>
                                  <a:pt x="151995" y="399795"/>
                                </a:lnTo>
                                <a:lnTo>
                                  <a:pt x="197231" y="394588"/>
                                </a:lnTo>
                                <a:lnTo>
                                  <a:pt x="5241036" y="394588"/>
                                </a:lnTo>
                                <a:lnTo>
                                  <a:pt x="5241036" y="197231"/>
                                </a:lnTo>
                                <a:lnTo>
                                  <a:pt x="5246243" y="151995"/>
                                </a:lnTo>
                                <a:lnTo>
                                  <a:pt x="5261079" y="110477"/>
                                </a:lnTo>
                                <a:lnTo>
                                  <a:pt x="5284363" y="73856"/>
                                </a:lnTo>
                                <a:lnTo>
                                  <a:pt x="5314916" y="43317"/>
                                </a:lnTo>
                                <a:lnTo>
                                  <a:pt x="5351559" y="20040"/>
                                </a:lnTo>
                                <a:lnTo>
                                  <a:pt x="5393111" y="5206"/>
                                </a:lnTo>
                                <a:lnTo>
                                  <a:pt x="5438394" y="0"/>
                                </a:lnTo>
                                <a:lnTo>
                                  <a:pt x="5483629" y="5207"/>
                                </a:lnTo>
                                <a:lnTo>
                                  <a:pt x="5525147" y="20040"/>
                                </a:lnTo>
                                <a:lnTo>
                                  <a:pt x="5561768" y="43317"/>
                                </a:lnTo>
                                <a:lnTo>
                                  <a:pt x="5592307" y="73856"/>
                                </a:lnTo>
                                <a:lnTo>
                                  <a:pt x="5615584" y="110477"/>
                                </a:lnTo>
                                <a:lnTo>
                                  <a:pt x="5630418" y="151995"/>
                                </a:lnTo>
                                <a:lnTo>
                                  <a:pt x="5635625" y="197231"/>
                                </a:lnTo>
                                <a:lnTo>
                                  <a:pt x="5635625" y="2564765"/>
                                </a:lnTo>
                                <a:lnTo>
                                  <a:pt x="5630418" y="2610000"/>
                                </a:lnTo>
                                <a:lnTo>
                                  <a:pt x="5615584" y="2651518"/>
                                </a:lnTo>
                                <a:lnTo>
                                  <a:pt x="5592307" y="2688139"/>
                                </a:lnTo>
                                <a:lnTo>
                                  <a:pt x="5561768" y="2718678"/>
                                </a:lnTo>
                                <a:lnTo>
                                  <a:pt x="5525147" y="2741955"/>
                                </a:lnTo>
                                <a:lnTo>
                                  <a:pt x="5483629" y="2756789"/>
                                </a:lnTo>
                                <a:lnTo>
                                  <a:pt x="5438394" y="2761996"/>
                                </a:lnTo>
                                <a:lnTo>
                                  <a:pt x="394589" y="2761996"/>
                                </a:lnTo>
                                <a:lnTo>
                                  <a:pt x="394589" y="2959354"/>
                                </a:lnTo>
                                <a:lnTo>
                                  <a:pt x="389381" y="3004589"/>
                                </a:lnTo>
                                <a:lnTo>
                                  <a:pt x="374545" y="3046107"/>
                                </a:lnTo>
                                <a:lnTo>
                                  <a:pt x="351261" y="3082728"/>
                                </a:lnTo>
                                <a:lnTo>
                                  <a:pt x="320708" y="3113267"/>
                                </a:lnTo>
                                <a:lnTo>
                                  <a:pt x="284065" y="3136544"/>
                                </a:lnTo>
                                <a:lnTo>
                                  <a:pt x="242513" y="3151378"/>
                                </a:lnTo>
                                <a:lnTo>
                                  <a:pt x="197231" y="3156585"/>
                                </a:lnTo>
                                <a:lnTo>
                                  <a:pt x="151995" y="3151378"/>
                                </a:lnTo>
                                <a:lnTo>
                                  <a:pt x="110477" y="3136544"/>
                                </a:lnTo>
                                <a:lnTo>
                                  <a:pt x="73856" y="3113267"/>
                                </a:lnTo>
                                <a:lnTo>
                                  <a:pt x="43317" y="3082728"/>
                                </a:lnTo>
                                <a:lnTo>
                                  <a:pt x="20040" y="3046107"/>
                                </a:lnTo>
                                <a:lnTo>
                                  <a:pt x="5207" y="3004589"/>
                                </a:lnTo>
                                <a:lnTo>
                                  <a:pt x="0" y="2959354"/>
                                </a:lnTo>
                                <a:lnTo>
                                  <a:pt x="0" y="591820"/>
                                </a:lnTo>
                                <a:close/>
                              </a:path>
                              <a:path w="5635625" h="3156585">
                                <a:moveTo>
                                  <a:pt x="0" y="591820"/>
                                </a:moveTo>
                                <a:lnTo>
                                  <a:pt x="5206" y="637102"/>
                                </a:lnTo>
                                <a:lnTo>
                                  <a:pt x="20040" y="678654"/>
                                </a:lnTo>
                                <a:lnTo>
                                  <a:pt x="43317" y="715297"/>
                                </a:lnTo>
                                <a:lnTo>
                                  <a:pt x="73856" y="745850"/>
                                </a:lnTo>
                                <a:lnTo>
                                  <a:pt x="110477" y="769134"/>
                                </a:lnTo>
                                <a:lnTo>
                                  <a:pt x="151995" y="783970"/>
                                </a:lnTo>
                                <a:lnTo>
                                  <a:pt x="197231" y="789177"/>
                                </a:lnTo>
                                <a:lnTo>
                                  <a:pt x="242513" y="783970"/>
                                </a:lnTo>
                                <a:lnTo>
                                  <a:pt x="284065" y="769134"/>
                                </a:lnTo>
                                <a:lnTo>
                                  <a:pt x="320708" y="745850"/>
                                </a:lnTo>
                                <a:lnTo>
                                  <a:pt x="351261" y="715297"/>
                                </a:lnTo>
                                <a:lnTo>
                                  <a:pt x="374545" y="678654"/>
                                </a:lnTo>
                                <a:lnTo>
                                  <a:pt x="389381" y="637102"/>
                                </a:lnTo>
                                <a:lnTo>
                                  <a:pt x="394589" y="591820"/>
                                </a:lnTo>
                                <a:lnTo>
                                  <a:pt x="386832" y="553436"/>
                                </a:lnTo>
                                <a:lnTo>
                                  <a:pt x="365680" y="522112"/>
                                </a:lnTo>
                                <a:lnTo>
                                  <a:pt x="334313" y="501005"/>
                                </a:lnTo>
                                <a:lnTo>
                                  <a:pt x="295909" y="493268"/>
                                </a:lnTo>
                                <a:lnTo>
                                  <a:pt x="257506" y="501005"/>
                                </a:lnTo>
                                <a:lnTo>
                                  <a:pt x="226139" y="522112"/>
                                </a:lnTo>
                                <a:lnTo>
                                  <a:pt x="204987" y="553436"/>
                                </a:lnTo>
                                <a:lnTo>
                                  <a:pt x="197231" y="591820"/>
                                </a:lnTo>
                                <a:lnTo>
                                  <a:pt x="197231" y="789177"/>
                                </a:lnTo>
                              </a:path>
                              <a:path w="5635625" h="3156585">
                                <a:moveTo>
                                  <a:pt x="394589" y="591820"/>
                                </a:moveTo>
                                <a:lnTo>
                                  <a:pt x="394589" y="2761996"/>
                                </a:lnTo>
                              </a:path>
                              <a:path w="5635625" h="3156585">
                                <a:moveTo>
                                  <a:pt x="5635625" y="197231"/>
                                </a:moveTo>
                                <a:lnTo>
                                  <a:pt x="5630418" y="242513"/>
                                </a:lnTo>
                                <a:lnTo>
                                  <a:pt x="5615584" y="284065"/>
                                </a:lnTo>
                                <a:lnTo>
                                  <a:pt x="5592307" y="320708"/>
                                </a:lnTo>
                                <a:lnTo>
                                  <a:pt x="5561768" y="351261"/>
                                </a:lnTo>
                                <a:lnTo>
                                  <a:pt x="5525147" y="374545"/>
                                </a:lnTo>
                                <a:lnTo>
                                  <a:pt x="5483629" y="389381"/>
                                </a:lnTo>
                                <a:lnTo>
                                  <a:pt x="5438394" y="394588"/>
                                </a:lnTo>
                                <a:lnTo>
                                  <a:pt x="5241036" y="394588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F692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63197" y="197230"/>
                            <a:ext cx="206882" cy="20688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Textbox 63"/>
                        <wps:cNvSpPr txBox="1"/>
                        <wps:spPr>
                          <a:xfrm>
                            <a:off x="0" y="0"/>
                            <a:ext cx="5667375" cy="3188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E7677" w:rsidRDefault="000E7677">
                              <w:pPr>
                                <w:rPr>
                                  <w:rFonts w:ascii="Cambria"/>
                                  <w:b/>
                                  <w:sz w:val="24"/>
                                </w:rPr>
                              </w:pPr>
                            </w:p>
                            <w:p w:rsidR="000E7677" w:rsidRDefault="000E7677">
                              <w:pPr>
                                <w:spacing w:before="146"/>
                                <w:rPr>
                                  <w:rFonts w:ascii="Cambria"/>
                                  <w:b/>
                                  <w:sz w:val="24"/>
                                </w:rPr>
                              </w:pPr>
                            </w:p>
                            <w:p w:rsidR="000E7677" w:rsidRDefault="003E249C">
                              <w:pPr>
                                <w:ind w:left="852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974705"/>
                                  <w:sz w:val="24"/>
                                </w:rPr>
                                <w:t>ВИЗИЈА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974705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974705"/>
                                  <w:sz w:val="24"/>
                                </w:rPr>
                                <w:t>НАШЕ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974705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974705"/>
                                  <w:spacing w:val="-4"/>
                                  <w:sz w:val="24"/>
                                </w:rPr>
                                <w:t>ШКОЛЕ</w:t>
                              </w:r>
                            </w:p>
                            <w:p w:rsidR="000E7677" w:rsidRDefault="003E249C">
                              <w:pPr>
                                <w:spacing w:before="236" w:line="276" w:lineRule="auto"/>
                                <w:ind w:left="852" w:right="308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Тежимо да наставни процес континуирано унапређујемо кроз стручно усавршавање наставника, квалитетну примену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 xml:space="preserve"> савремених наставних средстава и разноврсних облика и метода рада на часу ради подстицања различитих стилова учења код ученика и свестраног развоја ученичких потенцијала који ће им омогућити да стекну функционална знања и умења неопходна за даље школовање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 xml:space="preserve">, целоживотно учење и активан и конструктиван живот у савременом друштву. 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Тежимо да постанемо школа у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којој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се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код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ученика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негује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развија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национални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идентитет,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одговорност, предузетнички дух, еколошка свест и одрживи животни стил.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8" o:spid="_x0000_s1028" style="position:absolute;margin-left:116.5pt;margin-top:310.95pt;width:446.25pt;height:251.05pt;z-index:-251646976;mso-wrap-distance-left:0;mso-wrap-distance-right:0;mso-position-horizontal-relative:page" coordsize="56673,31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DJ9jzAgAAPYlAAAOAAAAZHJzL2Uyb0RvYy54bWzUWtuO2zgSfV9g/kHw&#10;+8QiKZKSkc5gN70JAixmgpnsB8iybAsjS1pJ3e38/R7eLPbFlNKLBLMB0pLtcrl46nZY1Ntfzqc6&#10;ui/7oWqbmxV5E6+isinaXdUcblb//vLh53QVDWPe7PK6bcqb1ddyWP3y7qe/vX3oNiVtj229K/sI&#10;Spph89DdrI7j2G3W66E4lqd8eNN2ZYMP921/yke87A/rXZ8/QPupXtM4FuuHtt91fVuUw4B3b82H&#10;q3da/35fFuNv+/1QjlF9s4Jto/7b679b9Xf97m2+OfR5d6wKa0b+CitOedXgRy+qbvMxj+766pmq&#10;U1X07dDuxzdFe1q3+31VlHoNWA2Jn6zmY9/edXoth83DobvABGif4PRqtcWv95/7qNrdrDg81eQn&#10;+Ej/bITXAOehO2wg87Hv/ug+9/aNg3ml1nve9yd1xUqis4b16wXW8jxGBd7kQkgm+Soq8BkjacoY&#10;N8AXR3jn2feK4z9nvrl2P7xW9l3M6apig/8WJ9w9w2k+nvCt8a4vV1bJaZGOU97/edf9DJd2+Vht&#10;q7oav+rwhPOUUc3956r43JsXHuSZg/zTKT+UEc8ULOoLSkZ9Ay/XzxRs66r7UNW1wl3dW1MR1U+i&#10;4oXVmoi7bYu7U9mMJoX6sobVbTMcq25YRf2mPG1LRET/aUfgNKTviKjo+qoZjduGsS/H4qh+fw87&#10;fkeWKUPzzeUDbfRkp1rCgPi5GjGJFNTo9oKG8gQA2aBhPNboXFyfb7p+GD+W7SlSNzAXZgDvfJPf&#10;/2uwBjkRC6OxQRsHk1R0o+oMDkC8egbhNyXWH8e8K2GCUjt5WaDuuMQydQbv6EzSUpe8Gq5BRGlC&#10;ONIH2fMCTglLpUsumWYs1rnlwVTcGZh8aFCodgYkwHV0d8W5cbcKTFUza10zR0QFAF5FqJlb4ycE&#10;uvqeUqpuowfkuTPleLOylqiPT+19+aXVgqPKdZJJpooNlsMzklINBuyd5OrmkXya8czKc5YkTt5J&#10;uWtntItUiWjtlBKqwwranZS7WmkmY4kgV7ag/hKHnZNyVyOdpUIiIpUfMkaFLpBXVYuYymSpZppm&#10;8NtCo6VMpJGdh8Mi4ePs1uSuZm1GEG4jMryuhFMVbgBBpiwDeCb1nTZ3NVpTkVKDmBQZYTIoTChL&#10;hJVOeGoa0FV8CU9iag0hnMUzjpaSxcYdQqbCVJvrujNKmAk5wSSJw4hcC2gHRVG3Q2lQUqnyipRR&#10;mcUyYz5+jTKH+rWcwRfQaE2UEK6IUhB5npCUcaa9SkicyLCjOMt4bINbslSwsHImEg6Ldd7ALFfG&#10;HTzuaiKGMyozIrQ07J7Jdk7x63adWOaM2aijBMYqQ8JFhJOMpzbK59UiEhmqmFK7wGJCpEgXoxGn&#10;klDj+AVIxwAjMTmxxI1xksWEasOXBEmMKLRV6lEQOge6q3VkzNG1jHbKuMhm/B5LikwzKAoZo+GF&#10;CgtHlMa2GNM0JXBWWDyhSWpwpGgn+KGweArgbRAu0K76jMWdLrCdMpbEJg6XIOOF7RLcPXHUDJ7O&#10;4O5lEAN9SMN11E9PJhOehEsj93KfcUJR3oO4e4UFKSXJTGXxyhZNEQ9z4lNRpAlFkoeNuVZ0XZw/&#10;q+voJxdahHufeA1tXe0caR/6w/Z93Uf3ORjW+9ssE++tJZ4YtjaOEaq7bbv7ip3aA7aqN6vhP3e5&#10;2qPUnxpQViTN6G56d7N1N/1Yv2/17lc1nqb9+93Y7ivNjye94MfqBbjwjyLFqIBPSLHuacoKUOcF&#10;pFhk1KTQC5xYoN4obmD2DlyATFiA3X7V943bL3wfUuxsASlmxJjyEis2lW8RIUZHMqWJJ1hZEgxi&#10;05BUa+Ixj0WYBijSYDhDoli0w8zFu7ua+o52xI0ZCZPZDMGw3UhTAJIIcMJQGSBIzcy0MZZlErdB&#10;aUOIlG5d72YqEspjzIzh3yi+rPgKmlgiZVYRMp1TQVwXW9KwUeSYJTAG/qByRhLHpIxnw9KqXRv2&#10;vYDFsIwRYjdOKhyDqr1COtN3k5Sp4NDxOkvnOEq43QktsJgLRby06gVocFQX0EllyAKkBaCz7GKJ&#10;GwW2IsSYYkM9CJ+rILBlSQh64pQLVMdw+nDPGhWO+Bf2prdYKhA0WEnQfA9K7JlTwsLJzz1HgRFi&#10;yz2n3wsDmYC5z6zXizHsZKF+xh4veqkUqEzhaLecS0XOt4qDmDIerueaopm8Y9gdzbE7TdFsJY0T&#10;VWyCvtIUzWlPqaRh6BVFw95YV15CMBEJa1cUDcFoxJngSXipmqKZUorGieFB2BibGka73/Jd23JX&#10;0778HrNEu9kVL7V9ao4ok7PATH2XxfOoTy0dZWTWpXr7qs1eEC52+7UgDl+gKw7fZ7TYmxC62vQd&#10;yJAe1IQ3LxNyagY0k2mTUyQ2x1k4tCd/Y0+U8nAF9ciQnoqF08ALVD1wm9E9kSE9ywub7aXYAt1e&#10;/i6w2ysOCzDxKs8CuL2ytsCTXs1cECRe/X7Exl14u6spI5h+pcwMOTimsSCWoV6IoidSmzoYTmP2&#10;EpSGPuyAVfKq4fRlsO8scFdjiRpr4IhESS+YTlMusR1YrBvEAG1bWzJvN8Vcyc3k5jHx6vYCvD3p&#10;F+LbbsAfTVgXlpxrbr82YfXkX2rz/4MlIGRm9/qU710z5RGDU3ONmTGIT+BMSw5FITYFFypsczos&#10;PvFsm9Rh8Ym92awOinvkzaZ1WHyam2uHhSkED+8NLz61N/r4C/f+LKFu1ElYhq2JPor05jk4HfXH&#10;Ph8wv7gMtx+JqTPL23w4mvGQ/uhSJuycxpxjTuObHzEWUme4+P9/c7iOIx47YTKH6+bIR63ir3K4&#10;DgO/8+E65gs4b7HHQIoZaPKQb9whO3buKQa+ek5m7006uTGZOz//qx+xo0uaaeIXLG3bniNzJuVN&#10;E6Px/I9WnT6rXFLvmxxyD5K87gkWJP/rkJoMUHfjeXvWz+BoPqDe+XHTXv0EDR4u0s9v2Aeh1NNL&#10;/mtddabHtd79F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ETPe&#10;f+MAAAANAQAADwAAAGRycy9kb3ducmV2LnhtbEyPwWrDMBBE74X+g9hCb40suw6NazmE0PYUCkkK&#10;JTfF2tgm1spYiu38fZVe2tssM8y+yZeTadmAvWssSRCzCBhSaXVDlYSv/fvTCzDnFWnVWkIJV3Sw&#10;LO7vcpVpO9IWh52vWCghlykJtfddxrkrazTKzWyHFLyT7Y3y4ewrrns1hnLT8jiK5tyohsKHWnW4&#10;rrE87y5GwseoxlUi3obN+bS+Hvbp5/dGoJSPD9PqFZjHyf+F4YYf0KEITEd7Ie1YKyFOkrDFS5jH&#10;YgHslhBxmgI7/qrnCHiR8/8rih8AAAD//wMAUEsDBAoAAAAAAAAAIQDpGbPm4B0AAOAdAAAUAAAA&#10;ZHJzL21lZGlhL2ltYWdlMS5wbmeJUE5HDQoaCgAAAA1JSERSAAAEpQAAAp0IBgAAAPJE2rEAAAAG&#10;YktHRAD/AP8A/6C9p5MAAAAJcEhZcwAADsQAAA7EAZUrDhsAAB2ASURBVHic7d3dcx31ecDx35HW&#10;lmyJJEYxBSeIypYIExh3CjgGxyHtMMw0oTOk/0CuGjt9ueuk7b+Cm6v+A0wumHaG4Ya3Fpx6CgME&#10;kCwF0RiwKwi1RCRbR79eYHmEOCvr5eyz0tnPZ2ZnrF1J5xHcfefZ3VbOOQEAAACwB1yZ7F7IOTzR&#10;6trv2oaWKAUAAACwi3UzRJWpIVCJUgAAAAC7TUSIKhMUqEQpAAAAgN2gzhBVpsJAJUoBAAAA1G03&#10;Bqm1KohTohQAAABAXXZ7jFqry2FKlAIAAACItpdi1HpdilOiFAAAAECkK+/t/Rhz+N4dhylRCgAA&#10;ACBCL8So9XYQp/q6OQcAAAAAHfRikEppR3+XKAUAAABQpV4NUqu2+feJUgAAAABV6fUgtWobf6co&#10;BQAAAFCFpgSpVVv8e0UpAAAAgG5rWpBatYW/W5QCAAAA6KJ2u92fckqNPS5vLky1cm5muAMAAADo&#10;usvvCi2r7vhOa6PLNqUAAAAAuqDdbvfXPcNeIkoBAAAA7FC73e7vn5tarnuOXeUWW2OiFAAAAMAO&#10;tNvt/ueee+6JuufYlTYIU6IUAAAAwDatBqm/eHDs3+qeZa8RpQAAAAC2YTVIzc7OjtY9y65Wsi0l&#10;SgEAAABsw8svv/x9QWqTOoSpoo45AAAAAPayS5cuHXnnnXfuO/OTHz5d9yx7lU0pAAAAgC1ot9v9&#10;L7744g/qnmPPWbctZVMKAAAAYAsuXLjw4Gefffb1L74qfbkct2BTCgAAAGCTPvnkk9tff/31P6l7&#10;jl4gSgEAAABsQs659cILLzy2srLSl1JKZ37ymOdJbdXld26ulolSAAAAAJvw9ttvf/fy5ct31D1H&#10;rxClAAAAAG5hYWFh6LXXXvte3XP0ElEKAAAA4Bbefvvt716/fn1f3XP0hBu38Hn7HgAAAMAGcs6t&#10;qamp8a9eqGGYHmJTCgAAAGADH3/88R9dvXr1trXnzjzlIec7ZVMKAAAAYAMdt6SsSe3Mx7/JNqUA&#10;AAAASqysrPRNT08frXuOXiRKAQAAAJT44IMP7l5cXByse45eJEoBAAAAlJicnJyoe4ZeJUoBAAAA&#10;dHD9+vV9s7Ozo3XP0atEKQAAAIAOfvvb3/7x8vKyl8RVRJQCAAAA6OD3v//9N+qeoZeJUgAAAAAd&#10;LCwsDNU9Qy8TpQAAAAA6mJ+fH657hl4mSgEAAAB0IEpVy8O6AAAAANbJObc2vn0vxw3To2xKAQAA&#10;AKyzuLg42G63++ueo5eJUgAAAADruHWveqIUAAAAwDqiVPU8UwoAAABgnVtGKY+U2jGbUgAAAADr&#10;LC0tDdQ9Q68TpQAAAAAIJ0oBAAAAEE6UAgAAACCcB50DAAAAbJknne+UTSkAAAAAwolSAAAAAIQT&#10;pQAAAAAIJ0oBAAAAEE6UAgAAACCcKAUAAABAOFEKAAAAgHBF3QMAAAAA7D257gH2PJtSAAAAAIQT&#10;pQAAAAAI5/Y9AAAAgK1y996O2ZQCAAAAIJwoBQAAAEA4UQoAAACAcKIUAAAAAOFEKQAAAADCiVIA&#10;AAAAhCvqHgAAAABg78l1D7Dn2ZQCAAAAIJwoBQAAAEA4UQoAAACAcKIUAAAAAOFEKQAAAADCiVIA&#10;AAAAhBOlAAAAAAgnSgEAAAAQrqh7AAAAAIA9J+e6J9jzbEoBAAAAEE6UAgAAACCc2/cAAAAANunM&#10;Xz7ydN0z9IpW3qv3QF56Y48ODgAAAMDu3JQSnAAAAAB62u6JUkIUAAAAQGPUH6XEKAAAAIDGqSdK&#10;XXpdiAIAAABosNgoJUYBAAAAkKKilBgFAAAAwBp9lX+CIAUAAADAOtVtSolRAAAAAJSoZlNKkAIA&#10;AABgA92PUoIUAAAAALfQ3SglSAEAAACwCd17ptTvBCkAAAAANqc7Uep3/y1IAQAAALBpO799T5AC&#10;AAAAYIt2FqUEKQAAAAC2YftRSpACAAAAYJu2F6UEKQAAAAB2YMtRamZmZqyKQQAAAABoji1FqZmZ&#10;mbGx/Z9NVzUMAAAAAM2w6SglSAEAAADQLcVmvmlmZmbs+eeff/yvf/RQ1fMAAAAA0AC33JSam5sb&#10;uRGk/iViIAAAAAB6Xyvn8hfp5Zxbv/rVr576yYl7ngmcCQAAAIAet+Gm1FtvvXX/5cuX74gaBgAA&#10;AIBmKI1S8/Pzw+fPnz8ROQwAAAAAzVAapV566aXT169f33fmyRNPRw4EAAAAQO/rGKWmp6ePzs7O&#10;jkYPAwAAAEAzFOtPLC0tDbzyyiunbp4ofw46AAAAAGzLVzalXnvtte99/vnnB1NK6cyP3boHAAAA&#10;QPd9KUotLS0NvPvuu9+paxgAAAAAmuFLt+9NT08fXVlZWROq3LsHAAAAQPd9aVNqcnJyYvXfZ378&#10;sFv3AAAAAKjEzSh19erV2z766KM76xwGAAAAgGa4GaWmpqbG6xwEAAAAgOYQpQAAAAAI15dSSnNz&#10;cyOffvrpobqHAQAAAKAZ+lL68gPOAQAAAKBqfSmlNDMzM1b3IAAAAAA0R9Fut/uvXr1629qTx+46&#10;dCKlXNdMAAAAAPS4voWFhaG6hwAAAACgWfrm5+eH6x4CAAAAgGaxKQUAAABAOJtSAAAAAIQrSqOU&#10;55wDAAAAUBG37wEAAAAQzu17AAAAAIQTpQAAAAAIV1y7dm1/50seKgUAAABANfrqHgAAAACA5hGl&#10;AAAAAAgnSgEAAAAQTpQCAAAAIJwoBQAAAEA4UQoAAACAcKIUAAAAAOFEKQAAAADCiVIAAAAAhCvK&#10;L+W4KQAAAABoFJtSAAAAAIQr35SyKAUAAABARWxKAQAAABBOlAIAAAAgnCgFAAAAQDhRCgAAAIBw&#10;ohQAAAAA4UrevpeT1+8BAAAAUBWbUgAAAACEE6UAAAAACCdKAQAAABBOlAIAAAAgnCgFAAAAQDhR&#10;CgAAAIBwohQAAAAA4UQpAAAAAMIV5Zdy3BQAAAAANErnKJWTJgUAAABAZdy+BwAAAEA4UQoAAACA&#10;cKIUAAAAAOFEKQAAAADCiVIAAAAAhBOlAAAAAAhXdD6dbxwAAAAA0H02pQAAAAAIJ0oBAAAAEE6U&#10;AgAAACCcKAUAAABAOFEKAAAAgHCiFAAAAADhRCkAAAAAwolSAAAAAIQrSq/kHDgGAAAAAE1iUwoA&#10;AACAcKIUAAAAAOFEKQAAAADCiVIAAAAAhBOlAAAAAAgnSgEAAAAQTpQCAAAAIJwoBQAAAEA4UQoA&#10;AACAcEX5pRw3BQAAAACNYlMKAAAAgHCiFAAAAADhRCkAAAAAwolSAAAAAIQTpQAAAAAI1/ntezl5&#10;+R4AAAAAlbEpBQAAAEC4zptSVqUAAAAAqJBNKQAAAADCiVIAAAAAhBOlAAAAAAgnSgEAAAAQTpQC&#10;AAAAIJwoBQAAAEA4UQoAAACAcKIUAAAAAOGK8ks5bgoAAAAAGsWmFAAAAADhRCkAAAAAwolSAAAA&#10;AIQTpQAAAAAIJ0oBAAAAEK787XtevgcAAABARWxKAQAAABBOlAIAAAAgnCgFAAAAQLjyZ0p5qBQA&#10;AAAAFbEpBQAAAEA4UQoAAACAcKIUAAAAAOFEKQAAAADCiVIAAAAAhBOlAAAAAAgnSgEAAAAQruh8&#10;Ot84AAAAAKD7bEoBAAAAEE6UAgAAACCcKAUAAABAuJJnSiWPlAIAAACgMjalAAAAAAgnSgEAAAAQ&#10;TpQCAAAAIFz5M6U8VAoAAACAitiUAgAAACCcKAUAAABAOFEKAAAAgHCiFAAAAADhRCkAAAAAwolS&#10;AAAAAIQTpQAAAAAIJ0oBAAAAEK4ov5TjpgAAAACgUWxKAQAAABBOlAIAAAAgXOfb93Jy9x4AAAAA&#10;lbEpBQAAAEA4UQoAAACAcKIUAAAAAOFEKQAAAADCiVIAAAAAhOv89j2v3wMAAACgQjalAAAAAAgn&#10;SgEAAAAQTpQCAAAAIJwoBQAAAEA4UQoAAACAcKIUAAAAAOFEKQAAAADCFeWXctwUAAAAADSKTSkA&#10;AAAAwpVvSlmUAgAAAKAiNqUAAAAACCdKAQAAABBOlAIAAAAgnCgFAAAAQDhRCgAAAIBwohQAAAAA&#10;4UQpAAAAAMIV5Zdy3BQAAAAANIpNKQAAAADCiVIAAAAAhBOlAAAAAAgnSgEAAAAQTpQCAAAAIJwo&#10;BQAAAEA4UQoAAACAcEXplRw4BQAAAACNUhKlclKlAAAAAKiK2/cAAAAACCdKAQAAABBOlAIAAAAg&#10;nCgFAAAAQDhRCgAAAIBwohQAAAAA4UQpAAAAAMIV5Zdy3BQAAAAANIpNKQAAAADCiVIAAAAAhBOl&#10;AAAAAAgnSgEAAAAQTpQCAAAAIJwoBQAAAEC4ouPZfOMAAAAAgArYlAIAAAAgnCgFAAAAQLjOt++l&#10;lNy/BwAAAEBVbEoBAAAAEE6UAgAAACCcKAUAAABAOFEKAAAAgHCiFAAAAADhRCkAAAAAwolSAAAA&#10;AIQrOp/ONw4AAAAA6D6bUgAAAACEE6UAAAAACCdKAQAAABCu5JlSySOlAAAAAKiMTSkAAAAAwolS&#10;AAAAAIQTpQAAAAAIJ0oBAAAAEK78QeeedA4AAABARWxKAQAAABBOlAIAAAAgnCgFAAAAQDhRCgAA&#10;AIBwohQAAAAA4UQpAAAAAMKJUgAAAACEE6UAAAAACFeUX8pxUwAAAADQKDalAAAAAAhXvillUQoA&#10;AACAitiUAgAAACCcKAUAAABAOFEKAAAAgHCiFAAAAADhRCkAAAAAwpW8fS8nr98DAAAAoCo2pQAA&#10;AAAIJ0oBAAAAEE6UAgAAACCcKAUAAABAOFEKAAAAgHCiFAAAAADhRCkAAAAAwolSAAAAAIQTpQAA&#10;AAAIV3Q8m1NKOcdOAgAAAEBj2JQCAAAAIJwoBQAAAEA4UQoAAACAcKIUAAAAAOFEKQAAAADCiVIA&#10;AAAAhBOlAAAAAAhXlF/KcVMAAAAA0Cg2pQAAAAAIJ0oBAAAAEE6UAgAAACCcKAUAAABAOFEKAAAA&#10;gHCiFAAAAADhRCkAAAAAwhWlV3LgFAAAAAA0SkmUykmVAgAAAKAqbt8DAAAAIJwoBQAAAEA4UQoA&#10;AACAcKIUAAAAAOFEKQAAAADCiVIAAAAAhBOlAAAAAAhXlF/KcVMAAAAA0Cg2pQAAAAAIJ0oBAAAA&#10;EE6UAgAAACCcKAUAAABAOFEKAAAAgHCiFAAAAADhitIrOXAKAAAAABrFphQAAAAA4UQpAAAAAMKV&#10;3L6Xk/v3AAAAAKiKTSkAAAAAwolSAAAAAIQTpQAAAAAIJ0oBAAAAEE6UAgAAACCcKAUAAABAOFEK&#10;AAAAgHCiFAAAAADhivJLOW4KAAAAABrFphQAAAAA4UQpAAAAAMKJUgAAAACE6/xMqZw8UgoAAACA&#10;ytiUAgAAACCcKAUAAABAOFEKAAAAgHCdnymVUvJQKQAAAACqYlMKAAAAgHCiFAAAAADhRCkAAAAA&#10;wolSAAAAAIQTpQAAAAAIJ0oBAAAAEE6UAgAAACCcKAUAAABAuKLz6XzjAAAAAIDusykFAAAAQDhR&#10;CgAAAIBwJbfvJXfvAQAAAFAZm1IAAAAAhBOlAAAAAAgnSgEAAAAQTpQCAAAAIJwoBQAAAEA4UQoA&#10;AACAcEX5pRw3BQAAAACNYlMKAAAAgHCiFAAAAADhRCkAAAAAwolSAAAAAIQTpQAAAAAIJ0oBAAAA&#10;EE6UAgAAACBcUX4px00BAAAAQKOURylNCgAAAICKuH0PAAAAgHCiFAAAAADhRCkAAAAAwolSAAAA&#10;AIQTpQAAAAAIJ0oBAAAAEE6UAgAAACBc0fl0vnEAAAAAQPfZlAIAAAAgnCgFAAAAQDhRCgAAAIBw&#10;ohQAAAAA4UQpAAAAAMKJUgAAAACEE6UAAAAACFd0PJtTSjnHTgIAAABAY9iUAgAAACCcKAUAAABA&#10;OFEKAAAAgHCiFAAAAADhRCkAAAAAwolSAAAAAIQryi/luCkAAAAAaBSbUgAAAACEE6UAAAAACCdK&#10;AQAAABBOlAIAAAAgnCgFAAAAQDhRCgAAAIBwRefTOaWcYycBAAAAoDFsSgEAAAAQTpQCAAAAIJwo&#10;BQAAAEA4UQoAAACAcKIUAAAAAOFK3r6XUkrevgcAAABANWxKAQAAABBOlAIAAAAgnCgFAAAAQDhR&#10;CgAAAIBwohQAAAAA4crfvpe9fQ8AAACAatiUAgAAACCcKAUAAABAOFEKAAAAgHCiFAAAAADhRCkA&#10;AAAAwpW8fS/fOAAAAACg+2xKAQAAABBOlAIAAAAgnCgFAAAAQDhRCgAAAIBwohQAAAAA4UQpAAAA&#10;AMIVHc/mlFLOsZMAAAAA0Bg2pQAAAAAIJ0oBAAAAEE6UAgAAACCcKAUAAABAOFEKAAAAgHCiFAAA&#10;AADhivJLOW4KAAAAABrFphQAAAAA4UQpAAAAAMKJUgAAAACEE6UAAAAACCdKAQAAABBOlAIAAAAg&#10;XNH5dE4p59hJAAAAAGgMm1IAAAAAhBOlAAAAAAgnSgEAAAAQTpQCAAAAIJwoBQAAAEC4krfvpZSS&#10;t+8BAAAAUA2bUgAAAACEE6UAAAAACCdKAQAAABBOlAIAAAAgnCgFAAAAQLjyt+9lb98DAAAAoBo2&#10;pQAAAAAIJ0oBAAAAEE6UAgAAACCcKAUAAABAOFEKAAAAgHAlb9/LNw4AAAAA6D6bUgAAAACEE6UA&#10;AAAACCdKAQAAABBOlAIAAAAgnCgFAAAAQDhRCgAAAIBwRcezOaWUc+wkAAAAADSGTSkAAAAAwolS&#10;AAAAAIQTpQAAAAAIJ0oBAAAAEE6UAgAAACCcKAUAAABAuKL8Uo6bAgAAAIBGsSkFAAAAQDhRCgAA&#10;AIBwohQAAAAA4UQpAAAAAMKJUgAAAACEK3n7Xk4pe/seAAAAANWwKQUAAABAOFEKAAAAgHCiFAAA&#10;AADhRCkAAAAAwolSAAAAAIQTpQAAAAAIV5RfynFTAAAAANAoNqUAAAAACCdKAQAAABBOlAIAAAAg&#10;nCgFAAAAQDhRCgAAAIBwnd++l1NK2dv3AAAAAKiGTSkAAAAAwolSAAAAAIQTpQAAAAAIJ0oBAAAA&#10;EE6UAgAAACBc57fvJW/eAwAAAKA6NqUAAAAACCdKAQAAABBOlAIAAAAgnCgFAAAAQDhRCgAAAIBw&#10;ohQAAAAA4YrSKzkHjgEAAABAk9iUAgAAACDWoz9viVIAAAAAhBOlAAAAAAgnSgEAAAAQTpQCAAAA&#10;IM6jP2+lJEoBAAAAUIOi8+l84wAAAACALnn0b1qr/7QpBQAAAEA4UQoAAACAcKIUAAAAANVbc+te&#10;SqIUAAAAADUQpQAAAACo1rotqZRK376XUsrevgcAAABANWxKAQAAAFCdU3/7lS2plEQpAAAAAKpS&#10;EqRSEqUAAAAAqIEoBQAAAED3bbAllZIoBQAAAEC33SJIpSRKAQAAANBNmwhSKaVUlF/K3RoFAAAA&#10;gCY49XebClIp2ZQCAAAAoBu2EKRSEqUAAAAA2KktBqmURCkAAAAAdmIbQSolUQoAAACA7dpmkEqp&#10;7EHnOX9xAAAAAEAn3//7bQeplDZ8+x4AAAAAfNnMkSePjo2Nzez097h9DwAAAIBN6VaQSkmUAgAA&#10;AOAWfvmbwZ91M0ilJEoBAAAAsIFf/mbwZ48//vjz3QxSKXmmFAAAAADrnHtr/9mUUvrmN7/5v089&#10;9YMXDx8+fKXbnyFKAQAAAHAzRKWUUlEUyw899NB/HT9+/I1Wq5Wr+LwNolQlnwcAAADALnHurYGz&#10;6899+9vf/p/Tp0+/9LWvfe3/qvxsm1JBOv1PBgAAANgtBgcHFx955JH/vPfee9+L+DxRKoAgBQAA&#10;AOxWrVYrj4+PTz366KP/MTg4uBj1uaIUAAAAQAONjIzMjY+PT42Pj08NDQ0tRH++KAUAAADQEMPD&#10;w/Pj4+NTExMTk4cOHfq0zllEKQAAAIAeNjAwsHT06NHp8fHxqTvvvPOjqt6mt1WiFAAAAMAe1Wq1&#10;8oEDB/4wPDw8v3oMDQ0trP16cHBwcbeEqLXKo1TedbPuWT/96U//te4ZAAAAgN6zf//+a319fSt1&#10;z7EdNqUCRD65HgAAAGAv6Kt7AAAAAACaR5QCAAAAIJwoBQAAAEA4UQoAAACAcCUPOs83DgAAAADo&#10;PptSAAAAAIQTpQAAAAAIJ0oBAAAAEE6UAgAAACCcKAUAAABAOFEKAAAAgHBF6ZWcA8cAAAAAoEls&#10;SgEAAAAQTpQCAAAAIJwoBQAAAEA4UQoAAACAcKIUAAAAAOFEKQAAAADCFeWXctwUAAAAADSKTSkA&#10;AAAAwolSAAAAAIQTpQAAAAAIJ0oBAAAAEK7zg85z/uIAAAAAgArYlAIAAAAgnCgFAAAAQDhRCgAA&#10;AIBwohQAAAAA4UQpAAAAAMKJUgAAAACEK8ov5bgpAAAAAGgUm1IAAAAAhBOlAAAAAAgnSgEAAAAQ&#10;TpQCAAAAIJwoBQAAAEA4UQoAAACAcB2j1MWr+86nnJOjC8dj/9CK/p8KAAAAsNvZlAIAAAAgXF+r&#10;1cp1DwEAAABAs/QdPHjw87qHAAAAAKBZ+oaHh+frHgIAAACAZukbGhpaqHsIAAAAAJqlKN+U8qgp&#10;AAAAAKrh9j0AAAAAwpXevnfu3a+fjR6m5/zwF626RwAAAADYjWxKAQAAABBuwyhlWwoAAACAKvQN&#10;Dg4u9vf3t+sepOe4dQ8AAACgVF+r1cp33HHH5boHAQAAAKA5+lJKaWJiYrLsG869+/WzKefk2OIB&#10;AAAAQKm+lFIaGxubcQtfF/3ZP7p1DwAAAGADfSmlNDAwsHT33Xd/UPcwAAAAADRD3+o/NryF771v&#10;eAvfZtmSAgAAALilm1FqdHR0dv/+/dfKvlGYAgAAAKBbbkap/v7+9tGjR6frHGbPsyUFAAAAsCl9&#10;a78YHx+f2uibbUttQJACAAAA2LRi7Rd33XXXh8PDw/Pz8/PD5T+Sq54JAAAAgB73pU2pVquVT548&#10;+epGP3DuvUO2pdb7s3+yJQUAAACwBX3rTxw7duzi6Ojo7EY/JEytIUgBAAAAbNlXolRKKZ0+ffql&#10;ffv2XY8eBgAAAIBm6BilhoeH5x9++OFfb/SDtqWSLSkAAACAbeoYpVJK6YEHHnjz8OHDVzb64XPv&#10;HTqbck6NPAQpAAAAgG1r5Vz+Nr25ubmRZ5555q9WVlZK49WqMxOfPN3VyXarP/9nMQoAAABghzaM&#10;TSMjI3PHjx9/I2oYAAAAAJrhlhtQDz744IWRkZG5W33fucnbe/8ZU7akAAAAALrillGqKIrlJ598&#10;8tnGhylBCgAAAKBrNnym1FqLi4uDzz777JNzc3Mjm/n+XnnGVPuxXxT9/f3tuucAAAAA6CW33JRa&#10;NTg4uLjZjamUemNrSpACAAAAqMamN6VWbXVjKqWUzkzM7amtqX9f+tMfPfHEE88JUgAAAADV2HKU&#10;Sml7YSqlvRGnBCkAAACA6m0rSqXUe2Hq3OTI2dHR0VlBCgAAAKB6245SKaW0vLxcXLhw4cE33njj&#10;+MrKyqafT7Wq7kB1bnLkbEop7du37/qJEyfO33///W+1Wq3t/wcBAAAAYFN2FKVWzc3NjbzwwguP&#10;Xbly5fB2f0dkoFqNUSmlNDo6Onv69OmXhoeH56M+HwAAAKDpuhKlUkop59x68803Hzh//vyJ5eXl&#10;Yru/p6o4tTZEpZTSgQMH/nDq1KlXjh07drGKzwMAAACgXNei1KqrV6/e9vLLL39/dnZ2tKu/+IZj&#10;w0sPl127OD/w6838jvvuu++dkydPvjowMLDUvckAAAAA2KyuR6lVFy9ePPbqq6+enJ+fH67kA7bh&#10;9ttv/+TUqVOvHDly5FLdswAAAAA0WWVRKqUvbun78MMP75qcnJyYmZkZu3bt2v7KPqzEwYMHPz92&#10;7NjF8fHxqcOHD1+J/nwAAAAAvqrSKLVWu93uf//99++Zmpoan52dHd3O2/o2a9++fdfHxsZmxsfH&#10;p771rW/9zhv1AAAAAHaXsCi11tLS0sD09PTRycnJiStXrhxut9v9O/2dRVEsHzly5NLExMTkPffc&#10;835RFMvdmBUAAACA7qslSq2Vc24tLi4Ozs/PD68eCwsLQ2u/XlpaGjhw4MAfhoeH51ePoaGhhbVf&#10;e2g5AAAAwN7x/2tSQ5nG+8cgAAAAAElFTkSuQmCCUEsDBAoAAAAAAAAAIQBDYnYBRQQAAEUEAAAU&#10;AAAAZHJzL21lZGlhL2ltYWdlMi5wbmeJUE5HDQoaCgAAAA1JSERSAAAAKwAAACsIBgAAAOFdccAA&#10;AAAGYktHRAD/AP8A/6C9p5MAAAAJcEhZcwAADsQAAA7EAZUrDhsAAAPlSURBVFiF7ddvaBt1HMfx&#10;z+93d4mx0baQXCVtHQpNqNq52uA2Rce08x8TtuEG+sCtbuqDCopobUerMB9YEK0oE1H8U0dhPlA2&#10;nO2Dzm2yCmtNChaKJtkqY1lhl2zNNGnK5e739UHXkCVt3Z/eUiHvJ8dd7n734nfH5Y7NHGwbAOOm&#10;/en3NmIZRkRM/7HjJwhTloUWbkI64aZk3MOcrsli4wpKxT3i9PCTAMC5u24UAIQW8hdXNX9CC2dd&#10;nKu+QP7G5VTuJOZgQ03FIy2c0MJZF2eqN3hpo5+IWPFYhRERu2xmmdMdhaNSQ3pKpWSsppi4/Cip&#10;1SKdcM+tc8YYcdUbAADKmfLlUL6HAwBXfUEAMCd/X1cM1EKZk2MP565zAJDuWHMIAMyxA63i/F/3&#10;FAOWn4hPNJhjB1pzt83ObFX9iLRyyycQhqIPdveSaSjFIc5GpqHoh7t7IQxFunfLx+CSkcUCgPLA&#10;rg5W7jlFsfB9RrCvo3hUwAj07aZYpJGVV59U1u7aPbc9i2WKI6U0t+8AGBm/7esSsZOrigEVsUij&#10;EdjXCTBSmt/awRRHqgALAJKnYUhe9UwPhCnrh7t7yczYbiSUTN2uD3b3Qpiy3Lj1Q8nT8Gvu7zz/&#10;AHntzk5WWRui+KmVxomv3r1RfxRExIwTX++h8xMNrPL2P+U1L3Tl71OAZbI9bWtu3w7GhTG6v03v&#10;f+d7mr5QZSl0+kKV3v/2D8bo/jYwLmwb2rcz2Z7+TywA8NvuGlYe63wOdmdCTBzfPNPXMm5Gjm21&#10;AmpEjm6b6WsZFxNDm2B3JpTHO5/lVfUj8+3LiGjBgSgZq9aPfPC5OD38FABIdeu/U9a9+gpzlMev&#10;F0npi67MLx/tNSPHtgEAX7G63/bIGy/O906d3tucgTDlRbHA7L1k/jHQkjn+aQ/01K1wVGq29a+/&#10;zO988CBjbPGDFxhPTAxt0o/2fIb0lApb2d/KQ62vSfVPfLPQeFeMnUv8o9Vmfn7/S3EmsAEAcFN5&#10;nKveIFd9Aa56g0z1BZjTHc09IRExSsZqSAv5hRZuEpeWmLnoAgBe6x9UHn1zJ79FPbPYua8aO3dy&#10;c/zQS5mRb7uQilcX7OCoiHHVF2AVNWFKRL1CC/lz35qylbnOKvc/v0e6e+MXV3J1rgl7GTwZ9wgt&#10;5BexcJM4N7vE9FThU+PmynPc7Q3yKl+Au2evxNV+6103tgBPxJCKVwst3CQS0TpeURPhqjeIMtfZ&#10;a7m358PKSyIFwBgjON1RyemOSks1aF7zPmeXayWsVZWwVlXCWlUJa1UlrFWVsFZVwlpVCWtV/yvs&#10;kn3WWBlfsXoAwlD+BQIWxdHJRSFoAAAAAElFTkSuQmCCUEsBAi0AFAAGAAgAAAAhALGCZ7YKAQAA&#10;EwIAABMAAAAAAAAAAAAAAAAAAAAAAFtDb250ZW50X1R5cGVzXS54bWxQSwECLQAUAAYACAAAACEA&#10;OP0h/9YAAACUAQAACwAAAAAAAAAAAAAAAAA7AQAAX3JlbHMvLnJlbHNQSwECLQAUAAYACAAAACEA&#10;xwyfY8wIAAD2JQAADgAAAAAAAAAAAAAAAAA6AgAAZHJzL2Uyb0RvYy54bWxQSwECLQAUAAYACAAA&#10;ACEALmzwAMUAAAClAQAAGQAAAAAAAAAAAAAAAAAyCwAAZHJzL19yZWxzL2Uyb0RvYy54bWwucmVs&#10;c1BLAQItABQABgAIAAAAIQARM95/4wAAAA0BAAAPAAAAAAAAAAAAAAAAAC4MAABkcnMvZG93bnJl&#10;di54bWxQSwECLQAKAAAAAAAAACEA6Rmz5uAdAADgHQAAFAAAAAAAAAAAAAAAAAA+DQAAZHJzL21l&#10;ZGlhL2ltYWdlMS5wbmdQSwECLQAKAAAAAAAAACEAQ2J2AUUEAABFBAAAFAAAAAAAAAAAAAAAAABQ&#10;KwAAZHJzL21lZGlhL2ltYWdlMi5wbmdQSwUGAAAAAAcABwC+AQAAxy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9" o:spid="_x0000_s1029" type="#_x0000_t75" style="position:absolute;top:47;width:56625;height:3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uV6S/AAAA2wAAAA8AAABkcnMvZG93bnJldi54bWxEj8EKwjAQRO+C/xBW8KapQsVWo4ggeBDR&#10;6gcszdoWm01pota/N4LgcZidNzvLdWdq8aTWVZYVTMYRCOLc6ooLBdfLbjQH4TyyxtoyKXiTg/Wq&#10;31tiqu2Lz/TMfCEChF2KCkrvm1RKl5dk0I1tQxy8m20N+iDbQuoWXwFuajmNopk0WHFoKLGhbUn5&#10;PXuY8MYhO0b5ddfo+UEWj3MWnyZJrNRw0G0WIDx1/n/8S++1gjiB75YAALn6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qrlekvwAAANsAAAAPAAAAAAAAAAAAAAAAAJ8CAABk&#10;cnMvZG93bnJldi54bWxQSwUGAAAAAAQABAD3AAAAiwMAAAAA&#10;">
                  <v:imagedata r:id="rId33" o:title=""/>
                </v:shape>
                <v:shape id="Graphic 60" o:spid="_x0000_s1030" style="position:absolute;left:2241;top:47;width:54388;height:7893;visibility:visible;mso-wrap-style:square;v-text-anchor:top" coordsize="5438775,7893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a3RMAA&#10;AADbAAAADwAAAGRycy9kb3ducmV2LnhtbERPTYvCMBC9C/6HMMLeNFXErdUoUhQWFmFXF/Q4NGNb&#10;bCYlidr99+YgeHy87+W6M424k/O1ZQXjUQKCuLC65lLB33E3TEH4gKyxsUwK/snDetXvLTHT9sG/&#10;dD+EUsQQ9hkqqEJoMyl9UZFBP7ItceQu1hkMEbpSaoePGG4aOUmSmTRYc2yosKW8ouJ6uBkF35Q2&#10;eWf258+p2x5/yus8P5/mSn0Mus0CRKAuvMUv95dWMIvr45f4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Ga3RMAAAADbAAAADwAAAAAAAAAAAAAAAACYAgAAZHJzL2Rvd25y&#10;ZXYueG1sUEsFBgAAAAAEAAQA9QAAAIUDAAAAAA==&#10;" path="m197358,591820r-7760,-38380l168440,522122,137071,501015,98679,493268r-38405,7747l28905,522122,7747,553440,,591820,,789178r45275,-5207l86829,769137r36640,-23279l154025,715302r23279,-36640l192138,637108r5220,-45288xem5438394,197231r-5207,-45225l5418353,110477,5395074,73863,5364531,43319,5327916,20040,5286387,5207,5241163,r-45288,5207l5154320,20040r-36639,23279l5087124,73863r-23279,36614l5049012,152006r-5207,45225l5051552,235699r21158,31356l5104079,288175r38405,7735l5180876,288175r31369,-21120l5233403,235699r7760,-38468l5241163,394589r45224,-5207l5327916,374548r36615,-23279l5395074,320713r23279,-36640l5433187,242519r5207,-45288xe" fillcolor="#cd996c" stroked="f">
                  <v:path arrowok="t"/>
                </v:shape>
                <v:shape id="Graphic 61" o:spid="_x0000_s1031" style="position:absolute;left:269;top:47;width:56356;height:31566;visibility:visible;mso-wrap-style:square;v-text-anchor:top" coordsize="5635625,31565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bx8sQA&#10;AADbAAAADwAAAGRycy9kb3ducmV2LnhtbESPQWvCQBSE70L/w/IK3nQTwSCpm5AWij14qFpKj4/d&#10;1yQ0+zbNbk38911B8DjMzDfMtpxsJ840+NaxgnSZgCDWzrRcK/g4vS42IHxANtg5JgUX8lAWD7Mt&#10;5saNfKDzMdQiQtjnqKAJoc+l9Lohi37peuLofbvBYohyqKUZcIxw28lVkmTSYstxocGeXhrSP8c/&#10;q2CsDt2z+1xr2bv03We7ffX1q5WaP07VE4hAU7iHb+03oyBL4fol/gBZ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W8fLEAAAA2wAAAA8AAAAAAAAAAAAAAAAAmAIAAGRycy9k&#10;b3ducmV2LnhtbFBLBQYAAAAABAAEAPUAAACJAwAAAAA=&#10;" path="m,591820l5206,546584,20040,505066,43317,468445,73856,437906r36621,-23277l151995,399795r45236,-5207l5241036,394588r,-197357l5246243,151995r14836,-41518l5284363,73856r30553,-30539l5351559,20040,5393111,5206,5438394,r45235,5207l5525147,20040r36621,23277l5592307,73856r23277,36621l5630418,151995r5207,45236l5635625,2564765r-5207,45235l5615584,2651518r-23277,36621l5561768,2718678r-36621,23277l5483629,2756789r-45235,5207l394589,2761996r,197358l389381,3004589r-14836,41518l351261,3082728r-30553,30539l284065,3136544r-41552,14834l197231,3156585r-45236,-5207l110477,3136544,73856,3113267,43317,3082728,20040,3046107,5207,3004589,,2959354,,591820xem,591820r5206,45282l20040,678654r23277,36643l73856,745850r36621,23284l151995,783970r45236,5207l242513,783970r41552,-14836l320708,745850r30553,-30553l374545,678654r14836,-41552l394589,591820r-7757,-38384l365680,522112,334313,501005r-38404,-7737l257506,501005r-31367,21107l204987,553436r-7756,38384l197231,789177em394589,591820r,2170176em5635625,197231r-5207,45282l5615584,284065r-23277,36643l5561768,351261r-36621,23284l5483629,389381r-45235,5207l5241036,394588e" filled="f" strokecolor="#f69240">
                  <v:path arrowok="t"/>
                </v:shape>
                <v:shape id="Image 62" o:spid="_x0000_s1032" type="#_x0000_t75" style="position:absolute;left:52631;top:1972;width:2069;height:206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clsPCAAAA2wAAAA8AAABkcnMvZG93bnJldi54bWxEj82qwjAUhPeC7xCO4E5TBaVWo4gg6AUX&#10;/iB0d2jObcttTkoTa337G0FwOczMN8xq05lKtNS40rKCyTgCQZxZXXKu4Hbdj2IQziNrrCyTghc5&#10;2Kz7vRUm2j75TO3F5yJA2CWooPC+TqR0WUEG3djWxMH7tY1BH2STS93gM8BNJadRNJcGSw4LBda0&#10;Kyj7uzyMgo7j9NT+HN1pUd9nr0PUpmkslRoOuu0ShKfOf8Of9kErmE/h/SX8ALn+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3JbDwgAAANsAAAAPAAAAAAAAAAAAAAAAAJ8C&#10;AABkcnMvZG93bnJldi54bWxQSwUGAAAAAAQABAD3AAAAjgMAAAAA&#10;">
                  <v:imagedata r:id="rId3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3" o:spid="_x0000_s1033" type="#_x0000_t202" style="position:absolute;width:56673;height:318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1Pvc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tT73EAAAA2wAAAA8AAAAAAAAAAAAAAAAAmAIAAGRycy9k&#10;b3ducmV2LnhtbFBLBQYAAAAABAAEAPUAAACJAwAAAAA=&#10;" filled="f" stroked="f">
                  <v:textbox inset="0,0,0,0">
                    <w:txbxContent>
                      <w:p w:rsidR="000E7677" w:rsidRDefault="000E7677">
                        <w:pPr>
                          <w:rPr>
                            <w:rFonts w:ascii="Cambria"/>
                            <w:b/>
                            <w:sz w:val="24"/>
                          </w:rPr>
                        </w:pPr>
                      </w:p>
                      <w:p w:rsidR="000E7677" w:rsidRDefault="000E7677">
                        <w:pPr>
                          <w:spacing w:before="146"/>
                          <w:rPr>
                            <w:rFonts w:ascii="Cambria"/>
                            <w:b/>
                            <w:sz w:val="24"/>
                          </w:rPr>
                        </w:pPr>
                      </w:p>
                      <w:p w:rsidR="000E7677" w:rsidRDefault="003E249C">
                        <w:pPr>
                          <w:ind w:left="852"/>
                          <w:jc w:val="both"/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color w:val="974705"/>
                            <w:sz w:val="24"/>
                          </w:rPr>
                          <w:t>ВИЗИЈА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color w:val="974705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color w:val="974705"/>
                            <w:sz w:val="24"/>
                          </w:rPr>
                          <w:t>НАШЕ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color w:val="974705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color w:val="974705"/>
                            <w:spacing w:val="-4"/>
                            <w:sz w:val="24"/>
                          </w:rPr>
                          <w:t>ШКОЛЕ</w:t>
                        </w:r>
                      </w:p>
                      <w:p w:rsidR="000E7677" w:rsidRDefault="003E249C">
                        <w:pPr>
                          <w:spacing w:before="236" w:line="276" w:lineRule="auto"/>
                          <w:ind w:left="852" w:right="308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Тежимо да наставни процес континуирано унапређујемо кроз стручно усавршавање наставника, квалитетну примену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 xml:space="preserve"> савремених наставних средстава и разноврсних облика и метода рада на часу ради подстицања различитих стилова учења код ученика и свестраног развоја ученичких потенцијала који ће им омогућити да стекну функционална знања и умења неопходна за даље школовање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 xml:space="preserve">, целоживотно учење и активан и конструктиван живот у савременом друштву. 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Тежимо да постанемо школа у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којој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се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код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ученика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негује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и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развија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национални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идентитет,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одговорност, предузетнички дух, еколошка свест и одрживи животни стил.</w:t>
                        </w:r>
                        <w:proofErr w:type="gram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Cambria"/>
          <w:b/>
          <w:noProof/>
          <w:sz w:val="13"/>
        </w:rPr>
        <mc:AlternateContent>
          <mc:Choice Requires="wpg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359410</wp:posOffset>
                </wp:positionH>
                <wp:positionV relativeFrom="paragraph">
                  <wp:posOffset>-4445</wp:posOffset>
                </wp:positionV>
                <wp:extent cx="5790565" cy="3275965"/>
                <wp:effectExtent l="0" t="0" r="0" b="0"/>
                <wp:wrapTopAndBottom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0565" cy="3275965"/>
                          <a:chOff x="0" y="0"/>
                          <a:chExt cx="5790565" cy="3275965"/>
                        </a:xfrm>
                      </wpg:grpSpPr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2"/>
                            <a:ext cx="5785739" cy="327113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Graphic 54"/>
                        <wps:cNvSpPr/>
                        <wps:spPr>
                          <a:xfrm>
                            <a:off x="207530" y="4762"/>
                            <a:ext cx="5556250" cy="811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56250" h="811530">
                                <a:moveTo>
                                  <a:pt x="202755" y="608330"/>
                                </a:moveTo>
                                <a:lnTo>
                                  <a:pt x="194792" y="568858"/>
                                </a:lnTo>
                                <a:lnTo>
                                  <a:pt x="173075" y="536600"/>
                                </a:lnTo>
                                <a:lnTo>
                                  <a:pt x="140855" y="514845"/>
                                </a:lnTo>
                                <a:lnTo>
                                  <a:pt x="101384" y="506857"/>
                                </a:lnTo>
                                <a:lnTo>
                                  <a:pt x="61899" y="514845"/>
                                </a:lnTo>
                                <a:lnTo>
                                  <a:pt x="29679" y="536600"/>
                                </a:lnTo>
                                <a:lnTo>
                                  <a:pt x="7950" y="568858"/>
                                </a:lnTo>
                                <a:lnTo>
                                  <a:pt x="0" y="608330"/>
                                </a:lnTo>
                                <a:lnTo>
                                  <a:pt x="0" y="811022"/>
                                </a:lnTo>
                                <a:lnTo>
                                  <a:pt x="46507" y="805675"/>
                                </a:lnTo>
                                <a:lnTo>
                                  <a:pt x="89192" y="790435"/>
                                </a:lnTo>
                                <a:lnTo>
                                  <a:pt x="126834" y="766521"/>
                                </a:lnTo>
                                <a:lnTo>
                                  <a:pt x="158229" y="735139"/>
                                </a:lnTo>
                                <a:lnTo>
                                  <a:pt x="182156" y="697509"/>
                                </a:lnTo>
                                <a:lnTo>
                                  <a:pt x="197396" y="654837"/>
                                </a:lnTo>
                                <a:lnTo>
                                  <a:pt x="202755" y="608330"/>
                                </a:lnTo>
                                <a:close/>
                              </a:path>
                              <a:path w="5556250" h="811530">
                                <a:moveTo>
                                  <a:pt x="5556047" y="202819"/>
                                </a:moveTo>
                                <a:lnTo>
                                  <a:pt x="5550687" y="156286"/>
                                </a:lnTo>
                                <a:lnTo>
                                  <a:pt x="5535447" y="113576"/>
                                </a:lnTo>
                                <a:lnTo>
                                  <a:pt x="5511520" y="75920"/>
                                </a:lnTo>
                                <a:lnTo>
                                  <a:pt x="5480126" y="44526"/>
                                </a:lnTo>
                                <a:lnTo>
                                  <a:pt x="5442470" y="20599"/>
                                </a:lnTo>
                                <a:lnTo>
                                  <a:pt x="5399760" y="5359"/>
                                </a:lnTo>
                                <a:lnTo>
                                  <a:pt x="5353228" y="0"/>
                                </a:lnTo>
                                <a:lnTo>
                                  <a:pt x="5306720" y="5359"/>
                                </a:lnTo>
                                <a:lnTo>
                                  <a:pt x="5264048" y="20599"/>
                                </a:lnTo>
                                <a:lnTo>
                                  <a:pt x="5226418" y="44526"/>
                                </a:lnTo>
                                <a:lnTo>
                                  <a:pt x="5195036" y="75920"/>
                                </a:lnTo>
                                <a:lnTo>
                                  <a:pt x="5171122" y="113576"/>
                                </a:lnTo>
                                <a:lnTo>
                                  <a:pt x="5155882" y="156286"/>
                                </a:lnTo>
                                <a:lnTo>
                                  <a:pt x="5150536" y="202819"/>
                                </a:lnTo>
                                <a:lnTo>
                                  <a:pt x="5158486" y="242290"/>
                                </a:lnTo>
                                <a:lnTo>
                                  <a:pt x="5180203" y="274497"/>
                                </a:lnTo>
                                <a:lnTo>
                                  <a:pt x="5212410" y="296214"/>
                                </a:lnTo>
                                <a:lnTo>
                                  <a:pt x="5251882" y="304165"/>
                                </a:lnTo>
                                <a:lnTo>
                                  <a:pt x="5291340" y="296214"/>
                                </a:lnTo>
                                <a:lnTo>
                                  <a:pt x="5323548" y="274497"/>
                                </a:lnTo>
                                <a:lnTo>
                                  <a:pt x="5345265" y="242290"/>
                                </a:lnTo>
                                <a:lnTo>
                                  <a:pt x="5353228" y="202819"/>
                                </a:lnTo>
                                <a:lnTo>
                                  <a:pt x="5353228" y="405511"/>
                                </a:lnTo>
                                <a:lnTo>
                                  <a:pt x="5399760" y="400164"/>
                                </a:lnTo>
                                <a:lnTo>
                                  <a:pt x="5442470" y="384924"/>
                                </a:lnTo>
                                <a:lnTo>
                                  <a:pt x="5480126" y="361010"/>
                                </a:lnTo>
                                <a:lnTo>
                                  <a:pt x="5511520" y="329628"/>
                                </a:lnTo>
                                <a:lnTo>
                                  <a:pt x="5535447" y="291998"/>
                                </a:lnTo>
                                <a:lnTo>
                                  <a:pt x="5550687" y="249326"/>
                                </a:lnTo>
                                <a:lnTo>
                                  <a:pt x="5556047" y="2028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39ECD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4762" y="4762"/>
                            <a:ext cx="5758815" cy="3244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58815" h="3244215">
                                <a:moveTo>
                                  <a:pt x="0" y="608329"/>
                                </a:moveTo>
                                <a:lnTo>
                                  <a:pt x="5351" y="561785"/>
                                </a:lnTo>
                                <a:lnTo>
                                  <a:pt x="20597" y="519079"/>
                                </a:lnTo>
                                <a:lnTo>
                                  <a:pt x="44525" y="481423"/>
                                </a:lnTo>
                                <a:lnTo>
                                  <a:pt x="75919" y="450028"/>
                                </a:lnTo>
                                <a:lnTo>
                                  <a:pt x="113566" y="426103"/>
                                </a:lnTo>
                                <a:lnTo>
                                  <a:pt x="156254" y="410860"/>
                                </a:lnTo>
                                <a:lnTo>
                                  <a:pt x="202768" y="405510"/>
                                </a:lnTo>
                                <a:lnTo>
                                  <a:pt x="5353304" y="405510"/>
                                </a:lnTo>
                                <a:lnTo>
                                  <a:pt x="5353304" y="202819"/>
                                </a:lnTo>
                                <a:lnTo>
                                  <a:pt x="5358653" y="156274"/>
                                </a:lnTo>
                                <a:lnTo>
                                  <a:pt x="5373893" y="113568"/>
                                </a:lnTo>
                                <a:lnTo>
                                  <a:pt x="5397811" y="75912"/>
                                </a:lnTo>
                                <a:lnTo>
                                  <a:pt x="5429192" y="44517"/>
                                </a:lnTo>
                                <a:lnTo>
                                  <a:pt x="5466826" y="20592"/>
                                </a:lnTo>
                                <a:lnTo>
                                  <a:pt x="5509498" y="5349"/>
                                </a:lnTo>
                                <a:lnTo>
                                  <a:pt x="5555996" y="0"/>
                                </a:lnTo>
                                <a:lnTo>
                                  <a:pt x="5602540" y="5349"/>
                                </a:lnTo>
                                <a:lnTo>
                                  <a:pt x="5645246" y="20592"/>
                                </a:lnTo>
                                <a:lnTo>
                                  <a:pt x="5682902" y="44517"/>
                                </a:lnTo>
                                <a:lnTo>
                                  <a:pt x="5714297" y="75912"/>
                                </a:lnTo>
                                <a:lnTo>
                                  <a:pt x="5738222" y="113568"/>
                                </a:lnTo>
                                <a:lnTo>
                                  <a:pt x="5753465" y="156274"/>
                                </a:lnTo>
                                <a:lnTo>
                                  <a:pt x="5758815" y="202819"/>
                                </a:lnTo>
                                <a:lnTo>
                                  <a:pt x="5758815" y="2635884"/>
                                </a:lnTo>
                                <a:lnTo>
                                  <a:pt x="5753465" y="2682429"/>
                                </a:lnTo>
                                <a:lnTo>
                                  <a:pt x="5738222" y="2725135"/>
                                </a:lnTo>
                                <a:lnTo>
                                  <a:pt x="5714297" y="2762791"/>
                                </a:lnTo>
                                <a:lnTo>
                                  <a:pt x="5682902" y="2794186"/>
                                </a:lnTo>
                                <a:lnTo>
                                  <a:pt x="5645246" y="2818111"/>
                                </a:lnTo>
                                <a:lnTo>
                                  <a:pt x="5602540" y="2833354"/>
                                </a:lnTo>
                                <a:lnTo>
                                  <a:pt x="5555996" y="2838704"/>
                                </a:lnTo>
                                <a:lnTo>
                                  <a:pt x="405523" y="2838704"/>
                                </a:lnTo>
                                <a:lnTo>
                                  <a:pt x="405523" y="3041395"/>
                                </a:lnTo>
                                <a:lnTo>
                                  <a:pt x="400171" y="3087940"/>
                                </a:lnTo>
                                <a:lnTo>
                                  <a:pt x="384926" y="3130646"/>
                                </a:lnTo>
                                <a:lnTo>
                                  <a:pt x="360999" y="3168302"/>
                                </a:lnTo>
                                <a:lnTo>
                                  <a:pt x="329606" y="3199697"/>
                                </a:lnTo>
                                <a:lnTo>
                                  <a:pt x="291961" y="3223622"/>
                                </a:lnTo>
                                <a:lnTo>
                                  <a:pt x="249277" y="3238865"/>
                                </a:lnTo>
                                <a:lnTo>
                                  <a:pt x="202768" y="3244215"/>
                                </a:lnTo>
                                <a:lnTo>
                                  <a:pt x="156254" y="3238865"/>
                                </a:lnTo>
                                <a:lnTo>
                                  <a:pt x="113566" y="3223622"/>
                                </a:lnTo>
                                <a:lnTo>
                                  <a:pt x="75919" y="3199697"/>
                                </a:lnTo>
                                <a:lnTo>
                                  <a:pt x="44525" y="3168302"/>
                                </a:lnTo>
                                <a:lnTo>
                                  <a:pt x="20597" y="3130646"/>
                                </a:lnTo>
                                <a:lnTo>
                                  <a:pt x="5351" y="3087940"/>
                                </a:lnTo>
                                <a:lnTo>
                                  <a:pt x="0" y="3041395"/>
                                </a:lnTo>
                                <a:lnTo>
                                  <a:pt x="0" y="608329"/>
                                </a:lnTo>
                                <a:close/>
                              </a:path>
                              <a:path w="5758815" h="3244215">
                                <a:moveTo>
                                  <a:pt x="0" y="608329"/>
                                </a:moveTo>
                                <a:lnTo>
                                  <a:pt x="5351" y="654827"/>
                                </a:lnTo>
                                <a:lnTo>
                                  <a:pt x="20597" y="697499"/>
                                </a:lnTo>
                                <a:lnTo>
                                  <a:pt x="44525" y="735133"/>
                                </a:lnTo>
                                <a:lnTo>
                                  <a:pt x="75919" y="766514"/>
                                </a:lnTo>
                                <a:lnTo>
                                  <a:pt x="113566" y="790432"/>
                                </a:lnTo>
                                <a:lnTo>
                                  <a:pt x="156254" y="805672"/>
                                </a:lnTo>
                                <a:lnTo>
                                  <a:pt x="202768" y="811022"/>
                                </a:lnTo>
                                <a:lnTo>
                                  <a:pt x="249277" y="805672"/>
                                </a:lnTo>
                                <a:lnTo>
                                  <a:pt x="291961" y="790432"/>
                                </a:lnTo>
                                <a:lnTo>
                                  <a:pt x="329606" y="766514"/>
                                </a:lnTo>
                                <a:lnTo>
                                  <a:pt x="360999" y="735133"/>
                                </a:lnTo>
                                <a:lnTo>
                                  <a:pt x="384926" y="697499"/>
                                </a:lnTo>
                                <a:lnTo>
                                  <a:pt x="400171" y="654827"/>
                                </a:lnTo>
                                <a:lnTo>
                                  <a:pt x="405523" y="608329"/>
                                </a:lnTo>
                                <a:lnTo>
                                  <a:pt x="397562" y="568846"/>
                                </a:lnTo>
                                <a:lnTo>
                                  <a:pt x="375845" y="536590"/>
                                </a:lnTo>
                                <a:lnTo>
                                  <a:pt x="343624" y="514836"/>
                                </a:lnTo>
                                <a:lnTo>
                                  <a:pt x="304152" y="506856"/>
                                </a:lnTo>
                                <a:lnTo>
                                  <a:pt x="264672" y="514836"/>
                                </a:lnTo>
                                <a:lnTo>
                                  <a:pt x="232448" y="536590"/>
                                </a:lnTo>
                                <a:lnTo>
                                  <a:pt x="210729" y="568846"/>
                                </a:lnTo>
                                <a:lnTo>
                                  <a:pt x="202768" y="608329"/>
                                </a:lnTo>
                                <a:lnTo>
                                  <a:pt x="202768" y="811022"/>
                                </a:lnTo>
                              </a:path>
                              <a:path w="5758815" h="3244215">
                                <a:moveTo>
                                  <a:pt x="405523" y="608329"/>
                                </a:moveTo>
                                <a:lnTo>
                                  <a:pt x="405523" y="2838704"/>
                                </a:lnTo>
                              </a:path>
                              <a:path w="5758815" h="3244215">
                                <a:moveTo>
                                  <a:pt x="5758815" y="202819"/>
                                </a:moveTo>
                                <a:lnTo>
                                  <a:pt x="5753465" y="249316"/>
                                </a:lnTo>
                                <a:lnTo>
                                  <a:pt x="5738222" y="291988"/>
                                </a:lnTo>
                                <a:lnTo>
                                  <a:pt x="5714297" y="329622"/>
                                </a:lnTo>
                                <a:lnTo>
                                  <a:pt x="5682902" y="361003"/>
                                </a:lnTo>
                                <a:lnTo>
                                  <a:pt x="5645246" y="384921"/>
                                </a:lnTo>
                                <a:lnTo>
                                  <a:pt x="5602540" y="400161"/>
                                </a:lnTo>
                                <a:lnTo>
                                  <a:pt x="5555996" y="405510"/>
                                </a:lnTo>
                                <a:lnTo>
                                  <a:pt x="5353304" y="40551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497DB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3303" y="202819"/>
                            <a:ext cx="212217" cy="212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Textbox 57"/>
                        <wps:cNvSpPr txBox="1"/>
                        <wps:spPr>
                          <a:xfrm>
                            <a:off x="0" y="0"/>
                            <a:ext cx="5790565" cy="3275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E7677" w:rsidRDefault="000E7677">
                              <w:pPr>
                                <w:rPr>
                                  <w:rFonts w:ascii="Cambria"/>
                                  <w:b/>
                                  <w:sz w:val="24"/>
                                </w:rPr>
                              </w:pPr>
                            </w:p>
                            <w:p w:rsidR="000E7677" w:rsidRDefault="000E7677">
                              <w:pPr>
                                <w:spacing w:before="165"/>
                                <w:rPr>
                                  <w:rFonts w:ascii="Cambria"/>
                                  <w:b/>
                                  <w:sz w:val="24"/>
                                </w:rPr>
                              </w:pPr>
                            </w:p>
                            <w:p w:rsidR="000E7677" w:rsidRDefault="003E249C">
                              <w:pPr>
                                <w:ind w:left="888"/>
                                <w:jc w:val="both"/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234060"/>
                                  <w:sz w:val="24"/>
                                </w:rPr>
                                <w:t>МИСИЈА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23406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234060"/>
                                  <w:sz w:val="24"/>
                                </w:rPr>
                                <w:t>НАШЕ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color w:val="234060"/>
                                  <w:spacing w:val="-2"/>
                                  <w:sz w:val="24"/>
                                </w:rPr>
                                <w:t xml:space="preserve"> ШКОЛЕ</w:t>
                              </w:r>
                            </w:p>
                            <w:p w:rsidR="000E7677" w:rsidRDefault="003E249C">
                              <w:pPr>
                                <w:spacing w:before="238" w:line="276" w:lineRule="auto"/>
                                <w:ind w:left="888" w:right="428"/>
                                <w:jc w:val="both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Ми смо безбедна школа у којој се свим ученицима пружа квалитетно образовање и васпитање, развија функционално знање, критичко мишљење и подстиче креативност.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Школа уважава индивидуалне потребе својих ученика и излази им у сусрет разноврсним наставним и ван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наставним активностима.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Постижемо висока постигнућа на завршном испиту и добре резултате на такмичењима.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Посебно негујемо тимски рад, подстицајну атмосферу и добре међуљудске односе између ученика, родитеља и запослених.</w:t>
                              </w:r>
                              <w:proofErr w:type="gramEnd"/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 xml:space="preserve">Отворени смо за сарадњу са свима - </w:t>
                              </w: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24"/>
                                </w:rPr>
                                <w:t>од градског, националног до међународног нивоа у циљу свестраног унапређења рада школе.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2" o:spid="_x0000_s1034" style="position:absolute;margin-left:28.3pt;margin-top:-.35pt;width:455.95pt;height:257.95pt;z-index:-251649024;mso-wrap-distance-left:0;mso-wrap-distance-right:0;mso-position-horizontal-relative:page" coordsize="57905,32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7JM65ggAAPklAAAOAAAAZHJzL2Uyb0RvYy54bWzUWtmO28YSfQ+QfyD0&#10;Hou9cRE8DhJPYhgIco0b3w+gKGokRBIZkrP473OqF7HHM+qmJ7CR+zBDUiqWqms5farI1z8+HA/J&#10;XdMP+/Z0tWCv0kXSnOp2sz/dXC3+9/HXH4pFMozVaVMd2lNztfjUDIsf33z/3ev7btXwdtceNk2f&#10;QMlpWN13V4vdOHar5XKod82xGl61XXPCl9u2P1YjLvub5aav7qH9eFjyNM2W922/6fq2boYBn16b&#10;LxdvtP7ttqnH/2y3QzMmh6sFbBv1/17/X9P/5ZvX1eqmr7rdvrZmVC+w4ljtT/jRs6rraqyS237/&#10;RNVxX/ft0G7HV3V7XLbb7b5u9BqwGpZ+tpp3fXvb6bXcrO5vurOb4NrP/PRitfXvdx/6ZL+5Wii+&#10;SE7VETHSP5vgGs65725WkHnXd390H3r7wY25ovU+bPsjHbGS5EG79dPZrc3DmNT4UOVlqjK1SGp8&#10;J3iuSlxox9c7ROfJffXul8idS/fDS7LvbE63r1f4s37C2RM/xfMJd423fbOwSo6zdByr/s/b7geE&#10;tKvG/Xp/2I+fdHoieGTU6e7Dvv7QmwvP5cK5/P2xumkSJcgtdAPJ0B24XD5RsD7su1/3hwP5nc6t&#10;qcjqz7LimdWajLtu69tjcxpNCfXNAVa3p2G374ZF0q+a47pBRvTvNwxBQ/mOyIqu359GE7Zh7Jux&#10;3tHvb2HHf1FlZGi1On+hjZ7spCUMyJ9nMkbmGRIPiaFPdFZMeVOoXJTnvGEMF+aHXNp1/TC+a9pj&#10;QiewGJbA5dWquvttsDY5EetJY4a2D1ZRggN4BudDXD3x4hfV1h+7qmtgAqn1Ai1doN9ZqFGSVmKl&#10;zqU1XPIST3MlgF/P+0mpjCt8S/VVMEaSj91U3xo3+a4BVm2Mk+CunTurH07ulJxJsHnQsDkiMeDg&#10;RQLYXJs0QK7TfaSUTpN7lLozZXe2hL4+tnfNx1YLjlTuPAUKABBgb5YW4mzvJHc4+fKslHlp0kRl&#10;RaEKuz4n5Y6d1s5yAXdp7UpkWeq84aTc0UrLtLC2KCYLqaEJueyk3NFKp0wUiCYsV2mG/AxakrGi&#10;RP6ScFw1L7PcCsetzksKOCmO+8MIPnK0W5Q7msUZQWRQyjX4X/SCzFSa658vgOzwtUk3p80djdai&#10;ZDZ22AekCAsznhXC+DfPMsVZUDVTBefGZ7lQEzw4A9zRxq7gTGXa7KzMVerAxEm5o5UugT1WWslC&#10;hCN9KaOdzvrQDo3xEtXKC2qGSiuVxuv4tYI58y8VDW5AhpobsG5eZEFfKiWUtPqBtCqPiQNouMkY&#10;7Og4C+UAHJgitNr3UiqchaUll7nRzVOFEgpKi7LMMyONNcSEleAcpBSlEzFZpFluFxhXyzOZSqN2&#10;hsUc4sxIz/AGQ60L47sZnmY5YyhfWuCcMDKlisKKz0gSplJgqtb+KAldnrujqSGFApXIOzKGS5Rq&#10;xOWsSHkKUkTiuZRluOaADlwymyZlxpneUy+CluKKuaWKVDJDQgPiJRNyvnbBUT82A2bYLqgKzCY1&#10;xzNiSts5fvfEZaoUC8Oo8ipIpinLIo6UU3liMyx5THyqfZExtDnhcoa1DlgE9kQUa7D6Pdji2GnK&#10;mPgEilyWIoZEl0DX5fkTXEc+nXkRzn3mNbSH/cYR96G/Wb899MldBYpViPKXt9d2nZ4Y2htHCels&#10;3W4+oVu7B4e8Wgx/3VbUpxzen8BZkaejO+ndydqd9OPhbas7YNp4Tu1Pt2O73WuCPOkFQaYLkOFv&#10;xYqR/q7jNA04eBhiTVaAO8dZcbB3AKwx/IDpOZGxuDB55HoHPzSuX/g6pDi3toAUC25MeY4VG6wh&#10;ngZOY2y9uLeD7WiYVBnLC7cyl5TuaECY9iPDAhQrU1DMUDnRdmRQSRZMct2QXoRI7EZgIYTWUqWg&#10;JEHNtBlllgFwwEBYNREW9EhaN0sLbO8hq4l9ZXY/JbgLSwMx0HJY5V8mPg97iwydPJlOq8gj6Chy&#10;UZRWnFwU9iKgOgdB19rJ/WGeriRBotndEVkW2U9llhWWpFHSRHSDQEugLa1TCRlOK3BR0DgT/Uhw&#10;shSBN6UQV5shXaWjI1GLsboyne2NHPlvC2eGpxFF7tGuWBjRzqOJmp0kDkGIGPnc31W6O1ra5Ytn&#10;AugTyUHPGvRf4CORaHqL5TloVaSpU54rUag8LyN8xAsUhEGVI/2CnwYFQ33E9E85xjF+AHELwouf&#10;vZAvcoBHCI6IcgE6qTK+UJx4qSjDeE4MLTcIINIC7gkXlGZopkQEQ0+DcgnZLrK0tDMLwdCLo16C&#10;4mBoqdOOCo9QdoKjzNrOucgicwYwNJ6bvQv0ugCuBo3xtgG3z4Zs9/aYOdq9DQwtZNT2aXMUYKUx&#10;x0z77hyvT1v6nJBiv5ufLgZ55+ThM3TFwdATVuxNCB02fQUylKEB4+E9bvIcIiIjk4UpKHq6FGYs&#10;U7xpcBXpRb1c0kOxcJF5iarnbWFprwpmjPK8Epuje6rfGXZT+2bBYYZPPOSZ4W4P1uZEcsLMGUni&#10;4fcjNu7S2x3NbgtGBppneBCGsTF8Rf5jxmxYU6YiExEhgTN23IwJMiYvIUCjqqXHeMTIaDgdlsYM&#10;CgMuIx3XzQlRHduL2s1ZmtvBLA2oIz7xMnaGvz3pZ/Lb9t+PBqwzIedS2C81YZ78c9v8P7BEOYs/&#10;53uXTMENZz5JYw0WDj0eq53ZKm3JRaTp8PibHsmEAQgRP/NsGvhEWj3lsTdd1fPJmx5WRcS9zoMC&#10;9s96w3NM7Yl+/IVzf5ZwONGTsJL6aMpCb5yDC3/qg/nm9c8/2Yp+JEbPLK+rYWemQ/qrc+HbMY15&#10;jjlNb77FVIge4+Lv/+f5OoipGTDZ5+u6KmgV/5bn64Dfr/x83Qw7bDNybh2rlXvIjhk6x1xAz8n0&#10;uUMONyZzz8//7Y/YsQYT649Y2rp9SMyzWW+YmIwPP7d4+qwBgz43NeTeJXnZSywo/pd5ajKAzsaH&#10;9YN+DUeTTPrk2w179Us0eL9Iv8Jh34WiF5j8a4060xtbb/4G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AcFQE+4AAAAAgBAAAPAAAAZHJzL2Rvd25yZXYueG1sTI9B&#10;S8NAEIXvgv9hGcFbu0klsY3ZlFLUUxFsBeltmp0modnZkN0m6b93PenxzXu8902+nkwrBupdY1lB&#10;PI9AEJdWN1wp+Dq8zZYgnEfW2FomBTdysC7u73LMtB35k4a9r0QoYZehgtr7LpPSlTUZdHPbEQfv&#10;bHuDPsi+krrHMZSbVi6iKJUGGw4LNXa0ram87K9GwfuI4+Ypfh12l/P2djwkH9+7mJR6fJg2LyA8&#10;Tf4vDL/4AR2KwHSyV9ZOtAqSNA1JBbNnEMFepcsExCnc42QBssjl/weKHwAAAP//AwBQSwMECgAA&#10;AAAAAAAhAEYncNnVHQAA1R0AABQAAABkcnMvbWVkaWEvaW1hZ2UxLnBuZ4lQTkcNChoKAAAADUlI&#10;RFIAAAS/AAACrwgGAAAAi3ptNgAAAAZiS0dEAP8A/wD/oL2nkwAAAAlwSFlzAAAOxAAADsQBlSsO&#10;GwAAHXVJREFUeJzt3c+T1PWdx/FPz3zHHzMtEJAggWjhNLVWmaCRdQEXvFm1HDyZQza5m7/J3Pe2&#10;txxyyE2yK8Q1EJJUUcUAlagLxvAjMjMmyPDdQ3bMaKbnZ3d/+/uax6Oqq5zutudtl6dnvT+f6dR1&#10;XQAAAADYeT6+UwYShg7tLZ1BfM4wdMQvAAAAgJ1hULFrLeMWwsQvAAAAgGCjCF79jEMIE78AAAAA&#10;wjQZvPppKoSJXwAAAAAhxjF6fd2oI5j4BQAAABCgDeFrpVFFMPELAAAAoMXaFr1WGkUAE78AAAAA&#10;WqrN4WulYUYw8QsAAACgZVKi10rDCmATw/hQAAAAANiMj++UehhRz+YXAAAAQEt8FLjxtZrDA9wC&#10;s/kFAAAA0AI7JXyVMtj/VvELAAAAYMztpPC1bFD/zeIXAAAAAGNpEAHMnV8AAAAAY2onbnytZjt3&#10;gNn8AgAAABhDwtffbee7qAY5CAAAAAADIn0NhM0vAAAAAMbeR7e3lgPFLwAAAIAxs9XQk+78+fMn&#10;N/vvuPAeAAAAYEyIXuv76Or5UydPnjy/0ffb/AIAAACgNQ4fPfneZjbAxC8AAAAAWuXy5cvHfvnL&#10;X/7LRt4rfgEAAACMgQ9vl7ouf/sjjx5rP86+9fY7ly5devmTTz45sN73Kn4BAAAA0Dpn33r7nXff&#10;fff1paWlybXeJ34BAAAA0Ep37979xqVLl15e6z3iFwAAAACtdenSpZfv3bu3p9/r4hcAAABAwz68&#10;XeqmZ2ijs2+9/c7S0tLkuXPnztR13VntPeIXAAAAAK128+bNg1euXHlhtdfELwAAAABa78KFCycW&#10;Fxenv/68+AUAAABAa5196+13SinlwYMHj124cOHE118XvwAAAAAa8uHtUrvva3CuX7/+/IMHDx5b&#10;+Zz4BQAAAECEpaWlyRs3bhxZ+Zz4BQAAANCQ2mMgj3/7/6OPpZRy9erVoyu/Y/ELAAAAgBg3b948&#10;uLCwMLP8s/gFAAAA0JSmV6aSHstfaV135ubmess/i18AAAAARBG/AAAAAIh1+/btfXfv3v1GKeIX&#10;AAAAAIGWL74XvwAAAACIc+PGjSOliF8AAAAABHj+n753duXP9+/ff6qu6474BQAAAECcR48eTSwu&#10;Lk6LXwAAAABEmp+f74pfAAAAAERaWFiYEb8AAAAAiGTzCwAAAIBY4hcAAAAAsebn57tV00MAAAAA&#10;7FR10wOEc+cXAAAAALEcewQAAAAg1ueff/6k+AUAAABALPELAAAAgFguvAcAAABoihvvB6fPd2nz&#10;CwAAAIBY4hcAAAAAscQvAAAAAGKJXwAAAADEcuE9AAAAQEPcdz84/b5Lm18AAAAAxBK/AAAAAIgl&#10;fgEAAAAQS/wCAAAAIJb4BQAAAEAs8QsAAACAWOIXAAAAALHELwAAAABiiV8AAAAAxBK/AAAAAIgl&#10;fgEAAAAQq2p6AAAAAICdqm56gB3A5hcAAAAAsWx+AQAAADTF6tfQ2fwCAAAAIJb4BQAAAEAs8QsA&#10;AACAWOIXAAAAALHELwAAAABiiV8AAAAAxBK/AAAAAIglfgEAAAAQq2p6AAAAAICdqm56gCD9vkub&#10;XwAAAADEEr8AAAAAiOXYIwAAAMCIXf+jE4+jYvMLAAAAgFjiFwAAAACxxurYo5U/AAAAAAapsfgl&#10;dAEAAAAwbCOPX9c/Eb0AAAAAGLA+xWkk8UvwAgAAAKAJQ41fohcAAAAATRpK/BK9AAAAABgHA41f&#10;ohcAAAAA42RiUB8kfAEAAAAwbra9+XVN9AIAAABgTG1r80v4AgAAAGCcbTl+CV8AAAAAjLstxS/h&#10;CwAAAIA22HT8Er4AAAAAaItNxS/hCwAAAIA22XD8Er4AAAAAaJsNxS/hCwAAAIA2Wjd+CV8AAAAA&#10;tNWW/tojAAAAALRBtdaLc7a+AAAAAGiBfhGr7+aX8AUAAABA2/Xf/JK+AAAAAGi5VTe/5m5JXwAA&#10;AAC03z/EL+ELAAAAgBT+2iMAAAAAsb4Sv2x9AQAAAJDE5hcAAAAAscQvAAAAAGJ9Gb8ceQQAAAAg&#10;jc0vAAAAAGKJXwAAAADEqkop5aojjwAAAAAEsvkFAAAAQCzxCwAAAIBY4hcAAAAAsSbc9wUAAABA&#10;KptfAAAAAMQSvwAAAACIJX4BAAAAEKty4xcAAAAArdencdn8AgAAACCW+AUAAABArMqpRwAAAADa&#10;rl/jsvkFAAAAQCzxCwAAAIBY4hcAAAAAscQvAAAAAGKJXwAAAADEEr8AAAAAiCV+AQAAABBL/AIA&#10;AAAglvgFAAAAQCzxCwAAAIBY4hcAAAAAscQvAAAAAGJVddMTAAAAAMCQ2PwCAAAAIFZVrH4BAAAA&#10;EMrmFwAAAACxxC8AAAAAYolfAAAAAMQSvwAAAACIJX4BAAAAEEv8AgAAACCW+AUAAABALPELAAAA&#10;gFhV3fQEAAAAALBN/RqXzS8AAAAAYolfAAAAAMQSvwAAAACIJX4BAAAAEEv8AgAAACCW+AUAAABA&#10;LPELAAAAgFhVqZseAQAAAACGw+YXAAAAALHELwAAAABiiV8AAAAAxKpc+QUAAABAKptfAAAAAMQS&#10;vwAAAACIJX4BAAAAEEv8AgAAACCW+AUAAABALPELAAAAgFjiFwAAAACxxC8AAAAAYolfAAAAAMQS&#10;vwAAAACIVdVNTwAAAAAA29Svcdn8AgAAACCW+AUAAABArKrvThgAAAAAtEWfxmXzCwAAAIBY4hcA&#10;AAAAscQvAAAAAGKJXwAAAADEEr8AAAAAiCV+AQAAABBL/AIAAAAglvgFAAAAQCzxCwAAAIBYVd30&#10;BAAAAAAwJDa/AAAAAIglfgEAAAAQS/wCAAAAIJb4BQAAAEAs8QsAAACAWOIXAAAAALHELwAAAABi&#10;VaVuegQAAAAAGA6bXwAAAADEEr8AAAAAiFU59QgAAABA2/VrXDa/AAAAAIglfgEAAAAQS/wCAAAA&#10;IJb4BQAAAEAs8QsAAACAWOIXAAAAALHELwAAAABiiV8AAAAAxBK/AAAAAIglfgEAAAAQS/wCAAAA&#10;IFZVNz0BAAAAAAyJzS8AAAAAYolfAAAAAMSqinOPAAAAALRdn8Zl8wsAAACAWOIXAAAAALHELwAA&#10;AABiiV8AAAAAxBK/AAAAAIglfgEAAAAQS/wCAAAAIJb4BQAAAECsqm56AgAAAADYpn6Ny+YXAAAA&#10;ALHELwAAAABiiV8AAAAAxBK/AAAAAIglfgEAAAAQS/wCAAAAIJb4BQAAAECsqtRNjwAAAAAAw2Hz&#10;CwAAAIBY4hcAAAAAscQvAAAAAGJVrvwCAAAAIJXNLwAAAABiiV8AAAAAxBK/AAAAAIglfgEAAAAQ&#10;S/wCAAAAIJb4BQAAAEAs8QsAAACAWOIXAAAAALHELwAAAABiiV8AAAAAxKrqpicAAAAAgG3q17hs&#10;fgEAAAAQS/wCAAAAIJb4BQAAAECsqu+BSAAAAABoiz6Ny+YXAAAAALHELwAAAABiiV8AAAAAxBK/&#10;AAAAAIglfgEAAAAQS/wCAAAAIJb4BQAAAECsqm56AgAAAAAYEptfAAAAAMQSvwAAAACIJX4BAAAA&#10;EEv8AgAAACCW+AUAAABALPELAAAAgFjiFwAAAACxqlI3PQIAAAAADIfNLwAAAABiiV8AAAAAxBK/&#10;AAAAAIhVufILAAAAgLbr17hsfgEAAAAQS/wCAAAAIJb4BQAAAEAs8QsAAACAWOIXAAAAALHELwAA&#10;AABiiV8AAAAAxBK/AAAAAIglfgEAAAAQS/wCAAAAIFZVNz0BAAAAAAyJzS8AAAAAYolfAAAAAMQS&#10;vwAAAACIVRWXfgEAAADQdn0al80vAAAAAGKJXwAAAADEEr8AAAAAiCV+AQAAABBL/AIAAAAglvgF&#10;AAAAQCzxCwAAAIBYVd30BAAAAAAwJDa/AAAAAIglfgEAAAAQS/wCAAAAIJb4BQAAAEAs8QsAAACA&#10;WOIXAAAAALHELwAAAABiiV8AAAAAxBK/AAAAAIhV1XXTIwAAAADA9vRLXDa/AAAAAIglfgEAAAAQ&#10;S/wCAAAAIJb4BQAAAEAs8QsAAACAWOIXAAAAALHELwAAAABiiV8AAAAAxBK/AAAAAIglfgEAAAAQ&#10;S/wCAAAAIJb4BQAAAEAs8QsAAACAWFXd9AQAAAAAMCQ2vwAAAACIVRWrXwAAAAC0XZ/GZfMLAAAA&#10;gFjiFwAAAACxxC8AAAAAYolfAAAAAMQSvwAAAACIJX4BAAAAEEv8AgAAACBWVTc9AQAAAABsU7/G&#10;ZfMLAAAAgFjiFwAAAACxxC8AAAAAYolfAAAAAMQSvwAAAACIJX4BAAAAEEv8AgAAACCW+AUAAABA&#10;LPELAAAAgFjiFwAAAACxqlI3PQIAAAAADEelfQEAAACQyrFHAAAAAGKJXwAAAADEEr8AAAAAiCV+&#10;AQAAABBL/AIAAAAglvgFAAAAQCzxCwAAAIBY4hcAAAAAscQvAAAAAGKJXwAAAADEquqmJwAAAACA&#10;berXuGx+AQAAABBL/AIAAAAglvgFAAAAQCzxCwAAAIBY4hcAAAAAsaq+V+EDAAAAQFv0aVw2vwAA&#10;AACIJX4BAAAAEEv8AgAAACCW+AUAAABALPELAAAAgFjiFwAAAACxxC8AAAAAYlV10xMAAAAAwJDY&#10;/AIAAAAglvgFAAAAQCzxCwAAAIBY4hcAAAAAscQvAAAAAGKJXwAAAADEEr8AAAAAiCV+AQAAABCr&#10;KnXTIwAAAADAcFTaFwAAAABt169xOfYIAAAAQCzxCwAAAIBY4hcAAAAAscQvAAAAAGKJXwAAAADE&#10;Er8AAAAAiCV+AQAAABBL/AIAAAAglvgFAAAAQCzxCwAAAIBY4hcAAAAAsaq66QkAAAAAYEhsfgEA&#10;AAAQS/wCAAAAIJb4BQAAAEAs8QsAAACAWOIXAAAAALGq4s89AgAAANB2fRqXzS8AAAAAYolfAAAA&#10;AMQSvwAAAACIJX4BAAAAEKty3z0AAAAAbdevcdn8AgAAACCW+AUAAABALPELAAAAgFjiFwAAAACx&#10;xC8AAAAAYolfAAAAAMQSvwAAAACIJX4BAAAAEEv8AgAAACCW+AUAAABALPELAAAAgFhVqZseAQAA&#10;AACGo9K+AAAAAEjl2CMAAAAAscQvAAAAAGKJXwAAAADEEr8AAAAAiCV+AQAAABBL/AIAAAAglvgF&#10;AAAAQCzxCwAAAIBY4hcAAAAAscQvAAAAAGJVddMTAAAAAMA29WtcNr8AAAAAiCV+AQAAABBL/AIA&#10;AAAglvgFAAAAQKyq721gAAAAANAWfRqXzS8AAAAAYolfAAAAAMQSvwAAAACIJX4BAAAAEEv8AgAA&#10;ACCW+AUAAABArKrPX4EEAAAAgNaz+QUAAABALPELAAAAgFjiFwAAAACxxC8AAAAAYolfAAAAAMQS&#10;vwAAAACIJX4BAAAAEEv8AgAAACCW+AUAAABALPELAAAAgFhVqZseAQAAAACGo9K+AAAAAGi7fo3L&#10;sUcAAAAAYolfAAAAAMQSvwAAAACIJX4BAAAAEEv8AgAAACCW+AUAAABALPELAAAAgFhV3fQEAAAA&#10;ADAkNr8AAAAAiCV+AQAAABBL/AIAAAAglvgFAAAAQCzxCwAAAIBYVfHnHgEAAABouz6Ny+YXAAAA&#10;ALHELwAAAABiiV8AAAAAxKpc+QUAAABA2/VrXDa/AAAAAIglfgEAAAAQS/wCAAAAIJb4BQAAAEAs&#10;8QsAAACAWOIXAAAAALHELwAAAABiVXXTEwAAAADAkFRF/QIAAAAglGOPAAAAAMQSvwAAAACIJX4B&#10;AAAAEEv8AgAAACCW+AUAAABALPELAAAAgFjiFwAAAACxqrrpCQAAAABgm/o1LptfAAAAAMQSvwAA&#10;AACIJX4BAAAAEEv8AgAAACCW+AUAAABALPELAAAAgFjiFwAAAACxqrpuegQAAAAA2KY+jcvmFwAA&#10;AACxxC8AAAAAYolfAAAAAMQSvwAAAACIJX4BAAAAEEv8AgAAACCW+AUAAABArKpuegIAAAAA2KZ+&#10;jcvmFwAAAACxxC8AAAAAYolfAAAAAMQSvwAAAACIVfW9DQwAAAAAWs7mFwAAAACxxC8AAAAAYlVO&#10;PQIAAACQyuYXAAAAALHELwAAAABiiV8AAAAAxBK/AAAAAIglfgEAAAAQS/wCAAAAIJb4BQAAAEAs&#10;8QsAAACAWOIXAAAAALGquukJAAAAAGCb+jWuqu8rAAAAANAWfRqXY48AAAAAxBK/AAAAAIglfgEA&#10;AAAQS/wCAAAAIJb4BQAAAEAs8QsAAACAWFWfvwIJAAAAAK1n8wsAAACAWOIXAAAAALHELwAAAABi&#10;iV8AAAAAxBK/AAAAAIglfgEAAAAQS/wCAAAAIFZV6qZHAAAAAIDhqLQvAAAAANquX+Ny7BEAAACA&#10;WOIXAAAAALHELwAAAABiiV8AAAAAxBK/AAAAAIglfgEAAAAQS/wCAAAAIFZVNz0BAAAAAAyJzS8A&#10;AAAAYolfAAAAAMQSvwAAAACIVRWXfgEAAADQdn0al80vAAAAAGKJXwAAAADEEr8AAAAAiCV+AQAA&#10;ABCrct89AAAAAKlsfgEAAAAQS/wCAAAAIJb4BQAAAEAs8QsAAACAWOIXAAAAALHELwAAAABiiV8A&#10;AAAAxKrquukRAAAAAGB7+iUum18AAAAAxBK/AAAAAIglfgEAAADQegu3Lv5stefFLwAAAABiiV8A&#10;AAAARJqcnFwSvwAAAACI1O1258UvAAAAACJ1u935qm56CgAAAAAYgpmZmQWbXwAAAABEcuwRAAAA&#10;gNb75IOf/Hi158UvAAAAAGKJXwAAAADEcucXAAAAAK3W78hjKTa/AAAAAAj1+OOP/3VqauoL8QsA&#10;AACAOAcOHPiklFKqum56FAAAAADYvD/+qv+Rx6NHj14tpRSbXwAAAABEmZqa+uK55577fSniFwAA&#10;AABhjhw5cqOqqoeliF8AAAAAtNBaRx57vd7c8j+LXwAAAAC0ylrha3p6evHQoUMfL/8sfgEAAAAQ&#10;Y3Z29lqn0/nyTzyKXwAAAAC0xlpbX6V89chjKeIXAAAAACH27Nlzb//+/Z+ufE78AgAAAKAV1tv6&#10;On78+Adff078AgAAAGDsrRe+vv3tb384Ozt77evPV/Vq7wYAAACAlqiq6uHp06d/sdprNr8AAAAA&#10;GGufrrP19eqrr77/1FNP3V/tNfELAAAAgLG1Xvjav3//p9/5znd+2+918QsAAACAsbRe+JqYmHj0&#10;+uuvv9vpdPre7FUVl34BAAAAMGY+vbh2+CqllGPHjl3et2/f7bXeY/MLAAAAgLGykfC1a9euz155&#10;5ZVfrfc+8QsAAACAsbGR8DU9Pb149uzZn1VV9XC994pfAAAAAIyFjYavN99886e7d+/+80Y+s3Ll&#10;FwAAAABN+tMGolcpmw9fpZRSbX0sAAAAANi6jUavUrYWvkpx7BEAAACABowifJVi8wsAAACAEdpM&#10;9Cple+GrFPELAAAAgBHZbPjau3fvnTfeeOPnWw1fpYhfAAAAAAzRZoNXKaVMTk4uvfLKK7966aWX&#10;fj0xMfFoO79f/AIAAABgoLYSvJZ961vf+t8zZ86c286210riFwAAAADbtp3gVUopjz/++F9PnDhx&#10;4YUXXrgyqJlKEb8AAAAA2IDtxq21zM7OXnvttdf++8knn/x80J9d1fWgP5JSSrl9aXj/QwAAAAC0&#10;XafTqQ8ePHjz2LFjl5999tk/DOv32PwCAAAAYGT27t175+jRo1d7vd7czMzMwrB/n/gFAAAAwFB1&#10;u935Xq831+v15vbu3XtnlL9b/AIAAABgoJ588snPu93u/NNPP/2nXq8398wzz9zqdDqNXL4lfo3I&#10;5OTk0q5duz5reg4AAACA7ep0OvXMzMxCt9ud73a781//58nJyaWmZ1wmfo3I7t27//z973//P5ue&#10;AwAAAGAnmWh6AAAAAAAYFvELAAAAgFhVIzeNAQAAAMAI2PwCAAAAIJb4BQAAAEAs8QsAAACAWOIX&#10;AAAAALHELwAAAABiiV8AAAAAxKpK3fQIAAAAADAcNr8AAAAAiCV+AQAAABCrcuoRAAAAgFQ2vwAA&#10;AACIJX4BAAAAEEv8AgAAACCW+AUAAABALPELAAAAgFjiFwAAAACxxC8AAAAAYlV10xMAAAAAwJDY&#10;/AIAAAAgVlWsfgEAAAAQyuYXAAAAALHELwAAAABiiV8AAAAAxBK/AAAAAIglfgEAAAAQS/wCAAAA&#10;IFZVNz0BAAAAAAyJzS8AAAAAYolfAAAAAMQSvwAAAACIJX4BAAAAEEv8AgAAACCW+AUAAABArKqu&#10;mx4BAAAAAIbD5hcAAAAAscSvIfjsNz/5cdMzAAAAACB+AQAAABBM/AIAAAAglvg1IhMTE4+angEA&#10;AABgpxG/RmRmZmah6RkAAAAAdhrxa0S63e580zMAAAAA7DTi14iIXwAAAACjN/GDU6VTl1I8BvdY&#10;jWOPAAAAAKM3UUop/36qdJoeJMX93/zkx6s9b/MLAAAAYPQcexwR8QsAAABg9MSvEeh0OvX09PRi&#10;03MAAAAA7DTi1wD1O/I4PT29ODEx8WjU8wAAAADsdF/GL/d+DY8jjwAAAADNsPk1Ak8//fSfmp4B&#10;AAAAYCeqvvJT3dAUAe7/dvUjj6WU0uv15kY5CwAAAAB/85X4pX0N3q5duz47cODAJ03PAQAAALAT&#10;feXY4w9fK50fvubur0Gy9QUAAADQHHd+DcC8I48AAAAAY0n82qa1wtf+/fs/3bNnz71RzgMAAADA&#10;360avxx9HAxbXwAAAADN6rv5JYCtb62tr06nU8/Ozl4b5TwAAAAAfJVjj1u0VvgqpZRDhw59PD09&#10;vTiqeQAAAAD4R+LXkBw7duxy0zMAAAAA7HRrxq8fvlY6jj/+o/W2vo4ePXr18OHDH41qHgAAAABW&#10;V23kTfWwpwjyxBNP/OXUqVPvNT0HAAAAAI49btrCOltfp06deu+JJ574y6jmAQAAAKC/DcWvHzn6&#10;WEpZP3wdPnz4o6NHj14d1TwAAAAArG3Dm18/eq10Sl3KTn2sF76qqnp4+vTpX2z0+wQAAABg+Dp1&#10;vfkbvf7jv3bWNWALv1s7fJVSyokTJy689NJLvx7FPAAAAABsjDu/1rGR8LVv377b3/3ud38zinkA&#10;AAAA2Lgtxa8f/evOuANsI+FrZmZm4Y033vj5xMTEo1HMBAAAAMDGbXnzKz2AbTR8vfnmmz/dtWvX&#10;Z6OYCQAAAIDN2dKdX193/vz5k3NLJ98bwDyNW9xA9CpF+AIAAABog4Hc+XXy5MnzvcnzpwbxWU0S&#10;vgAAAACyDGTza9n58+dPXr58+dj0i2+/M7APHYGNRq9ShC8AAACANhlo/CqlXQFsM9GrFOELAAAA&#10;oG0GHr9KKeX9999/9eLFi99b/nkcQ9hmw9fu3bv/fPbs2Z8JXwAAAADtMZT4VUopt27deubcuXNn&#10;7t69+41SxiOAbTZ4lVLKxMTEo2PHjl0+fvz4B5OTk0vDmAsAAACA4Rha/CqllKWlpclLly69fPHi&#10;xe89evToy8v1RxnCthK8ln3zm9/845kzZ87t27fv9iBnAgAAAGA0hhq/lt27d2/Pu++++/qtW7ee&#10;We31Qcew7QSvUkqZmpr64tVXX33/xRdf/F2n0xn+FwQAAADAUIwkfpVSSl3XnStXrrxw4cKFEw8e&#10;PHhsI//O5K7Zf+732tJn1/5ncNP93bPPPvuH06dP/6Lb7c4P4/MBAAAAGJ2Rxa9li4uL0xcuXDhx&#10;/fr155eWliZH+svXsGfPnnvHjx//YHZ29lrTswAAAAAwGCOPX8sePHjw2PXr15+fm5vr3bx582Bd&#10;151RzzA9Pb04Ozt7rdfrze3fv//TUf9+AAAAAIarsfi10sLCwszc3Fxvbm6ud/v27X3D/F1TU1Nf&#10;HDly5Eav15s7dOjQx+70AgAAAMg1FvFrpTt37uydm5vr3bhx48j9+/efWvlXIrfqsccee3Dw4MGb&#10;vV5v7rnnnvt9VVUPBzErAAAAAONt7OLXSnVddxYXF6fn5+e7y4+FhYWZlT8/fPiwmp6eXux2u/PL&#10;j5mZmYWVP09NTX3R9H8LAAAAAKP3fwiDpwgBFXmjAAAAAElFTkSuQmCCUEsDBAoAAAAAAAAAIQA7&#10;YIiFlgQAAJYEAAAUAAAAZHJzL21lZGlhL2ltYWdlMi5wbmeJUE5HDQoaCgAAAA1JSERSAAAALQAA&#10;ACwIBgAAAPFGMT8AAAAGYktHRAD/AP8A/6C9p5MAAAAJcEhZcwAADsQAAA7EAZUrDhsAAAQ2SURB&#10;VFiF7ZZtTFtVGIDfc+6ljH4BnVIoOii0iKNzo/Uzc7ppyJZlmkzI/LE50cxkYlwwY4loFP4sGraF&#10;xGT+mNMtLH4Eg5txuig4Z3AhDouzgAJtKYzS8jFg9JZSbu+9xx9yR1fpqqC3/Ojz69z3vCfnyZv3&#10;nHvQWw3WbzieyA4/by5BCBFYoRBCUPVp60Wawizt9DLFU342c2RqNi9LI3fGWy4awxMBo801tRkA&#10;ABt1aisAQN+w74G4WsXAHuaHjdnq9vng/fFTio3ds+CHC7JT2wEA+oanV3SlwzsBF8xX2uFlLLxA&#10;qPhpRYcXCOX0+sziN05VyMYz0lYNBlle4b4+UxhPuWgMjc/cOxcSUgAAMAIBAwAYdepfAFbuYbRH&#10;tC4GABBbpGdo+uF4SMWix32rFwYAWJ+nuQgA0HLVUz445i+Kh1g0Bkb9puZfPeXhsflKp7Zvs2R/&#10;EOKE5KNNXWdCnCCLi2EEIU6QHW3qOsPxRLbVkn1SjGNxsG9bwcHM9BSX08sUf3qp/+34aN7KJ5f6&#10;a/pHmA2Z6Sn9+7Yaq8T4TWl5Ms0cfKZoL0JAGltd1T1DN+La338M3Xjk81bX6xiBUFVq2psioxlx&#10;DocnFuWk/1S2MbdOIICPfdHdEGR5hfS6AEGWVxxr6moQCOCyR3Pr1q5Juxw+jyMX7HkivyZXq+wc&#10;nggYP/qur0461QU+/LbviGdy1qDXKm27t+TXRs7/TTqJxnOHSk17aAqFzl9xV5y40FsfZHm5FLJB&#10;llecuNBb/3W7+2WaQmxVqem5JBrPxZQGANBnqmz7txe+ijHiz7Vdq3zl/TZb58DU4/+nsM01ubni&#10;eJvtXNu1SowRv3974QF9psq2WC4iJPq73+7xWerPdp8aGPWvAwDY8eDdx8tLDNXy5IVDsVwCc5zq&#10;dLP93fNX3BUAAHqt0la5s+hF8cksIggE76ht4TEC4bbSAH/dlY2trjc++9H1Ji8QOiNt1eCBp9e+&#10;ZDasbl6ucIdjouS9L38/OTYdXENTKPTsY/rDuzbp30miMRuZ+6+kRVwjzH31Z7tPObyMGQBgk0nb&#10;uCFP870hS9WRq1V1LtZ7kYQ4IXlglFnn8DLmq/2TT7Z2je4CADBkqTpe21n0QrR2WLI0AADHC0lN&#10;lwcPffyDs4bjyc2/JoURl5Oh7DLqVNZ8nbrDoFNbszVy+/BkwOjw+CxOj89s9zCWwTG/iRcILa6j&#10;KcTu3pJfW7Yx5whFYe52ey9ZWsQzETD83Dv+lMPjszi8jNl9faaQEECx1iEE5K47FD2GLFWHQae2&#10;PnTPnV/pVssd/2TPZUtHMjvHKV2j/vX2sKp6JwOGLI3cIVbfqFNb9VrlbynJtH8pe/zn0lIQLr3o&#10;Pb3SSUhLRUJaKhLSUpGQloqEtFQkpKUiIS0VCWmpSEhLBR07ZWWAEJDifE0LTWH2T8Vv4/elKj/Q&#10;AAAAAElFTkSuQmCCUEsBAi0AFAAGAAgAAAAhALGCZ7YKAQAAEwIAABMAAAAAAAAAAAAAAAAAAAAA&#10;AFtDb250ZW50X1R5cGVzXS54bWxQSwECLQAUAAYACAAAACEAOP0h/9YAAACUAQAACwAAAAAAAAAA&#10;AAAAAAA7AQAAX3JlbHMvLnJlbHNQSwECLQAUAAYACAAAACEA2+yTOuYIAAD5JQAADgAAAAAAAAAA&#10;AAAAAAA6AgAAZHJzL2Uyb0RvYy54bWxQSwECLQAUAAYACAAAACEALmzwAMUAAAClAQAAGQAAAAAA&#10;AAAAAAAAAABMCwAAZHJzL19yZWxzL2Uyb0RvYy54bWwucmVsc1BLAQItABQABgAIAAAAIQAcFQE+&#10;4AAAAAgBAAAPAAAAAAAAAAAAAAAAAEgMAABkcnMvZG93bnJldi54bWxQSwECLQAKAAAAAAAAACEA&#10;Ridw2dUdAADVHQAAFAAAAAAAAAAAAAAAAABVDQAAZHJzL21lZGlhL2ltYWdlMS5wbmdQSwECLQAK&#10;AAAAAAAAACEAO2CIhZYEAACWBAAAFAAAAAAAAAAAAAAAAABcKwAAZHJzL21lZGlhL2ltYWdlMi5w&#10;bmdQSwUGAAAAAAcABwC+AQAAJDAAAAAA&#10;">
                <v:shape id="Image 53" o:spid="_x0000_s1035" type="#_x0000_t75" style="position:absolute;left:47;top:47;width:57858;height:327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qRIbDAAAA2wAAAA8AAABkcnMvZG93bnJldi54bWxEj81uwjAQhO9IvIO1SL2BA6hQ0jgI+iNV&#10;3KA8wDZekoh4HdlOCG9fV6rEcTQz32iy7WAa0ZPztWUF81kCgriwuuZSwfn7c/oCwgdkjY1lUnAn&#10;D9t8PMow1fbGR+pPoRQRwj5FBVUIbSqlLyoy6Ge2JY7exTqDIUpXSu3wFuGmkYskWUmDNceFClt6&#10;q6i4njqjoO/08rL33cf7sLv/1CTX8rBxSj1Nht0riEBDeIT/219awfMS/r7EHyDz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ipEhsMAAADbAAAADwAAAAAAAAAAAAAAAACf&#10;AgAAZHJzL2Rvd25yZXYueG1sUEsFBgAAAAAEAAQA9wAAAI8DAAAAAA==&#10;">
                  <v:imagedata r:id="rId37" o:title=""/>
                </v:shape>
                <v:shape id="Graphic 54" o:spid="_x0000_s1036" style="position:absolute;left:2075;top:47;width:55562;height:8115;visibility:visible;mso-wrap-style:square;v-text-anchor:top" coordsize="5556250,8115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EQ1cEA&#10;AADbAAAADwAAAGRycy9kb3ducmV2LnhtbESPzYrCQBCE7wu+w9DC3taJoqLRUVSQFfHizwM06TYJ&#10;ZnpCZtTs2+8Igseiqr6i5svWVurBjS+dGOj3ElAsmaNScgOX8/ZnAsoHFMLKCRv4Yw/LRedrjim5&#10;pxz5cQq5ihDxKRooQqhTrX1WsEXfczVL9K6usRiibHJNDT4j3FZ6kCRjbbGUuFBgzZuCs9vpbg38&#10;nul2CHpaOjpe9Wa9p6ymqTHf3XY1AxW4DZ/wu70jA6MhvL7EH6A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BENXBAAAA2wAAAA8AAAAAAAAAAAAAAAAAmAIAAGRycy9kb3du&#10;cmV2LnhtbFBLBQYAAAAABAAEAPUAAACGAwAAAAA=&#10;" path="m202755,608330r-7963,-39472l173075,536600,140855,514845r-39471,-7988l61899,514845,29679,536600,7950,568858,,608330,,811022r46507,-5347l89192,790435r37642,-23914l158229,735139r23927,-37630l197396,654837r5359,-46507xem5556047,202819r-5360,-46533l5535447,113576,5511520,75920,5480126,44526,5442470,20599,5399760,5359,5353228,r-46508,5359l5264048,20599r-37630,23927l5195036,75920r-23914,37656l5155882,156286r-5346,46533l5158486,242290r21717,32207l5212410,296214r39472,7951l5291340,296214r32208,-21717l5345265,242290r7963,-39471l5353228,405511r46532,-5347l5442470,384924r37656,-23914l5511520,329628r23927,-37630l5550687,249326r5360,-46507xe" fillcolor="#839ecd" stroked="f">
                  <v:path arrowok="t"/>
                </v:shape>
                <v:shape id="Graphic 55" o:spid="_x0000_s1037" style="position:absolute;left:47;top:47;width:57588;height:32442;visibility:visible;mso-wrap-style:square;v-text-anchor:top" coordsize="5758815,324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a2C8QA&#10;AADbAAAADwAAAGRycy9kb3ducmV2LnhtbESPT2vCQBTE7wW/w/KE3uqmhRRJXaVVFPXURr0/ss/8&#10;3bdpdhtjP70rFHocZuY3zGwxmEb01LnSsoLnSQSCOLO65FzB8bB+moJwHlljY5kUXMnBYj56mGGi&#10;7YW/qE99LgKEXYIKCu/bREqXFWTQTWxLHLyz7Qz6ILtc6g4vAW4a+RJFr9JgyWGhwJaWBWV1+mMU&#10;nGi/+tgMn7vzPv2tp+13FV1PlVKP4+H9DYSnwf+H/9pbrSCO4f4l/AA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mtgvEAAAA2wAAAA8AAAAAAAAAAAAAAAAAmAIAAGRycy9k&#10;b3ducmV2LnhtbFBLBQYAAAAABAAEAPUAAACJAwAAAAA=&#10;" path="m,608329l5351,561785,20597,519079,44525,481423,75919,450028r37647,-23925l156254,410860r46514,-5350l5353304,405510r,-202691l5358653,156274r15240,-42706l5397811,75912r31381,-31395l5466826,20592,5509498,5349,5555996,r46544,5349l5645246,20592r37656,23925l5714297,75912r23925,37656l5753465,156274r5350,46545l5758815,2635884r-5350,46545l5738222,2725135r-23925,37656l5682902,2794186r-37656,23925l5602540,2833354r-46544,5350l405523,2838704r,202691l400171,3087940r-15245,42706l360999,3168302r-31393,31395l291961,3223622r-42684,15243l202768,3244215r-46514,-5350l113566,3223622,75919,3199697,44525,3168302,20597,3130646,5351,3087940,,3041395,,608329xem,608329r5351,46498l20597,697499r23928,37634l75919,766514r37647,23918l156254,805672r46514,5350l249277,805672r42684,-15240l329606,766514r31393,-31381l384926,697499r15245,-42672l405523,608329r-7961,-39483l375845,536590,343624,514836r-39472,-7980l264672,514836r-32224,21754l210729,568846r-7961,39483l202768,811022em405523,608329r,2230375em5758815,202819r-5350,46497l5738222,291988r-23925,37634l5682902,361003r-37656,23918l5602540,400161r-46544,5349l5353304,405510e" filled="f" strokecolor="#497dba">
                  <v:path arrowok="t"/>
                </v:shape>
                <v:shape id="Image 56" o:spid="_x0000_s1038" type="#_x0000_t75" style="position:absolute;left:53533;top:2028;width:2122;height:21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aaAzEAAAA2wAAAA8AAABkcnMvZG93bnJldi54bWxEj91qwkAUhO8LvsNyBO90o2As0VX8QRAp&#10;WNM+wCF7TNJmz4bsGqNP3xWEXg4z8w2zWHWmEi01rrSsYDyKQBBnVpecK/j+2g/fQTiPrLGyTAru&#10;5GC17L0tMNH2xmdqU5+LAGGXoILC+zqR0mUFGXQjWxMH72Ibgz7IJpe6wVuAm0pOoiiWBksOCwXW&#10;tC0o+02vRgF98Gxtz91p8xn/tOPN8bE7pTulBv1uPQfhqfP/4Vf7oBVMY3h+CT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RaaAzEAAAA2wAAAA8AAAAAAAAAAAAAAAAA&#10;nwIAAGRycy9kb3ducmV2LnhtbFBLBQYAAAAABAAEAPcAAACQAwAAAAA=&#10;">
                  <v:imagedata r:id="rId38" o:title=""/>
                </v:shape>
                <v:shape id="Textbox 57" o:spid="_x0000_s1039" type="#_x0000_t202" style="position:absolute;width:57905;height:327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qDA8UA&#10;AADbAAAADwAAAGRycy9kb3ducmV2LnhtbESPQWvCQBSE70L/w/IK3nRTQW3TrCKlhYJQjOmhx9fs&#10;S7KYfRuzW43/visIHoeZ+YbJ1oNtxYl6bxwreJomIIhLpw3XCr6Lj8kzCB+QNbaOScGFPKxXD6MM&#10;U+3OnNNpH2oRIexTVNCE0KVS+rIhi37qOuLoVa63GKLsa6l7PEe4beUsSRbSouG40GBHbw2Vh/2f&#10;VbD54fzdHL9+d3mVm6J4SXi7OCg1fhw2ryACDeEevrU/tYL5Eq5f4g+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uoMDxQAAANsAAAAPAAAAAAAAAAAAAAAAAJgCAABkcnMv&#10;ZG93bnJldi54bWxQSwUGAAAAAAQABAD1AAAAigMAAAAA&#10;" filled="f" stroked="f">
                  <v:textbox inset="0,0,0,0">
                    <w:txbxContent>
                      <w:p w:rsidR="000E7677" w:rsidRDefault="000E7677">
                        <w:pPr>
                          <w:rPr>
                            <w:rFonts w:ascii="Cambria"/>
                            <w:b/>
                            <w:sz w:val="24"/>
                          </w:rPr>
                        </w:pPr>
                      </w:p>
                      <w:p w:rsidR="000E7677" w:rsidRDefault="000E7677">
                        <w:pPr>
                          <w:spacing w:before="165"/>
                          <w:rPr>
                            <w:rFonts w:ascii="Cambria"/>
                            <w:b/>
                            <w:sz w:val="24"/>
                          </w:rPr>
                        </w:pPr>
                      </w:p>
                      <w:p w:rsidR="000E7677" w:rsidRDefault="003E249C">
                        <w:pPr>
                          <w:ind w:left="888"/>
                          <w:jc w:val="both"/>
                          <w:rPr>
                            <w:rFonts w:ascii="Times New Roman" w:hAnsi="Times New Roman" w:cs="Times New Roman"/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color w:val="234060"/>
                            <w:sz w:val="24"/>
                          </w:rPr>
                          <w:t>МИСИЈА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color w:val="23406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color w:val="234060"/>
                            <w:sz w:val="24"/>
                          </w:rPr>
                          <w:t>НАШЕ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i/>
                            <w:color w:val="234060"/>
                            <w:spacing w:val="-2"/>
                            <w:sz w:val="24"/>
                          </w:rPr>
                          <w:t xml:space="preserve"> ШКОЛЕ</w:t>
                        </w:r>
                      </w:p>
                      <w:p w:rsidR="000E7677" w:rsidRDefault="003E249C">
                        <w:pPr>
                          <w:spacing w:before="238" w:line="276" w:lineRule="auto"/>
                          <w:ind w:left="888" w:right="428"/>
                          <w:jc w:val="both"/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</w:pPr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Ми смо безбедна школа у којој се свим ученицима пружа квалитетно образовање и васпитање, развија функционално знање, критичко мишљење и подстиче креативност.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Школа уважава индивидуалне потребе својих ученика и излази им у сусрет разноврсним наставним и ван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наставним активностима.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Постижемо висока постигнућа на завршном испиту и добре резултате на такмичењима.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Посебно негујемо тимски рад, подстицајну атмосферу и добре међуљудске односе између ученика, родитеља и запослених.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 xml:space="preserve">Отворени смо за сарадњу са свима - </w:t>
                        </w: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24"/>
                          </w:rPr>
                          <w:t>од градског, националног до међународног нивоа у циљу свестраног унапређења рада школе.</w:t>
                        </w:r>
                        <w:proofErr w:type="gram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E7677" w:rsidRDefault="003E249C">
      <w:pPr>
        <w:pStyle w:val="Heading1"/>
        <w:numPr>
          <w:ilvl w:val="0"/>
          <w:numId w:val="15"/>
        </w:numPr>
        <w:jc w:val="center"/>
        <w:rPr>
          <w:rFonts w:ascii="Times New Roman" w:hAnsi="Times New Roman" w:cs="Times New Roman"/>
          <w:b/>
        </w:rPr>
      </w:pPr>
      <w:bookmarkStart w:id="19" w:name="_Toc236310408"/>
      <w:r>
        <w:rPr>
          <w:rFonts w:ascii="Times New Roman" w:hAnsi="Times New Roman" w:cs="Times New Roman"/>
          <w:b/>
        </w:rPr>
        <w:lastRenderedPageBreak/>
        <w:t>Приоритети развоја школе по областима квалитета</w:t>
      </w:r>
      <w:bookmarkEnd w:id="19"/>
    </w:p>
    <w:p w:rsidR="000E7677" w:rsidRDefault="003E249C">
      <w:pPr>
        <w:widowControl w:val="0"/>
        <w:autoSpaceDE w:val="0"/>
        <w:autoSpaceDN w:val="0"/>
        <w:spacing w:before="309" w:after="0" w:line="276" w:lineRule="auto"/>
        <w:ind w:left="153" w:right="298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основу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резултата евалуације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претходног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Развојног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плана,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резултата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анализе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тренутног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стања (SWOT анализа), мисије и </w:t>
      </w:r>
      <w:r>
        <w:rPr>
          <w:rFonts w:ascii="Times New Roman" w:eastAsia="Times New Roman" w:hAnsi="Times New Roman" w:cs="Times New Roman"/>
          <w:sz w:val="24"/>
          <w:szCs w:val="24"/>
        </w:rPr>
        <w:t>визије школе, резултата самовредновања, као и резултата спољашњег вредновања, одређени су приоритети развоја школе по областима квалитета.</w:t>
      </w:r>
      <w:proofErr w:type="gramEnd"/>
    </w:p>
    <w:p w:rsidR="000E7677" w:rsidRDefault="000E767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7677" w:rsidRDefault="003E249C">
      <w:pPr>
        <w:widowControl w:val="0"/>
        <w:autoSpaceDE w:val="0"/>
        <w:autoSpaceDN w:val="0"/>
        <w:spacing w:after="0" w:line="275" w:lineRule="exact"/>
        <w:ind w:left="153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Приоритети</w:t>
      </w:r>
      <w:r>
        <w:rPr>
          <w:rFonts w:ascii="Times New Roman" w:eastAsia="Times New Roman" w:hAnsi="Times New Roman" w:cs="Times New Roman"/>
          <w:b/>
          <w:bCs/>
          <w:color w:val="17365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17365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области:</w:t>
      </w:r>
      <w:r>
        <w:rPr>
          <w:rFonts w:ascii="Times New Roman" w:eastAsia="Times New Roman" w:hAnsi="Times New Roman" w:cs="Times New Roman"/>
          <w:b/>
          <w:bCs/>
          <w:color w:val="17365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Програмирање,</w:t>
      </w:r>
      <w:r>
        <w:rPr>
          <w:rFonts w:ascii="Times New Roman" w:eastAsia="Times New Roman" w:hAnsi="Times New Roman" w:cs="Times New Roman"/>
          <w:b/>
          <w:bCs/>
          <w:color w:val="17365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планирање,</w:t>
      </w:r>
      <w:r>
        <w:rPr>
          <w:rFonts w:ascii="Times New Roman" w:eastAsia="Times New Roman" w:hAnsi="Times New Roman" w:cs="Times New Roman"/>
          <w:b/>
          <w:bCs/>
          <w:color w:val="17365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pacing w:val="-2"/>
          <w:sz w:val="24"/>
          <w:szCs w:val="24"/>
        </w:rPr>
        <w:t>извештавање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75" w:lineRule="exact"/>
        <w:ind w:left="861" w:hanging="347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Програмирање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планирање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образовно-васпитног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усклађено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прописаним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начелима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0"/>
          <w:tab w:val="left" w:pos="874"/>
        </w:tabs>
        <w:autoSpaceDE w:val="0"/>
        <w:autoSpaceDN w:val="0"/>
        <w:spacing w:before="41" w:after="0" w:line="276" w:lineRule="auto"/>
        <w:ind w:right="647" w:hanging="361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Планирање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програмирање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рада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засновано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резултатима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аналитичко-истраживачког рада и процене квалитета рада установе;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75" w:lineRule="exact"/>
        <w:ind w:left="861" w:hanging="347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Уважавање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различитих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потреба ученика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планирању</w:t>
      </w:r>
      <w:r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школе.</w:t>
      </w:r>
    </w:p>
    <w:p w:rsidR="000E7677" w:rsidRDefault="000E7677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7677" w:rsidRDefault="003E249C">
      <w:pPr>
        <w:widowControl w:val="0"/>
        <w:autoSpaceDE w:val="0"/>
        <w:autoSpaceDN w:val="0"/>
        <w:spacing w:after="0" w:line="274" w:lineRule="exact"/>
        <w:ind w:left="153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Приоритети</w:t>
      </w:r>
      <w:r>
        <w:rPr>
          <w:rFonts w:ascii="Times New Roman" w:eastAsia="Times New Roman" w:hAnsi="Times New Roman" w:cs="Times New Roman"/>
          <w:b/>
          <w:bCs/>
          <w:color w:val="17365D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17365D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области:</w:t>
      </w:r>
      <w:r>
        <w:rPr>
          <w:rFonts w:ascii="Times New Roman" w:eastAsia="Times New Roman" w:hAnsi="Times New Roman" w:cs="Times New Roman"/>
          <w:b/>
          <w:bCs/>
          <w:color w:val="17365D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Настава</w:t>
      </w:r>
      <w:r>
        <w:rPr>
          <w:rFonts w:ascii="Times New Roman" w:eastAsia="Times New Roman" w:hAnsi="Times New Roman" w:cs="Times New Roman"/>
          <w:b/>
          <w:bCs/>
          <w:color w:val="17365D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17365D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pacing w:val="-4"/>
          <w:sz w:val="24"/>
          <w:szCs w:val="24"/>
        </w:rPr>
        <w:t>учење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74" w:lineRule="exact"/>
        <w:ind w:left="861" w:hanging="347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Унапређивање</w:t>
      </w:r>
      <w:r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наставе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применом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разноврсних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метода/техника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before="1" w:after="0" w:line="240" w:lineRule="auto"/>
        <w:ind w:left="861" w:hanging="347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Реализација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угледних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часова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размена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примера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добре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праксе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Међупредметно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повезивање,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пројекти у</w:t>
      </w:r>
      <w:r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настави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Већа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индивидуализација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диференцијација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наставе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Објективније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оцењивање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Развој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самовредновања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ученика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наставника</w:t>
      </w:r>
    </w:p>
    <w:p w:rsidR="000E7677" w:rsidRDefault="000E7677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7677" w:rsidRDefault="003E249C">
      <w:pPr>
        <w:widowControl w:val="0"/>
        <w:autoSpaceDE w:val="0"/>
        <w:autoSpaceDN w:val="0"/>
        <w:spacing w:before="1" w:after="0" w:line="274" w:lineRule="exact"/>
        <w:ind w:left="153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Приоритети</w:t>
      </w:r>
      <w:r>
        <w:rPr>
          <w:rFonts w:ascii="Times New Roman" w:eastAsia="Times New Roman" w:hAnsi="Times New Roman" w:cs="Times New Roman"/>
          <w:b/>
          <w:bCs/>
          <w:color w:val="17365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17365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области:</w:t>
      </w:r>
      <w:r>
        <w:rPr>
          <w:rFonts w:ascii="Times New Roman" w:eastAsia="Times New Roman" w:hAnsi="Times New Roman" w:cs="Times New Roman"/>
          <w:b/>
          <w:bCs/>
          <w:color w:val="17365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Образовна</w:t>
      </w:r>
      <w:r>
        <w:rPr>
          <w:rFonts w:ascii="Times New Roman" w:eastAsia="Times New Roman" w:hAnsi="Times New Roman" w:cs="Times New Roman"/>
          <w:b/>
          <w:bCs/>
          <w:color w:val="17365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постигнућа</w:t>
      </w:r>
      <w:r>
        <w:rPr>
          <w:rFonts w:ascii="Times New Roman" w:eastAsia="Times New Roman" w:hAnsi="Times New Roman" w:cs="Times New Roman"/>
          <w:b/>
          <w:bCs/>
          <w:color w:val="17365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pacing w:val="-2"/>
          <w:sz w:val="24"/>
          <w:szCs w:val="24"/>
        </w:rPr>
        <w:t>ученика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  <w:tab w:val="left" w:pos="867"/>
          <w:tab w:val="left" w:pos="8443"/>
        </w:tabs>
        <w:autoSpaceDE w:val="0"/>
        <w:autoSpaceDN w:val="0"/>
        <w:spacing w:after="0" w:line="240" w:lineRule="auto"/>
        <w:ind w:left="867" w:right="294" w:hanging="356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Јачање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подршке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процесу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учења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ради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стицања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функционалних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знања</w:t>
      </w:r>
      <w:r>
        <w:rPr>
          <w:rFonts w:ascii="Times New Roman" w:eastAsia="Times New Roman" w:hAnsi="Times New Roman" w:cs="Times New Roman"/>
          <w:sz w:val="24"/>
        </w:rPr>
        <w:tab/>
        <w:t>и</w:t>
      </w:r>
      <w:r>
        <w:rPr>
          <w:rFonts w:ascii="Times New Roman" w:eastAsia="Times New Roman" w:hAnsi="Times New Roman" w:cs="Times New Roman"/>
          <w:spacing w:val="2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бољих</w:t>
      </w:r>
      <w:r>
        <w:rPr>
          <w:rFonts w:ascii="Times New Roman" w:eastAsia="Times New Roman" w:hAnsi="Times New Roman" w:cs="Times New Roman"/>
          <w:spacing w:val="2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образовних постигнућа ученика на свим врстама тестирања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  <w:tab w:val="left" w:pos="867"/>
        </w:tabs>
        <w:autoSpaceDE w:val="0"/>
        <w:autoSpaceDN w:val="0"/>
        <w:spacing w:after="0" w:line="240" w:lineRule="auto"/>
        <w:ind w:left="867" w:right="299" w:hanging="356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Унапређивање</w:t>
      </w:r>
      <w:r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рада</w:t>
      </w:r>
      <w:r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основу</w:t>
      </w:r>
      <w:r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резултата</w:t>
      </w:r>
      <w:r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праћења</w:t>
      </w:r>
      <w:r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образовних</w:t>
      </w:r>
      <w:r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постигнућа</w:t>
      </w:r>
      <w:r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резултата</w:t>
      </w:r>
      <w:r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тестирања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  <w:tab w:val="left" w:pos="867"/>
          <w:tab w:val="left" w:pos="9131"/>
        </w:tabs>
        <w:autoSpaceDE w:val="0"/>
        <w:autoSpaceDN w:val="0"/>
        <w:spacing w:after="0" w:line="240" w:lineRule="auto"/>
        <w:ind w:left="867" w:right="300" w:hanging="356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Индивидуализовани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приступ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настави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ради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повећања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мотивације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учење</w:t>
      </w:r>
      <w:r>
        <w:rPr>
          <w:rFonts w:ascii="Times New Roman" w:eastAsia="Times New Roman" w:hAnsi="Times New Roman" w:cs="Times New Roman"/>
          <w:sz w:val="24"/>
        </w:rPr>
        <w:tab/>
        <w:t>и</w:t>
      </w:r>
      <w:r>
        <w:rPr>
          <w:rFonts w:ascii="Times New Roman" w:eastAsia="Times New Roman" w:hAnsi="Times New Roman" w:cs="Times New Roman"/>
          <w:spacing w:val="3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подстицање учешћа на такмичењима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40" w:lineRule="auto"/>
        <w:ind w:left="861" w:hanging="350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Редовност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ефективност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допунске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наставе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додатног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рада</w:t>
      </w:r>
    </w:p>
    <w:p w:rsidR="000E7677" w:rsidRDefault="000E76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7677" w:rsidRDefault="003E249C">
      <w:pPr>
        <w:widowControl w:val="0"/>
        <w:autoSpaceDE w:val="0"/>
        <w:autoSpaceDN w:val="0"/>
        <w:spacing w:after="0" w:line="274" w:lineRule="exact"/>
        <w:ind w:left="153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Приоритети</w:t>
      </w:r>
      <w:r>
        <w:rPr>
          <w:rFonts w:ascii="Times New Roman" w:eastAsia="Times New Roman" w:hAnsi="Times New Roman" w:cs="Times New Roman"/>
          <w:b/>
          <w:bCs/>
          <w:color w:val="17365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17365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области:</w:t>
      </w:r>
      <w:r>
        <w:rPr>
          <w:rFonts w:ascii="Times New Roman" w:eastAsia="Times New Roman" w:hAnsi="Times New Roman" w:cs="Times New Roman"/>
          <w:b/>
          <w:bCs/>
          <w:color w:val="17365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Подршка</w:t>
      </w:r>
      <w:r>
        <w:rPr>
          <w:rFonts w:ascii="Times New Roman" w:eastAsia="Times New Roman" w:hAnsi="Times New Roman" w:cs="Times New Roman"/>
          <w:b/>
          <w:bCs/>
          <w:color w:val="17365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pacing w:val="-2"/>
          <w:sz w:val="24"/>
          <w:szCs w:val="24"/>
        </w:rPr>
        <w:t>ученицима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74" w:lineRule="exact"/>
        <w:ind w:left="861" w:hanging="347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Подстицање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личног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социјалног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развоја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ученика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Пружање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подршке ученицима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осетљивих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</w:rPr>
        <w:t>група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Пружање</w:t>
      </w:r>
      <w:r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подршке ученицима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изузетним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способностима</w:t>
      </w:r>
    </w:p>
    <w:p w:rsidR="000E7677" w:rsidRDefault="000E7677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7677" w:rsidRDefault="003E249C">
      <w:pPr>
        <w:widowControl w:val="0"/>
        <w:autoSpaceDE w:val="0"/>
        <w:autoSpaceDN w:val="0"/>
        <w:spacing w:after="0" w:line="274" w:lineRule="exact"/>
        <w:ind w:left="153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Приоритети</w:t>
      </w:r>
      <w:r>
        <w:rPr>
          <w:rFonts w:ascii="Times New Roman" w:eastAsia="Times New Roman" w:hAnsi="Times New Roman" w:cs="Times New Roman"/>
          <w:b/>
          <w:bCs/>
          <w:color w:val="17365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17365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области:</w:t>
      </w:r>
      <w:r>
        <w:rPr>
          <w:rFonts w:ascii="Times New Roman" w:eastAsia="Times New Roman" w:hAnsi="Times New Roman" w:cs="Times New Roman"/>
          <w:b/>
          <w:bCs/>
          <w:color w:val="17365D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pacing w:val="-4"/>
          <w:sz w:val="24"/>
          <w:szCs w:val="24"/>
        </w:rPr>
        <w:t>Етос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0"/>
          <w:tab w:val="left" w:pos="874"/>
        </w:tabs>
        <w:autoSpaceDE w:val="0"/>
        <w:autoSpaceDN w:val="0"/>
        <w:spacing w:after="0" w:line="240" w:lineRule="auto"/>
        <w:ind w:right="297" w:hanging="361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Унапређивање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међусобне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комуникације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неговање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сарадничких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односа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осећаја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заједништва међу </w:t>
      </w:r>
      <w:r>
        <w:rPr>
          <w:rFonts w:ascii="Times New Roman" w:eastAsia="Times New Roman" w:hAnsi="Times New Roman" w:cs="Times New Roman"/>
          <w:sz w:val="24"/>
        </w:rPr>
        <w:t>запосленима, ученицима и родитељима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Укључивање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родитеља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школе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Промоција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успеха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ученика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наставника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Коришћење</w:t>
      </w:r>
      <w:r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резултата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акционих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истрживања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као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основа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иновативну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праксу</w:t>
      </w:r>
    </w:p>
    <w:p w:rsidR="000E7677" w:rsidRDefault="000E7677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7677" w:rsidRDefault="003E249C">
      <w:pPr>
        <w:widowControl w:val="0"/>
        <w:autoSpaceDE w:val="0"/>
        <w:autoSpaceDN w:val="0"/>
        <w:spacing w:after="0" w:line="240" w:lineRule="auto"/>
        <w:ind w:left="153" w:right="99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Приоритети</w:t>
      </w:r>
      <w:r>
        <w:rPr>
          <w:rFonts w:ascii="Times New Roman" w:eastAsia="Times New Roman" w:hAnsi="Times New Roman" w:cs="Times New Roman"/>
          <w:b/>
          <w:bCs/>
          <w:color w:val="17365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17365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области:</w:t>
      </w:r>
      <w:r>
        <w:rPr>
          <w:rFonts w:ascii="Times New Roman" w:eastAsia="Times New Roman" w:hAnsi="Times New Roman" w:cs="Times New Roman"/>
          <w:b/>
          <w:bCs/>
          <w:color w:val="17365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Организација</w:t>
      </w:r>
      <w:r>
        <w:rPr>
          <w:rFonts w:ascii="Times New Roman" w:eastAsia="Times New Roman" w:hAnsi="Times New Roman" w:cs="Times New Roman"/>
          <w:b/>
          <w:bCs/>
          <w:color w:val="17365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рада</w:t>
      </w:r>
      <w:r>
        <w:rPr>
          <w:rFonts w:ascii="Times New Roman" w:eastAsia="Times New Roman" w:hAnsi="Times New Roman" w:cs="Times New Roman"/>
          <w:b/>
          <w:bCs/>
          <w:color w:val="17365D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школе,</w:t>
      </w:r>
      <w:r>
        <w:rPr>
          <w:rFonts w:ascii="Times New Roman" w:eastAsia="Times New Roman" w:hAnsi="Times New Roman" w:cs="Times New Roman"/>
          <w:b/>
          <w:bCs/>
          <w:color w:val="17365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управљање</w:t>
      </w:r>
      <w:r>
        <w:rPr>
          <w:rFonts w:ascii="Times New Roman" w:eastAsia="Times New Roman" w:hAnsi="Times New Roman" w:cs="Times New Roman"/>
          <w:b/>
          <w:bCs/>
          <w:color w:val="17365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људским</w:t>
      </w:r>
      <w:r>
        <w:rPr>
          <w:rFonts w:ascii="Times New Roman" w:eastAsia="Times New Roman" w:hAnsi="Times New Roman" w:cs="Times New Roman"/>
          <w:b/>
          <w:bCs/>
          <w:color w:val="17365D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17365D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 xml:space="preserve">материјалним </w:t>
      </w:r>
      <w:r>
        <w:rPr>
          <w:rFonts w:ascii="Times New Roman" w:eastAsia="Times New Roman" w:hAnsi="Times New Roman" w:cs="Times New Roman"/>
          <w:b/>
          <w:bCs/>
          <w:color w:val="17365D"/>
          <w:spacing w:val="-2"/>
          <w:sz w:val="24"/>
          <w:szCs w:val="24"/>
        </w:rPr>
        <w:t>ресурсима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71" w:lineRule="exact"/>
        <w:ind w:left="861" w:hanging="350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Ефикасно,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ефективно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професионално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руковођење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школом;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40" w:lineRule="auto"/>
        <w:ind w:left="861" w:hanging="350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Унапређивање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квалитета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школе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основу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резултата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праћења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и </w:t>
      </w:r>
      <w:r>
        <w:rPr>
          <w:rFonts w:ascii="Times New Roman" w:eastAsia="Times New Roman" w:hAnsi="Times New Roman" w:cs="Times New Roman"/>
          <w:spacing w:val="-2"/>
          <w:sz w:val="24"/>
        </w:rPr>
        <w:t>вредновања;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40" w:lineRule="auto"/>
        <w:ind w:left="861" w:hanging="350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Развијање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компетенција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ученика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запослених;</w:t>
      </w:r>
    </w:p>
    <w:p w:rsidR="000E7677" w:rsidRDefault="003E249C">
      <w:pPr>
        <w:widowControl w:val="0"/>
        <w:numPr>
          <w:ilvl w:val="0"/>
          <w:numId w:val="27"/>
        </w:numPr>
        <w:tabs>
          <w:tab w:val="left" w:pos="861"/>
        </w:tabs>
        <w:autoSpaceDE w:val="0"/>
        <w:autoSpaceDN w:val="0"/>
        <w:spacing w:after="0" w:line="240" w:lineRule="auto"/>
        <w:ind w:left="861" w:hanging="350"/>
        <w:rPr>
          <w:rFonts w:ascii="Wingdings" w:eastAsia="Times New Roman" w:hAnsi="Wingdings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Функционално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коришћење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материјално-техничких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ресурса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школи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ван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</w:rPr>
        <w:t>ње.</w:t>
      </w:r>
    </w:p>
    <w:p w:rsidR="000E7677" w:rsidRDefault="000E7677">
      <w:pPr>
        <w:widowControl w:val="0"/>
        <w:autoSpaceDE w:val="0"/>
        <w:autoSpaceDN w:val="0"/>
        <w:spacing w:after="0" w:line="240" w:lineRule="auto"/>
        <w:ind w:left="861" w:hanging="347"/>
        <w:rPr>
          <w:rFonts w:ascii="Wingdings" w:eastAsia="Times New Roman" w:hAnsi="Wingdings" w:cs="Times New Roman"/>
          <w:sz w:val="24"/>
        </w:rPr>
        <w:sectPr w:rsidR="000E7677">
          <w:pgSz w:w="11910" w:h="16840"/>
          <w:pgMar w:top="1320" w:right="425" w:bottom="840" w:left="566" w:header="609" w:footer="581" w:gutter="0"/>
          <w:cols w:space="720"/>
        </w:sectPr>
      </w:pPr>
    </w:p>
    <w:p w:rsidR="000E7677" w:rsidRDefault="003E249C">
      <w:pPr>
        <w:pStyle w:val="ListParagraph"/>
        <w:widowControl w:val="0"/>
        <w:numPr>
          <w:ilvl w:val="0"/>
          <w:numId w:val="15"/>
        </w:numPr>
        <w:tabs>
          <w:tab w:val="left" w:pos="445"/>
        </w:tabs>
        <w:autoSpaceDE w:val="0"/>
        <w:autoSpaceDN w:val="0"/>
        <w:spacing w:after="0" w:line="240" w:lineRule="auto"/>
        <w:outlineLvl w:val="0"/>
        <w:rPr>
          <w:rFonts w:ascii="Cambria" w:eastAsia="Cambria" w:hAnsi="Cambria" w:cs="Cambria"/>
          <w:b/>
          <w:bCs/>
          <w:color w:val="365F91"/>
          <w:sz w:val="28"/>
          <w:szCs w:val="28"/>
        </w:rPr>
      </w:pPr>
      <w:bookmarkStart w:id="20" w:name="_Toc236310409"/>
      <w:r>
        <w:rPr>
          <w:rFonts w:ascii="Cambria" w:eastAsia="Cambria" w:hAnsi="Cambria" w:cs="Cambria"/>
          <w:b/>
          <w:bCs/>
          <w:color w:val="365F91"/>
          <w:sz w:val="28"/>
          <w:szCs w:val="28"/>
        </w:rPr>
        <w:lastRenderedPageBreak/>
        <w:t>План</w:t>
      </w:r>
      <w:r>
        <w:rPr>
          <w:rFonts w:ascii="Cambria" w:eastAsia="Cambria" w:hAnsi="Cambria" w:cs="Cambria"/>
          <w:b/>
          <w:bCs/>
          <w:color w:val="365F91"/>
          <w:spacing w:val="-9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bCs/>
          <w:color w:val="365F91"/>
          <w:sz w:val="28"/>
          <w:szCs w:val="28"/>
        </w:rPr>
        <w:t>развоја</w:t>
      </w:r>
      <w:r>
        <w:rPr>
          <w:rFonts w:ascii="Cambria" w:eastAsia="Cambria" w:hAnsi="Cambria" w:cs="Cambria"/>
          <w:b/>
          <w:bCs/>
          <w:color w:val="365F91"/>
          <w:spacing w:val="-4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bCs/>
          <w:color w:val="365F91"/>
          <w:sz w:val="28"/>
          <w:szCs w:val="28"/>
        </w:rPr>
        <w:t>школе</w:t>
      </w:r>
      <w:r>
        <w:rPr>
          <w:rFonts w:ascii="Cambria" w:eastAsia="Cambria" w:hAnsi="Cambria" w:cs="Cambria"/>
          <w:b/>
          <w:bCs/>
          <w:color w:val="365F91"/>
          <w:spacing w:val="-3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bCs/>
          <w:color w:val="365F91"/>
          <w:sz w:val="28"/>
          <w:szCs w:val="28"/>
        </w:rPr>
        <w:t>по</w:t>
      </w:r>
      <w:r>
        <w:rPr>
          <w:rFonts w:ascii="Cambria" w:eastAsia="Cambria" w:hAnsi="Cambria" w:cs="Cambria"/>
          <w:b/>
          <w:bCs/>
          <w:color w:val="365F91"/>
          <w:spacing w:val="-6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bCs/>
          <w:color w:val="365F91"/>
          <w:sz w:val="28"/>
          <w:szCs w:val="28"/>
        </w:rPr>
        <w:t>областима</w:t>
      </w:r>
      <w:r>
        <w:rPr>
          <w:rFonts w:ascii="Cambria" w:eastAsia="Cambria" w:hAnsi="Cambria" w:cs="Cambria"/>
          <w:b/>
          <w:bCs/>
          <w:color w:val="365F91"/>
          <w:spacing w:val="-3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bCs/>
          <w:color w:val="365F91"/>
          <w:spacing w:val="-2"/>
          <w:sz w:val="28"/>
          <w:szCs w:val="28"/>
        </w:rPr>
        <w:t>квалитета</w:t>
      </w:r>
      <w:bookmarkEnd w:id="20"/>
    </w:p>
    <w:p w:rsidR="000E7677" w:rsidRDefault="003E249C">
      <w:pPr>
        <w:widowControl w:val="0"/>
        <w:autoSpaceDE w:val="0"/>
        <w:autoSpaceDN w:val="0"/>
        <w:spacing w:before="321" w:after="0" w:line="276" w:lineRule="auto"/>
        <w:ind w:left="153" w:right="151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основу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издвојених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приоритета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развоја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школе, за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сваку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област квалитета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сачињен је акциони план у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дефинисани развојни циљеви који одговарају на то шта се унапређује.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Циљеви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су даље конкретизовани кроз задатке који дају смернице како промену уводимо, а сваки задатак је конкретније разрађен кроз активности, носиоце реализације и временски оквир реализације.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Како бисмо пратили остваривање постављених циљева/задатака, сачињен је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план евалуације у ком су дефинисани критеријуми евалуације (пројектоване промене), инструменти евалуације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(докази), носиоци евалуације и динамика евалуације.</w:t>
      </w:r>
      <w:proofErr w:type="gramEnd"/>
    </w:p>
    <w:p w:rsidR="000E7677" w:rsidRDefault="000E7677">
      <w:pPr>
        <w:widowControl w:val="0"/>
        <w:autoSpaceDE w:val="0"/>
        <w:autoSpaceDN w:val="0"/>
        <w:spacing w:before="20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7677" w:rsidRDefault="003E249C">
      <w:pPr>
        <w:pStyle w:val="ListParagraph"/>
        <w:widowControl w:val="0"/>
        <w:numPr>
          <w:ilvl w:val="1"/>
          <w:numId w:val="18"/>
        </w:numPr>
        <w:tabs>
          <w:tab w:val="left" w:pos="636"/>
        </w:tabs>
        <w:autoSpaceDE w:val="0"/>
        <w:autoSpaceDN w:val="0"/>
        <w:spacing w:after="0" w:line="240" w:lineRule="auto"/>
        <w:outlineLvl w:val="1"/>
        <w:rPr>
          <w:rFonts w:ascii="Cambria" w:eastAsia="Cambria" w:hAnsi="Cambria" w:cs="Cambria"/>
          <w:b/>
          <w:bCs/>
          <w:sz w:val="26"/>
          <w:szCs w:val="26"/>
        </w:rPr>
      </w:pPr>
      <w:bookmarkStart w:id="21" w:name="_bookmark19"/>
      <w:bookmarkStart w:id="22" w:name="_Toc236310410"/>
      <w:bookmarkEnd w:id="21"/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ОБЛАСТ</w:t>
      </w:r>
      <w:r>
        <w:rPr>
          <w:rFonts w:ascii="Cambria" w:eastAsia="Cambria" w:hAnsi="Cambria" w:cs="Cambria"/>
          <w:b/>
          <w:bCs/>
          <w:color w:val="4F81BC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КВАЛИТЕТА</w:t>
      </w:r>
      <w:r>
        <w:rPr>
          <w:rFonts w:ascii="Cambria" w:eastAsia="Cambria" w:hAnsi="Cambria" w:cs="Cambria"/>
          <w:b/>
          <w:bCs/>
          <w:color w:val="4F81BC"/>
          <w:spacing w:val="-13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1:</w:t>
      </w:r>
      <w:r>
        <w:rPr>
          <w:rFonts w:ascii="Cambria" w:eastAsia="Cambria" w:hAnsi="Cambria" w:cs="Cambria"/>
          <w:b/>
          <w:bCs/>
          <w:color w:val="4F81BC"/>
          <w:spacing w:val="-9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ПРОГРАМИРАЊЕ,</w:t>
      </w:r>
      <w:r>
        <w:rPr>
          <w:rFonts w:ascii="Cambria" w:eastAsia="Cambria" w:hAnsi="Cambria" w:cs="Cambria"/>
          <w:b/>
          <w:bCs/>
          <w:color w:val="4F81BC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ПЛАНИРАЊЕ</w:t>
      </w:r>
      <w:r>
        <w:rPr>
          <w:rFonts w:ascii="Cambria" w:eastAsia="Cambria" w:hAnsi="Cambria" w:cs="Cambria"/>
          <w:b/>
          <w:bCs/>
          <w:color w:val="4F81BC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И</w:t>
      </w:r>
      <w:r>
        <w:rPr>
          <w:rFonts w:ascii="Cambria" w:eastAsia="Cambria" w:hAnsi="Cambria" w:cs="Cambria"/>
          <w:b/>
          <w:bCs/>
          <w:color w:val="4F81BC"/>
          <w:spacing w:val="-11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pacing w:val="-2"/>
          <w:sz w:val="26"/>
          <w:szCs w:val="26"/>
        </w:rPr>
        <w:t>ИЗВЕШТАВАЊЕ</w:t>
      </w:r>
      <w:bookmarkEnd w:id="22"/>
    </w:p>
    <w:p w:rsidR="000E7677" w:rsidRDefault="000E7677">
      <w:pPr>
        <w:widowControl w:val="0"/>
        <w:autoSpaceDE w:val="0"/>
        <w:autoSpaceDN w:val="0"/>
        <w:spacing w:before="16" w:after="0" w:line="240" w:lineRule="auto"/>
        <w:rPr>
          <w:rFonts w:ascii="Cambria" w:eastAsia="Times New Roman" w:hAnsi="Times New Roman" w:cs="Times New Roman"/>
          <w:b/>
          <w:sz w:val="26"/>
          <w:szCs w:val="24"/>
        </w:rPr>
      </w:pPr>
    </w:p>
    <w:p w:rsidR="000E7677" w:rsidRDefault="003E249C">
      <w:pPr>
        <w:widowControl w:val="0"/>
        <w:autoSpaceDE w:val="0"/>
        <w:autoSpaceDN w:val="0"/>
        <w:spacing w:after="0" w:line="275" w:lineRule="exact"/>
        <w:ind w:left="153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Приоритети</w:t>
      </w:r>
      <w:r>
        <w:rPr>
          <w:rFonts w:ascii="Times New Roman" w:eastAsia="Times New Roman" w:hAnsi="Times New Roman" w:cs="Times New Roman"/>
          <w:b/>
          <w:bCs/>
          <w:color w:val="17365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pacing w:val="-2"/>
          <w:sz w:val="24"/>
          <w:szCs w:val="24"/>
        </w:rPr>
        <w:t>развоја:</w:t>
      </w:r>
    </w:p>
    <w:p w:rsidR="000E7677" w:rsidRDefault="003E249C">
      <w:pPr>
        <w:widowControl w:val="0"/>
        <w:numPr>
          <w:ilvl w:val="0"/>
          <w:numId w:val="28"/>
        </w:numPr>
        <w:tabs>
          <w:tab w:val="left" w:pos="861"/>
        </w:tabs>
        <w:autoSpaceDE w:val="0"/>
        <w:autoSpaceDN w:val="0"/>
        <w:spacing w:after="0" w:line="275" w:lineRule="exact"/>
        <w:ind w:left="861" w:hanging="34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Програмирање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планирање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образовно-васпитног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усклађено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прописаним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начелима</w:t>
      </w:r>
    </w:p>
    <w:p w:rsidR="000E7677" w:rsidRDefault="003E249C">
      <w:pPr>
        <w:widowControl w:val="0"/>
        <w:numPr>
          <w:ilvl w:val="0"/>
          <w:numId w:val="28"/>
        </w:numPr>
        <w:tabs>
          <w:tab w:val="left" w:pos="861"/>
        </w:tabs>
        <w:autoSpaceDE w:val="0"/>
        <w:autoSpaceDN w:val="0"/>
        <w:spacing w:before="41" w:after="0" w:line="240" w:lineRule="auto"/>
        <w:ind w:left="861" w:hanging="34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Планирање</w:t>
      </w:r>
      <w:r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програмирање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засновано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резултатима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аналитичко-истраживачког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процене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квалитета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установе;</w:t>
      </w:r>
    </w:p>
    <w:p w:rsidR="000E7677" w:rsidRDefault="003E249C">
      <w:pPr>
        <w:widowControl w:val="0"/>
        <w:numPr>
          <w:ilvl w:val="0"/>
          <w:numId w:val="28"/>
        </w:numPr>
        <w:tabs>
          <w:tab w:val="left" w:pos="861"/>
        </w:tabs>
        <w:autoSpaceDE w:val="0"/>
        <w:autoSpaceDN w:val="0"/>
        <w:spacing w:before="38" w:after="0" w:line="240" w:lineRule="auto"/>
        <w:ind w:left="861" w:hanging="34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Уважавање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различитих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потреба ученика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планирању</w:t>
      </w:r>
      <w:r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школе.</w:t>
      </w:r>
    </w:p>
    <w:p w:rsidR="000E7677" w:rsidRDefault="000E7677">
      <w:pPr>
        <w:tabs>
          <w:tab w:val="left" w:pos="1200"/>
        </w:tabs>
        <w:rPr>
          <w:rFonts w:ascii="Times New Roman" w:hAnsi="Times New Roman" w:cs="Times New Roman"/>
          <w:lang w:val="sr-Cyrl-RS"/>
        </w:rPr>
      </w:pPr>
    </w:p>
    <w:tbl>
      <w:tblPr>
        <w:tblW w:w="15651" w:type="dxa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4479"/>
        <w:gridCol w:w="4479"/>
        <w:gridCol w:w="2216"/>
      </w:tblGrid>
      <w:tr w:rsidR="000E7677">
        <w:trPr>
          <w:trHeight w:val="563"/>
        </w:trPr>
        <w:tc>
          <w:tcPr>
            <w:tcW w:w="15651" w:type="dxa"/>
            <w:gridSpan w:val="4"/>
            <w:shd w:val="clear" w:color="auto" w:fill="DBE4F0"/>
          </w:tcPr>
          <w:p w:rsidR="000E7677" w:rsidRDefault="003E249C">
            <w:pPr>
              <w:pStyle w:val="TableParagraph"/>
              <w:spacing w:before="117"/>
              <w:ind w:left="8" w:right="1"/>
              <w:jc w:val="center"/>
              <w:rPr>
                <w:b/>
                <w:sz w:val="28"/>
              </w:rPr>
            </w:pPr>
            <w:r>
              <w:rPr>
                <w:b/>
                <w:color w:val="17365D"/>
                <w:sz w:val="28"/>
              </w:rPr>
              <w:t>Акциони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план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развоја</w:t>
            </w:r>
            <w:r>
              <w:rPr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школе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у</w:t>
            </w:r>
            <w:r>
              <w:rPr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области: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Програмирање,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планирање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и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извештавање</w:t>
            </w:r>
          </w:p>
        </w:tc>
      </w:tr>
      <w:tr w:rsidR="000E7677">
        <w:trPr>
          <w:trHeight w:val="827"/>
        </w:trPr>
        <w:tc>
          <w:tcPr>
            <w:tcW w:w="15651" w:type="dxa"/>
            <w:gridSpan w:val="4"/>
          </w:tcPr>
          <w:p w:rsidR="000E7677" w:rsidRDefault="003E249C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Развојни</w:t>
            </w:r>
            <w:r>
              <w:rPr>
                <w:b/>
                <w:color w:val="17365D"/>
                <w:spacing w:val="-4"/>
                <w:sz w:val="24"/>
              </w:rPr>
              <w:t xml:space="preserve"> циљ:</w:t>
            </w:r>
          </w:p>
          <w:p w:rsidR="000E7677" w:rsidRDefault="003E249C">
            <w:pPr>
              <w:pStyle w:val="TableParagraph"/>
              <w:spacing w:line="276" w:lineRule="exact"/>
              <w:ind w:right="103"/>
              <w:rPr>
                <w:sz w:val="24"/>
              </w:rPr>
            </w:pPr>
            <w:r>
              <w:rPr>
                <w:sz w:val="24"/>
              </w:rPr>
              <w:t>Квалитетно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програмирање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планирање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образовно-васпитног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засновано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савременим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захтевима,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прописаним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начелима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 xml:space="preserve">резултатима аналитичко-истраживачког рада и </w:t>
            </w:r>
            <w:r>
              <w:rPr>
                <w:sz w:val="24"/>
              </w:rPr>
              <w:t>процене квалитета рада установе.</w:t>
            </w:r>
          </w:p>
        </w:tc>
      </w:tr>
      <w:tr w:rsidR="000E7677">
        <w:trPr>
          <w:trHeight w:val="561"/>
        </w:trPr>
        <w:tc>
          <w:tcPr>
            <w:tcW w:w="4477" w:type="dxa"/>
          </w:tcPr>
          <w:p w:rsidR="000E7677" w:rsidRDefault="003E249C">
            <w:pPr>
              <w:pStyle w:val="TableParagraph"/>
              <w:spacing w:before="138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color w:val="17365D"/>
                <w:spacing w:val="-2"/>
                <w:sz w:val="24"/>
              </w:rPr>
              <w:t>Задаци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before="138"/>
              <w:ind w:left="120" w:right="113"/>
              <w:jc w:val="center"/>
              <w:rPr>
                <w:b/>
                <w:sz w:val="24"/>
              </w:rPr>
            </w:pPr>
            <w:r>
              <w:rPr>
                <w:b/>
                <w:color w:val="17365D"/>
                <w:spacing w:val="-2"/>
                <w:sz w:val="24"/>
              </w:rPr>
              <w:t>Активности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before="138"/>
              <w:ind w:left="1077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Носиоци</w:t>
            </w:r>
            <w:r>
              <w:rPr>
                <w:b/>
                <w:color w:val="17365D"/>
                <w:spacing w:val="-4"/>
                <w:sz w:val="24"/>
              </w:rPr>
              <w:t xml:space="preserve"> </w:t>
            </w:r>
            <w:r>
              <w:rPr>
                <w:b/>
                <w:color w:val="17365D"/>
                <w:spacing w:val="-2"/>
                <w:sz w:val="24"/>
              </w:rPr>
              <w:t>реализације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spacing w:line="270" w:lineRule="atLeast"/>
              <w:ind w:left="450" w:firstLine="321"/>
              <w:rPr>
                <w:b/>
                <w:sz w:val="24"/>
              </w:rPr>
            </w:pPr>
            <w:r>
              <w:rPr>
                <w:b/>
                <w:color w:val="17365D"/>
                <w:spacing w:val="-2"/>
                <w:sz w:val="24"/>
              </w:rPr>
              <w:t>Време реализације</w:t>
            </w:r>
          </w:p>
        </w:tc>
      </w:tr>
      <w:tr w:rsidR="000E7677">
        <w:trPr>
          <w:trHeight w:val="58"/>
        </w:trPr>
        <w:tc>
          <w:tcPr>
            <w:tcW w:w="4477" w:type="dxa"/>
          </w:tcPr>
          <w:p w:rsidR="000E7677" w:rsidRDefault="003E249C">
            <w:pPr>
              <w:pStyle w:val="TableParagraph"/>
              <w:ind w:right="283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Израдити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Школски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складу са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прописаним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начелима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израду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овог </w:t>
            </w:r>
            <w:r>
              <w:rPr>
                <w:spacing w:val="-2"/>
                <w:sz w:val="24"/>
              </w:rPr>
              <w:t>документа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numPr>
                <w:ilvl w:val="1"/>
                <w:numId w:val="29"/>
              </w:numPr>
              <w:tabs>
                <w:tab w:val="left" w:pos="527"/>
              </w:tabs>
              <w:ind w:right="172" w:firstLine="0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Школског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складу са прописима</w:t>
            </w:r>
          </w:p>
          <w:p w:rsidR="000E7677" w:rsidRDefault="003E249C">
            <w:pPr>
              <w:pStyle w:val="TableParagraph"/>
              <w:numPr>
                <w:ilvl w:val="1"/>
                <w:numId w:val="29"/>
              </w:numPr>
              <w:tabs>
                <w:tab w:val="left" w:pos="527"/>
              </w:tabs>
              <w:ind w:right="421" w:firstLine="0"/>
              <w:rPr>
                <w:sz w:val="24"/>
              </w:rPr>
            </w:pPr>
            <w:r>
              <w:rPr>
                <w:sz w:val="24"/>
              </w:rPr>
              <w:t>Увремењено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доношење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Школског </w:t>
            </w:r>
            <w:r>
              <w:rPr>
                <w:spacing w:val="-2"/>
                <w:sz w:val="24"/>
              </w:rPr>
              <w:t>програма</w:t>
            </w:r>
          </w:p>
          <w:p w:rsidR="000E7677" w:rsidRDefault="003E249C">
            <w:pPr>
              <w:pStyle w:val="TableParagraph"/>
              <w:numPr>
                <w:ilvl w:val="1"/>
                <w:numId w:val="29"/>
              </w:numPr>
              <w:tabs>
                <w:tab w:val="left" w:pos="527"/>
              </w:tabs>
              <w:ind w:right="145" w:firstLine="0"/>
              <w:rPr>
                <w:sz w:val="24"/>
              </w:rPr>
            </w:pPr>
            <w:r>
              <w:rPr>
                <w:sz w:val="24"/>
              </w:rPr>
              <w:t>Усклађивање Школског програма са новим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захтевима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изменама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правилника</w:t>
            </w:r>
          </w:p>
          <w:p w:rsidR="000E7677" w:rsidRDefault="003E249C">
            <w:pPr>
              <w:pStyle w:val="TableParagraph"/>
              <w:tabs>
                <w:tab w:val="left" w:pos="527"/>
              </w:tabs>
              <w:spacing w:line="270" w:lineRule="atLeast"/>
              <w:ind w:left="0" w:right="118"/>
              <w:rPr>
                <w:sz w:val="24"/>
              </w:rPr>
            </w:pPr>
            <w:r>
              <w:rPr>
                <w:sz w:val="24"/>
              </w:rPr>
              <w:t>Школски програм је базиран на задовољењу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различитих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потреба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</w:p>
        </w:tc>
        <w:tc>
          <w:tcPr>
            <w:tcW w:w="4479" w:type="dxa"/>
          </w:tcPr>
          <w:p w:rsidR="000E7677" w:rsidRDefault="000E7677">
            <w:pPr>
              <w:pStyle w:val="TableParagraph"/>
              <w:ind w:left="0"/>
              <w:rPr>
                <w:sz w:val="24"/>
              </w:rPr>
            </w:pPr>
          </w:p>
          <w:p w:rsidR="000E7677" w:rsidRDefault="000E7677">
            <w:pPr>
              <w:pStyle w:val="TableParagraph"/>
              <w:spacing w:before="131"/>
              <w:ind w:left="0"/>
              <w:rPr>
                <w:sz w:val="24"/>
              </w:rPr>
            </w:pPr>
          </w:p>
          <w:p w:rsidR="000E7677" w:rsidRDefault="003E249C">
            <w:pPr>
              <w:pStyle w:val="TableParagraph"/>
              <w:ind w:left="1091"/>
              <w:rPr>
                <w:sz w:val="24"/>
              </w:rPr>
            </w:pPr>
            <w:r>
              <w:rPr>
                <w:sz w:val="24"/>
              </w:rPr>
              <w:t>Учитељи,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наставници,</w:t>
            </w:r>
          </w:p>
          <w:p w:rsidR="000E7677" w:rsidRDefault="003E249C">
            <w:pPr>
              <w:pStyle w:val="TableParagraph"/>
              <w:ind w:left="1761" w:hanging="1272"/>
              <w:rPr>
                <w:sz w:val="24"/>
              </w:rPr>
            </w:pPr>
            <w:r>
              <w:rPr>
                <w:sz w:val="24"/>
              </w:rPr>
              <w:t>Стручни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актив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развој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школског </w:t>
            </w:r>
            <w:r>
              <w:rPr>
                <w:spacing w:val="-2"/>
                <w:sz w:val="24"/>
              </w:rPr>
              <w:t>програма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spacing w:line="268" w:lineRule="exact"/>
              <w:ind w:left="66" w:right="58"/>
              <w:jc w:val="center"/>
              <w:rPr>
                <w:sz w:val="24"/>
              </w:rPr>
            </w:pPr>
            <w:r>
              <w:rPr>
                <w:sz w:val="24"/>
              </w:rPr>
              <w:t>Јун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2026.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године</w:t>
            </w:r>
          </w:p>
          <w:p w:rsidR="000E7677" w:rsidRDefault="000E7677">
            <w:pPr>
              <w:pStyle w:val="TableParagraph"/>
              <w:ind w:left="0"/>
              <w:rPr>
                <w:sz w:val="24"/>
              </w:rPr>
            </w:pPr>
          </w:p>
          <w:p w:rsidR="000E7677" w:rsidRDefault="000E7677">
            <w:pPr>
              <w:pStyle w:val="TableParagraph"/>
              <w:ind w:left="0"/>
              <w:rPr>
                <w:sz w:val="24"/>
              </w:rPr>
            </w:pPr>
          </w:p>
          <w:p w:rsidR="000E7677" w:rsidRDefault="000E7677">
            <w:pPr>
              <w:pStyle w:val="TableParagraph"/>
              <w:ind w:left="0"/>
              <w:rPr>
                <w:sz w:val="24"/>
              </w:rPr>
            </w:pPr>
          </w:p>
          <w:p w:rsidR="000E7677" w:rsidRDefault="003E249C">
            <w:pPr>
              <w:pStyle w:val="TableParagraph"/>
              <w:ind w:left="201" w:right="194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Континуирано </w:t>
            </w:r>
            <w:r>
              <w:rPr>
                <w:sz w:val="24"/>
              </w:rPr>
              <w:t>током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 xml:space="preserve">. 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z w:val="24"/>
              </w:rPr>
              <w:t xml:space="preserve"> 2031.</w:t>
            </w:r>
          </w:p>
          <w:p w:rsidR="000E7677" w:rsidRDefault="003E249C">
            <w:pPr>
              <w:pStyle w:val="TableParagraph"/>
              <w:spacing w:line="264" w:lineRule="exact"/>
              <w:ind w:left="66" w:right="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године</w:t>
            </w:r>
          </w:p>
        </w:tc>
      </w:tr>
      <w:tr w:rsidR="000E7677">
        <w:trPr>
          <w:trHeight w:val="58"/>
        </w:trPr>
        <w:tc>
          <w:tcPr>
            <w:tcW w:w="4477" w:type="dxa"/>
          </w:tcPr>
          <w:p w:rsidR="000E7677" w:rsidRDefault="003E24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Израдити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Годишњи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школе који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је у функцији ефективног и </w:t>
            </w:r>
            <w:r>
              <w:rPr>
                <w:sz w:val="24"/>
              </w:rPr>
              <w:lastRenderedPageBreak/>
              <w:t>ефикасног рада у школи и усмерен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 задовољавање различитих</w:t>
            </w:r>
          </w:p>
          <w:p w:rsidR="000E7677" w:rsidRDefault="003E249C">
            <w:pPr>
              <w:pStyle w:val="TableParagraph"/>
              <w:ind w:right="283"/>
              <w:jc w:val="both"/>
              <w:rPr>
                <w:sz w:val="24"/>
              </w:rPr>
            </w:pPr>
            <w:r>
              <w:rPr>
                <w:sz w:val="24"/>
              </w:rPr>
              <w:t>потреба</w:t>
            </w:r>
            <w:r>
              <w:rPr>
                <w:spacing w:val="-2"/>
                <w:sz w:val="24"/>
              </w:rPr>
              <w:t xml:space="preserve"> ученика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numPr>
                <w:ilvl w:val="1"/>
                <w:numId w:val="30"/>
              </w:numPr>
              <w:tabs>
                <w:tab w:val="left" w:pos="527"/>
              </w:tabs>
              <w:ind w:right="133" w:firstLine="0"/>
              <w:rPr>
                <w:sz w:val="24"/>
              </w:rPr>
            </w:pPr>
            <w:r>
              <w:rPr>
                <w:sz w:val="24"/>
              </w:rPr>
              <w:lastRenderedPageBreak/>
              <w:t>Израда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Годишњег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који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садржи све потребне елементе</w:t>
            </w:r>
          </w:p>
          <w:p w:rsidR="000E7677" w:rsidRDefault="003E249C">
            <w:pPr>
              <w:pStyle w:val="TableParagraph"/>
              <w:numPr>
                <w:ilvl w:val="1"/>
                <w:numId w:val="30"/>
              </w:numPr>
              <w:tabs>
                <w:tab w:val="left" w:pos="527"/>
              </w:tabs>
              <w:ind w:right="390" w:firstLine="0"/>
              <w:rPr>
                <w:sz w:val="24"/>
              </w:rPr>
            </w:pPr>
            <w:r>
              <w:rPr>
                <w:sz w:val="24"/>
              </w:rPr>
              <w:lastRenderedPageBreak/>
              <w:t>Увремењено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доношење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Годишњег плана рада</w:t>
            </w:r>
          </w:p>
          <w:p w:rsidR="000E7677" w:rsidRDefault="003E249C">
            <w:pPr>
              <w:pStyle w:val="TableParagraph"/>
              <w:numPr>
                <w:ilvl w:val="1"/>
                <w:numId w:val="30"/>
              </w:numPr>
              <w:tabs>
                <w:tab w:val="left" w:pos="527"/>
              </w:tabs>
              <w:ind w:right="99" w:firstLine="0"/>
              <w:rPr>
                <w:sz w:val="24"/>
              </w:rPr>
            </w:pPr>
            <w:r>
              <w:rPr>
                <w:sz w:val="24"/>
              </w:rPr>
              <w:t>Усклађивање Годишњег плана са Школским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програмом,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Развојним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планом и годишњим календаром</w:t>
            </w:r>
          </w:p>
          <w:p w:rsidR="000E7677" w:rsidRDefault="003E249C">
            <w:pPr>
              <w:pStyle w:val="TableParagraph"/>
              <w:numPr>
                <w:ilvl w:val="1"/>
                <w:numId w:val="30"/>
              </w:numPr>
              <w:tabs>
                <w:tab w:val="left" w:pos="527"/>
              </w:tabs>
              <w:ind w:right="121" w:firstLine="0"/>
              <w:rPr>
                <w:sz w:val="24"/>
              </w:rPr>
            </w:pPr>
            <w:r>
              <w:rPr>
                <w:sz w:val="24"/>
              </w:rPr>
              <w:t>Годишњи план је базиран на задовољењу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различитих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потреба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ученика (узрасних, развојних, специфичних)</w:t>
            </w:r>
          </w:p>
          <w:p w:rsidR="000E7677" w:rsidRDefault="003E249C">
            <w:pPr>
              <w:pStyle w:val="TableParagraph"/>
              <w:numPr>
                <w:ilvl w:val="1"/>
                <w:numId w:val="30"/>
              </w:numPr>
              <w:tabs>
                <w:tab w:val="left" w:pos="522"/>
              </w:tabs>
              <w:ind w:right="1331" w:firstLine="0"/>
              <w:rPr>
                <w:sz w:val="24"/>
              </w:rPr>
            </w:pPr>
            <w:r>
              <w:rPr>
                <w:sz w:val="24"/>
              </w:rPr>
              <w:t>Планирање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ваннаставних активности је у складу с</w:t>
            </w:r>
            <w:r>
              <w:rPr>
                <w:sz w:val="24"/>
              </w:rPr>
              <w:t xml:space="preserve">а интерсовањима и потребама </w:t>
            </w:r>
            <w:r>
              <w:rPr>
                <w:spacing w:val="-2"/>
                <w:sz w:val="24"/>
              </w:rPr>
              <w:t>ученика</w:t>
            </w:r>
          </w:p>
          <w:p w:rsidR="000E7677" w:rsidRDefault="003E249C">
            <w:pPr>
              <w:pStyle w:val="TableParagraph"/>
              <w:numPr>
                <w:ilvl w:val="1"/>
                <w:numId w:val="30"/>
              </w:numPr>
              <w:tabs>
                <w:tab w:val="left" w:pos="522"/>
              </w:tabs>
              <w:ind w:left="522" w:hanging="415"/>
              <w:rPr>
                <w:sz w:val="24"/>
              </w:rPr>
            </w:pPr>
            <w:r>
              <w:rPr>
                <w:sz w:val="24"/>
              </w:rPr>
              <w:t>Реализација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садржаја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0E7677" w:rsidRDefault="003E249C">
            <w:pPr>
              <w:pStyle w:val="TableParagraph"/>
              <w:tabs>
                <w:tab w:val="left" w:pos="1634"/>
                <w:tab w:val="left" w:pos="3222"/>
              </w:tabs>
              <w:rPr>
                <w:sz w:val="24"/>
              </w:rPr>
            </w:pPr>
            <w:r>
              <w:rPr>
                <w:spacing w:val="-2"/>
                <w:sz w:val="24"/>
              </w:rPr>
              <w:t>активности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планираних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Годишњим</w:t>
            </w:r>
          </w:p>
          <w:p w:rsidR="000E7677" w:rsidRDefault="003E249C">
            <w:pPr>
              <w:pStyle w:val="TableParagraph"/>
              <w:tabs>
                <w:tab w:val="left" w:pos="527"/>
              </w:tabs>
              <w:ind w:right="172"/>
              <w:rPr>
                <w:sz w:val="24"/>
              </w:rPr>
            </w:pPr>
            <w:r>
              <w:rPr>
                <w:sz w:val="24"/>
              </w:rPr>
              <w:t>планом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континуирано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анализира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>Тим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израду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Годишњег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рада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ind w:left="66" w:right="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Август/септембар </w:t>
            </w:r>
            <w:r>
              <w:rPr>
                <w:sz w:val="24"/>
              </w:rPr>
              <w:t xml:space="preserve">сваке школске </w:t>
            </w:r>
            <w:r>
              <w:rPr>
                <w:spacing w:val="-2"/>
                <w:sz w:val="24"/>
              </w:rPr>
              <w:lastRenderedPageBreak/>
              <w:t>године</w:t>
            </w:r>
          </w:p>
          <w:p w:rsidR="000E7677" w:rsidRDefault="003E249C">
            <w:pPr>
              <w:pStyle w:val="TableParagraph"/>
              <w:ind w:left="66" w:right="5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од</w:t>
            </w:r>
            <w:proofErr w:type="gramEnd"/>
            <w:r>
              <w:rPr>
                <w:sz w:val="24"/>
              </w:rPr>
              <w:t xml:space="preserve">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 xml:space="preserve">. 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2031.</w:t>
            </w:r>
          </w:p>
          <w:p w:rsidR="000E7677" w:rsidRDefault="003E249C">
            <w:pPr>
              <w:pStyle w:val="TableParagraph"/>
              <w:spacing w:line="268" w:lineRule="exact"/>
              <w:ind w:left="66" w:right="5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године</w:t>
            </w:r>
          </w:p>
        </w:tc>
      </w:tr>
      <w:tr w:rsidR="000E7677">
        <w:trPr>
          <w:trHeight w:val="58"/>
        </w:trPr>
        <w:tc>
          <w:tcPr>
            <w:tcW w:w="4477" w:type="dxa"/>
          </w:tcPr>
          <w:p w:rsidR="000E7677" w:rsidRDefault="003E24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>3.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Израђивати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оперативне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планове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 дневне припреме који садрже све потребне елементе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numPr>
                <w:ilvl w:val="1"/>
                <w:numId w:val="31"/>
              </w:numPr>
              <w:tabs>
                <w:tab w:val="left" w:pos="587"/>
              </w:tabs>
              <w:ind w:right="522" w:firstLine="0"/>
              <w:rPr>
                <w:sz w:val="24"/>
              </w:rPr>
            </w:pPr>
            <w:r>
              <w:rPr>
                <w:sz w:val="24"/>
              </w:rPr>
              <w:t>Наставници користе исходе постигнућа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оперативно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планирање </w:t>
            </w:r>
            <w:r>
              <w:rPr>
                <w:spacing w:val="-2"/>
                <w:sz w:val="24"/>
              </w:rPr>
              <w:t>наставе</w:t>
            </w:r>
          </w:p>
          <w:p w:rsidR="000E7677" w:rsidRDefault="003E249C">
            <w:pPr>
              <w:pStyle w:val="TableParagraph"/>
              <w:numPr>
                <w:ilvl w:val="1"/>
                <w:numId w:val="31"/>
              </w:numPr>
              <w:tabs>
                <w:tab w:val="left" w:pos="527"/>
              </w:tabs>
              <w:ind w:right="187" w:firstLine="0"/>
              <w:jc w:val="both"/>
              <w:rPr>
                <w:sz w:val="24"/>
              </w:rPr>
            </w:pPr>
            <w:r>
              <w:rPr>
                <w:sz w:val="24"/>
              </w:rPr>
              <w:t>У садржају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оперативних планова и дневним припрема видљиве су методе и технике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активизацију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часу</w:t>
            </w:r>
          </w:p>
          <w:p w:rsidR="000E7677" w:rsidRDefault="003E249C">
            <w:pPr>
              <w:pStyle w:val="TableParagraph"/>
              <w:numPr>
                <w:ilvl w:val="1"/>
                <w:numId w:val="31"/>
              </w:numPr>
              <w:tabs>
                <w:tab w:val="left" w:pos="527"/>
              </w:tabs>
              <w:ind w:right="289" w:firstLine="0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дневним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припремама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видљиве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су технике самовредновања рада</w:t>
            </w:r>
          </w:p>
          <w:p w:rsidR="000E7677" w:rsidRDefault="003E249C">
            <w:pPr>
              <w:pStyle w:val="TableParagraph"/>
              <w:tabs>
                <w:tab w:val="left" w:pos="527"/>
              </w:tabs>
              <w:ind w:right="133"/>
              <w:rPr>
                <w:sz w:val="24"/>
              </w:rPr>
            </w:pPr>
            <w:r>
              <w:rPr>
                <w:sz w:val="24"/>
              </w:rPr>
              <w:t>наставника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(самоевалуација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наставника)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Учитељи,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наставници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ind w:left="333" w:right="325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Континуирано </w:t>
            </w:r>
            <w:r>
              <w:rPr>
                <w:sz w:val="24"/>
              </w:rPr>
              <w:t>током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школске </w:t>
            </w:r>
            <w:r>
              <w:rPr>
                <w:spacing w:val="-2"/>
                <w:sz w:val="24"/>
              </w:rPr>
              <w:t>године</w:t>
            </w:r>
          </w:p>
          <w:p w:rsidR="000E7677" w:rsidRDefault="003E249C">
            <w:pPr>
              <w:pStyle w:val="TableParagraph"/>
              <w:ind w:left="66" w:right="59"/>
              <w:jc w:val="center"/>
              <w:rPr>
                <w:spacing w:val="-2"/>
                <w:sz w:val="24"/>
              </w:rPr>
            </w:pPr>
            <w:proofErr w:type="gramStart"/>
            <w:r>
              <w:rPr>
                <w:sz w:val="24"/>
              </w:rPr>
              <w:t>у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периоду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 xml:space="preserve">. 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z w:val="24"/>
              </w:rPr>
              <w:t xml:space="preserve"> 2031. године</w:t>
            </w:r>
          </w:p>
        </w:tc>
      </w:tr>
      <w:tr w:rsidR="000E7677">
        <w:trPr>
          <w:trHeight w:val="58"/>
        </w:trPr>
        <w:tc>
          <w:tcPr>
            <w:tcW w:w="4477" w:type="dxa"/>
          </w:tcPr>
          <w:p w:rsidR="000E7677" w:rsidRDefault="003E24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Израдити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Извештај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који даје реалну слику школе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numPr>
                <w:ilvl w:val="1"/>
                <w:numId w:val="32"/>
              </w:numPr>
              <w:tabs>
                <w:tab w:val="left" w:pos="541"/>
              </w:tabs>
              <w:ind w:right="94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Израда Извештаја о раду школе који садржи релевантне информације о раду </w:t>
            </w:r>
            <w:r>
              <w:rPr>
                <w:spacing w:val="-2"/>
                <w:sz w:val="24"/>
              </w:rPr>
              <w:t>школе</w:t>
            </w:r>
          </w:p>
          <w:p w:rsidR="000E7677" w:rsidRDefault="003E249C">
            <w:pPr>
              <w:pStyle w:val="TableParagraph"/>
              <w:tabs>
                <w:tab w:val="left" w:pos="527"/>
              </w:tabs>
              <w:ind w:right="133"/>
              <w:rPr>
                <w:sz w:val="24"/>
              </w:rPr>
            </w:pPr>
            <w:r>
              <w:rPr>
                <w:sz w:val="24"/>
              </w:rPr>
              <w:t xml:space="preserve">4.2.Увремењено усвајање Извештаја о раду школе </w:t>
            </w:r>
          </w:p>
          <w:p w:rsidR="000E7677" w:rsidRDefault="003E24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4.3. Садржај Извештаја о раду школе осликава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реализацију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Годишњег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  <w:p w:rsidR="000E7677" w:rsidRDefault="003E249C">
            <w:pPr>
              <w:pStyle w:val="TableParagraph"/>
              <w:tabs>
                <w:tab w:val="left" w:pos="527"/>
              </w:tabs>
              <w:ind w:right="133"/>
              <w:rPr>
                <w:sz w:val="24"/>
              </w:rPr>
            </w:pPr>
            <w:r>
              <w:rPr>
                <w:sz w:val="24"/>
              </w:rPr>
              <w:t>рада</w:t>
            </w:r>
            <w:r>
              <w:rPr>
                <w:spacing w:val="-2"/>
                <w:sz w:val="24"/>
              </w:rPr>
              <w:t xml:space="preserve"> школе</w:t>
            </w:r>
          </w:p>
          <w:p w:rsidR="000E7677" w:rsidRDefault="000E7677">
            <w:pPr>
              <w:pStyle w:val="TableParagraph"/>
              <w:tabs>
                <w:tab w:val="left" w:pos="527"/>
              </w:tabs>
              <w:ind w:right="133"/>
              <w:rPr>
                <w:sz w:val="24"/>
              </w:rPr>
            </w:pP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израду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Извештаја о раду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ind w:left="66" w:right="5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Август/септембар </w:t>
            </w:r>
            <w:r>
              <w:rPr>
                <w:sz w:val="24"/>
              </w:rPr>
              <w:t xml:space="preserve">сваке школске </w:t>
            </w:r>
            <w:r>
              <w:rPr>
                <w:spacing w:val="-2"/>
                <w:sz w:val="24"/>
              </w:rPr>
              <w:t>године</w:t>
            </w:r>
          </w:p>
          <w:p w:rsidR="000E7677" w:rsidRDefault="003E249C">
            <w:pPr>
              <w:pStyle w:val="TableParagraph"/>
              <w:ind w:left="66" w:right="59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од</w:t>
            </w:r>
            <w:proofErr w:type="gramEnd"/>
            <w:r>
              <w:rPr>
                <w:sz w:val="24"/>
              </w:rPr>
              <w:t xml:space="preserve">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 xml:space="preserve">. </w:t>
            </w:r>
            <w:proofErr w:type="gramStart"/>
            <w:r>
              <w:rPr>
                <w:sz w:val="24"/>
              </w:rPr>
              <w:t>до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2031.</w:t>
            </w:r>
          </w:p>
          <w:p w:rsidR="000E7677" w:rsidRDefault="003E249C">
            <w:pPr>
              <w:pStyle w:val="TableParagraph"/>
              <w:ind w:left="66" w:right="59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године</w:t>
            </w:r>
          </w:p>
        </w:tc>
      </w:tr>
    </w:tbl>
    <w:p w:rsidR="000E7677" w:rsidRDefault="000E7677">
      <w:pPr>
        <w:tabs>
          <w:tab w:val="left" w:pos="1200"/>
        </w:tabs>
        <w:rPr>
          <w:rFonts w:ascii="Times New Roman" w:hAnsi="Times New Roman" w:cs="Times New Roman"/>
          <w:lang w:val="sr-Cyrl-RS"/>
        </w:rPr>
        <w:sectPr w:rsidR="000E7677">
          <w:pgSz w:w="16840" w:h="11910" w:orient="landscape"/>
          <w:pgMar w:top="720" w:right="720" w:bottom="720" w:left="720" w:header="609" w:footer="581" w:gutter="0"/>
          <w:cols w:space="720"/>
          <w:docGrid w:linePitch="299"/>
        </w:sect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6"/>
        <w:gridCol w:w="4498"/>
        <w:gridCol w:w="4498"/>
        <w:gridCol w:w="2226"/>
      </w:tblGrid>
      <w:tr w:rsidR="000E7677">
        <w:trPr>
          <w:trHeight w:val="551"/>
        </w:trPr>
        <w:tc>
          <w:tcPr>
            <w:tcW w:w="5000" w:type="pct"/>
            <w:gridSpan w:val="4"/>
            <w:shd w:val="clear" w:color="auto" w:fill="FAD3B4"/>
          </w:tcPr>
          <w:p w:rsidR="000E7677" w:rsidRDefault="003E249C">
            <w:pPr>
              <w:pStyle w:val="TableParagraph"/>
              <w:spacing w:before="112"/>
              <w:ind w:left="8" w:right="3"/>
              <w:jc w:val="center"/>
              <w:rPr>
                <w:b/>
                <w:sz w:val="28"/>
              </w:rPr>
            </w:pPr>
            <w:bookmarkStart w:id="23" w:name="_bookmark13"/>
            <w:bookmarkEnd w:id="23"/>
            <w:r>
              <w:rPr>
                <w:b/>
                <w:color w:val="17365D"/>
                <w:sz w:val="28"/>
              </w:rPr>
              <w:lastRenderedPageBreak/>
              <w:t>План</w:t>
            </w:r>
            <w:r>
              <w:rPr>
                <w:b/>
                <w:color w:val="17365D"/>
                <w:spacing w:val="-9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евалуације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развоја</w:t>
            </w:r>
            <w:r>
              <w:rPr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школе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у</w:t>
            </w:r>
            <w:r>
              <w:rPr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области:</w:t>
            </w:r>
            <w:r>
              <w:rPr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Програмирање,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z w:val="28"/>
              </w:rPr>
              <w:t>планирање,</w:t>
            </w:r>
            <w:r>
              <w:rPr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b/>
                <w:color w:val="17365D"/>
                <w:spacing w:val="-2"/>
                <w:sz w:val="28"/>
              </w:rPr>
              <w:t>извештавање</w:t>
            </w:r>
          </w:p>
        </w:tc>
      </w:tr>
      <w:tr w:rsidR="000E7677">
        <w:trPr>
          <w:trHeight w:val="551"/>
        </w:trPr>
        <w:tc>
          <w:tcPr>
            <w:tcW w:w="1430" w:type="pct"/>
          </w:tcPr>
          <w:p w:rsidR="000E7677" w:rsidRDefault="003E249C">
            <w:pPr>
              <w:pStyle w:val="TableParagraph"/>
              <w:spacing w:line="273" w:lineRule="exact"/>
              <w:ind w:left="160" w:right="152"/>
              <w:jc w:val="center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Пројекција</w:t>
            </w:r>
            <w:r>
              <w:rPr>
                <w:b/>
                <w:color w:val="17365D"/>
                <w:spacing w:val="-3"/>
                <w:sz w:val="24"/>
              </w:rPr>
              <w:t xml:space="preserve"> </w:t>
            </w:r>
            <w:r>
              <w:rPr>
                <w:b/>
                <w:color w:val="17365D"/>
                <w:sz w:val="24"/>
              </w:rPr>
              <w:t>промена</w:t>
            </w:r>
            <w:r>
              <w:rPr>
                <w:b/>
                <w:color w:val="17365D"/>
                <w:spacing w:val="-3"/>
                <w:sz w:val="24"/>
              </w:rPr>
              <w:t xml:space="preserve"> </w:t>
            </w:r>
            <w:r>
              <w:rPr>
                <w:b/>
                <w:color w:val="17365D"/>
                <w:spacing w:val="-10"/>
                <w:sz w:val="24"/>
              </w:rPr>
              <w:t>/</w:t>
            </w:r>
          </w:p>
          <w:p w:rsidR="000E7677" w:rsidRDefault="003E249C">
            <w:pPr>
              <w:pStyle w:val="TableParagraph"/>
              <w:spacing w:line="259" w:lineRule="exact"/>
              <w:ind w:left="160" w:right="152"/>
              <w:jc w:val="center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критеријуми</w:t>
            </w:r>
            <w:r>
              <w:rPr>
                <w:b/>
                <w:color w:val="17365D"/>
                <w:spacing w:val="-5"/>
                <w:sz w:val="24"/>
              </w:rPr>
              <w:t xml:space="preserve"> </w:t>
            </w:r>
            <w:r>
              <w:rPr>
                <w:b/>
                <w:color w:val="17365D"/>
                <w:spacing w:val="-2"/>
                <w:sz w:val="24"/>
              </w:rPr>
              <w:t>евалуације</w:t>
            </w:r>
          </w:p>
        </w:tc>
        <w:tc>
          <w:tcPr>
            <w:tcW w:w="1431" w:type="pct"/>
          </w:tcPr>
          <w:p w:rsidR="000E7677" w:rsidRDefault="003E249C">
            <w:pPr>
              <w:pStyle w:val="TableParagraph"/>
              <w:spacing w:line="273" w:lineRule="exact"/>
              <w:ind w:left="119" w:right="113"/>
              <w:jc w:val="center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Инструменти</w:t>
            </w:r>
            <w:r>
              <w:rPr>
                <w:b/>
                <w:color w:val="17365D"/>
                <w:spacing w:val="-5"/>
                <w:sz w:val="24"/>
              </w:rPr>
              <w:t xml:space="preserve"> </w:t>
            </w:r>
            <w:r>
              <w:rPr>
                <w:b/>
                <w:color w:val="17365D"/>
                <w:spacing w:val="-2"/>
                <w:sz w:val="24"/>
              </w:rPr>
              <w:t>евалуације/</w:t>
            </w:r>
          </w:p>
          <w:p w:rsidR="000E7677" w:rsidRDefault="003E249C">
            <w:pPr>
              <w:pStyle w:val="TableParagraph"/>
              <w:spacing w:line="259" w:lineRule="exact"/>
              <w:ind w:left="123" w:right="113"/>
              <w:jc w:val="center"/>
              <w:rPr>
                <w:b/>
                <w:sz w:val="24"/>
              </w:rPr>
            </w:pPr>
            <w:r>
              <w:rPr>
                <w:b/>
                <w:color w:val="17365D"/>
                <w:spacing w:val="-2"/>
                <w:sz w:val="24"/>
              </w:rPr>
              <w:t>докази</w:t>
            </w:r>
          </w:p>
        </w:tc>
        <w:tc>
          <w:tcPr>
            <w:tcW w:w="1431" w:type="pct"/>
          </w:tcPr>
          <w:p w:rsidR="000E7677" w:rsidRDefault="003E249C">
            <w:pPr>
              <w:pStyle w:val="TableParagraph"/>
              <w:spacing w:before="135"/>
              <w:ind w:left="1137"/>
              <w:rPr>
                <w:b/>
                <w:sz w:val="24"/>
              </w:rPr>
            </w:pPr>
            <w:r>
              <w:rPr>
                <w:b/>
                <w:color w:val="17365D"/>
                <w:sz w:val="24"/>
              </w:rPr>
              <w:t>Носиоци</w:t>
            </w:r>
            <w:r>
              <w:rPr>
                <w:b/>
                <w:color w:val="17365D"/>
                <w:spacing w:val="-4"/>
                <w:sz w:val="24"/>
              </w:rPr>
              <w:t xml:space="preserve"> </w:t>
            </w:r>
            <w:r>
              <w:rPr>
                <w:b/>
                <w:color w:val="17365D"/>
                <w:spacing w:val="-2"/>
                <w:sz w:val="24"/>
              </w:rPr>
              <w:t>евалуације</w:t>
            </w:r>
          </w:p>
        </w:tc>
        <w:tc>
          <w:tcPr>
            <w:tcW w:w="708" w:type="pct"/>
          </w:tcPr>
          <w:p w:rsidR="000E7677" w:rsidRDefault="003E249C">
            <w:pPr>
              <w:pStyle w:val="TableParagraph"/>
              <w:spacing w:line="273" w:lineRule="exact"/>
              <w:ind w:left="544"/>
              <w:rPr>
                <w:b/>
                <w:sz w:val="24"/>
              </w:rPr>
            </w:pPr>
            <w:r>
              <w:rPr>
                <w:b/>
                <w:color w:val="17365D"/>
                <w:spacing w:val="-2"/>
                <w:sz w:val="24"/>
              </w:rPr>
              <w:t>Динамика</w:t>
            </w:r>
          </w:p>
          <w:p w:rsidR="000E7677" w:rsidRDefault="003E249C">
            <w:pPr>
              <w:pStyle w:val="TableParagraph"/>
              <w:spacing w:line="259" w:lineRule="exact"/>
              <w:ind w:left="510"/>
              <w:rPr>
                <w:b/>
                <w:sz w:val="24"/>
              </w:rPr>
            </w:pPr>
            <w:r>
              <w:rPr>
                <w:b/>
                <w:color w:val="17365D"/>
                <w:spacing w:val="-2"/>
                <w:sz w:val="24"/>
              </w:rPr>
              <w:t>евалуације</w:t>
            </w:r>
          </w:p>
        </w:tc>
      </w:tr>
      <w:tr w:rsidR="000E7677">
        <w:trPr>
          <w:trHeight w:val="1656"/>
        </w:trPr>
        <w:tc>
          <w:tcPr>
            <w:tcW w:w="1430" w:type="pct"/>
          </w:tcPr>
          <w:p w:rsidR="000E7677" w:rsidRDefault="003E249C">
            <w:pPr>
              <w:pStyle w:val="TableParagraph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Школски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израђен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складу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са прописаним начелима за израду овог документа, донет је на време, усклађен са новим захтевима и базиран на</w:t>
            </w:r>
          </w:p>
          <w:p w:rsidR="000E7677" w:rsidRDefault="003E249C">
            <w:pPr>
              <w:pStyle w:val="TableParagraph"/>
              <w:spacing w:line="270" w:lineRule="atLeast"/>
              <w:ind w:left="161" w:right="152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задовољењу</w:t>
            </w:r>
            <w:proofErr w:type="gram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различитих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потреба </w:t>
            </w:r>
            <w:r>
              <w:rPr>
                <w:spacing w:val="-2"/>
                <w:sz w:val="24"/>
              </w:rPr>
              <w:t>ученика.</w:t>
            </w:r>
          </w:p>
        </w:tc>
        <w:tc>
          <w:tcPr>
            <w:tcW w:w="1431" w:type="pct"/>
          </w:tcPr>
          <w:p w:rsidR="000E7677" w:rsidRDefault="003E249C">
            <w:pPr>
              <w:pStyle w:val="TableParagraph"/>
              <w:ind w:left="119" w:right="113"/>
              <w:jc w:val="center"/>
              <w:rPr>
                <w:sz w:val="24"/>
              </w:rPr>
            </w:pPr>
            <w:r>
              <w:rPr>
                <w:sz w:val="24"/>
              </w:rPr>
              <w:t>Увид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записнике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одељењских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већа, </w:t>
            </w:r>
            <w:r>
              <w:rPr>
                <w:sz w:val="24"/>
              </w:rPr>
              <w:t>записнике Стручног актива за развој Школског програма, записнике Наставничког већа, увид у израђен Школски програм</w:t>
            </w:r>
          </w:p>
        </w:tc>
        <w:tc>
          <w:tcPr>
            <w:tcW w:w="1431" w:type="pct"/>
          </w:tcPr>
          <w:p w:rsidR="000E7677" w:rsidRDefault="003E249C">
            <w:pPr>
              <w:pStyle w:val="TableParagraph"/>
              <w:ind w:left="328" w:right="320" w:hanging="1"/>
              <w:jc w:val="center"/>
              <w:rPr>
                <w:sz w:val="24"/>
              </w:rPr>
            </w:pPr>
            <w:r>
              <w:rPr>
                <w:sz w:val="24"/>
              </w:rPr>
              <w:t>Стручни актив за развој Школског програма, Тим за самовредновање области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Програмирање,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планирање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извештавање, Тим за обезбеђивање квалитета</w:t>
            </w:r>
            <w:r>
              <w:rPr>
                <w:sz w:val="24"/>
              </w:rPr>
              <w:t xml:space="preserve"> и развој установе</w:t>
            </w:r>
          </w:p>
        </w:tc>
        <w:tc>
          <w:tcPr>
            <w:tcW w:w="708" w:type="pct"/>
          </w:tcPr>
          <w:p w:rsidR="000E7677" w:rsidRDefault="000E7677">
            <w:pPr>
              <w:pStyle w:val="TableParagraph"/>
              <w:spacing w:before="268"/>
              <w:ind w:left="0"/>
              <w:rPr>
                <w:sz w:val="24"/>
              </w:rPr>
            </w:pPr>
          </w:p>
          <w:p w:rsidR="000E7677" w:rsidRDefault="003E249C">
            <w:pPr>
              <w:pStyle w:val="TableParagraph"/>
              <w:ind w:left="755" w:right="437" w:hanging="308"/>
              <w:rPr>
                <w:sz w:val="24"/>
              </w:rPr>
            </w:pPr>
            <w:r>
              <w:rPr>
                <w:sz w:val="24"/>
              </w:rPr>
              <w:t>Август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2026. </w:t>
            </w:r>
            <w:r>
              <w:rPr>
                <w:spacing w:val="-2"/>
                <w:sz w:val="24"/>
              </w:rPr>
              <w:t>године</w:t>
            </w:r>
          </w:p>
        </w:tc>
      </w:tr>
      <w:tr w:rsidR="000E7677">
        <w:trPr>
          <w:trHeight w:val="1655"/>
        </w:trPr>
        <w:tc>
          <w:tcPr>
            <w:tcW w:w="1430" w:type="pct"/>
          </w:tcPr>
          <w:p w:rsidR="000E7677" w:rsidRDefault="003E249C">
            <w:pPr>
              <w:pStyle w:val="TableParagraph"/>
              <w:ind w:left="83" w:right="74"/>
              <w:jc w:val="center"/>
              <w:rPr>
                <w:sz w:val="24"/>
              </w:rPr>
            </w:pPr>
            <w:r>
              <w:rPr>
                <w:sz w:val="24"/>
              </w:rPr>
              <w:t>Годишњи план садржи све потребне елементе, донет је на време, усклађен са Школским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програмом,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Развојним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планом и годишњим календаром и базиран на задовољењу различитих потреба</w:t>
            </w:r>
          </w:p>
          <w:p w:rsidR="000E7677" w:rsidRDefault="003E249C">
            <w:pPr>
              <w:pStyle w:val="TableParagraph"/>
              <w:spacing w:line="262" w:lineRule="exact"/>
              <w:ind w:left="155" w:right="152"/>
              <w:jc w:val="center"/>
              <w:rPr>
                <w:sz w:val="24"/>
              </w:rPr>
            </w:pPr>
            <w:proofErr w:type="gramStart"/>
            <w:r>
              <w:rPr>
                <w:spacing w:val="-2"/>
                <w:sz w:val="24"/>
              </w:rPr>
              <w:t>ученика</w:t>
            </w:r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431" w:type="pct"/>
          </w:tcPr>
          <w:p w:rsidR="000E7677" w:rsidRDefault="003E249C">
            <w:pPr>
              <w:pStyle w:val="TableParagraph"/>
              <w:ind w:left="1106" w:hanging="802"/>
              <w:rPr>
                <w:sz w:val="24"/>
              </w:rPr>
            </w:pPr>
            <w:r>
              <w:rPr>
                <w:sz w:val="24"/>
              </w:rPr>
              <w:t>Увид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записнике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Наставничког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већа, увид у Годишњи план</w:t>
            </w:r>
          </w:p>
        </w:tc>
        <w:tc>
          <w:tcPr>
            <w:tcW w:w="1431" w:type="pct"/>
          </w:tcPr>
          <w:p w:rsidR="000E7677" w:rsidRDefault="003E249C">
            <w:pPr>
              <w:pStyle w:val="TableParagraph"/>
              <w:ind w:left="426" w:right="416" w:hanging="3"/>
              <w:jc w:val="center"/>
              <w:rPr>
                <w:sz w:val="24"/>
              </w:rPr>
            </w:pPr>
            <w:r>
              <w:rPr>
                <w:sz w:val="24"/>
              </w:rPr>
              <w:t>Тим за самовредновање области Програмирање, планирање и извештавање,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обезбеђивање квалитета и развој установе</w:t>
            </w:r>
          </w:p>
        </w:tc>
        <w:tc>
          <w:tcPr>
            <w:tcW w:w="708" w:type="pct"/>
          </w:tcPr>
          <w:p w:rsidR="000E7677" w:rsidRDefault="000E7677">
            <w:pPr>
              <w:pStyle w:val="TableParagraph"/>
              <w:ind w:left="0"/>
              <w:rPr>
                <w:sz w:val="24"/>
              </w:rPr>
            </w:pPr>
          </w:p>
          <w:p w:rsidR="000E7677" w:rsidRDefault="000E7677">
            <w:pPr>
              <w:pStyle w:val="TableParagraph"/>
              <w:spacing w:before="130"/>
              <w:ind w:left="0"/>
              <w:rPr>
                <w:sz w:val="24"/>
              </w:rPr>
            </w:pPr>
          </w:p>
          <w:p w:rsidR="000E7677" w:rsidRDefault="003E249C">
            <w:pPr>
              <w:pStyle w:val="TableParagraph"/>
              <w:spacing w:before="1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-20</w:t>
            </w:r>
            <w:r>
              <w:rPr>
                <w:sz w:val="24"/>
                <w:lang w:val="sr-Cyrl-RS"/>
              </w:rPr>
              <w:t>31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0E7677">
        <w:trPr>
          <w:trHeight w:val="277"/>
        </w:trPr>
        <w:tc>
          <w:tcPr>
            <w:tcW w:w="1430" w:type="pct"/>
            <w:vMerge w:val="restart"/>
          </w:tcPr>
          <w:p w:rsidR="000E7677" w:rsidRDefault="003E249C">
            <w:pPr>
              <w:pStyle w:val="TableParagraph"/>
              <w:spacing w:line="270" w:lineRule="exact"/>
              <w:ind w:left="158" w:right="152"/>
              <w:jc w:val="center"/>
              <w:rPr>
                <w:sz w:val="24"/>
              </w:rPr>
            </w:pPr>
            <w:r>
              <w:rPr>
                <w:sz w:val="24"/>
              </w:rPr>
              <w:t>Оперативни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планови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садрже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исходе</w:t>
            </w:r>
          </w:p>
          <w:p w:rsidR="000E7677" w:rsidRDefault="003E249C">
            <w:pPr>
              <w:pStyle w:val="TableParagraph"/>
              <w:spacing w:line="273" w:lineRule="exact"/>
              <w:ind w:left="156" w:right="1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постигнућа</w:t>
            </w:r>
          </w:p>
        </w:tc>
        <w:tc>
          <w:tcPr>
            <w:tcW w:w="1431" w:type="pct"/>
            <w:vMerge w:val="restart"/>
          </w:tcPr>
          <w:p w:rsidR="000E7677" w:rsidRDefault="003E249C">
            <w:pPr>
              <w:pStyle w:val="TableParagraph"/>
              <w:spacing w:line="270" w:lineRule="exact"/>
              <w:ind w:left="225"/>
              <w:rPr>
                <w:sz w:val="24"/>
              </w:rPr>
            </w:pPr>
            <w:r>
              <w:rPr>
                <w:sz w:val="24"/>
              </w:rPr>
              <w:t>Увид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оперативне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планове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</w:t>
            </w:r>
          </w:p>
        </w:tc>
        <w:tc>
          <w:tcPr>
            <w:tcW w:w="1431" w:type="pct"/>
            <w:vMerge w:val="restart"/>
          </w:tcPr>
          <w:p w:rsidR="000E7677" w:rsidRDefault="000E7677">
            <w:pPr>
              <w:pStyle w:val="TableParagraph"/>
              <w:ind w:left="0"/>
              <w:rPr>
                <w:sz w:val="24"/>
              </w:rPr>
            </w:pPr>
          </w:p>
          <w:p w:rsidR="000E7677" w:rsidRDefault="000E7677">
            <w:pPr>
              <w:pStyle w:val="TableParagraph"/>
              <w:ind w:left="0"/>
              <w:rPr>
                <w:sz w:val="24"/>
              </w:rPr>
            </w:pPr>
          </w:p>
          <w:p w:rsidR="000E7677" w:rsidRDefault="000E7677">
            <w:pPr>
              <w:pStyle w:val="TableParagraph"/>
              <w:ind w:left="0"/>
              <w:rPr>
                <w:sz w:val="24"/>
              </w:rPr>
            </w:pPr>
          </w:p>
          <w:p w:rsidR="000E7677" w:rsidRDefault="000E7677">
            <w:pPr>
              <w:pStyle w:val="TableParagraph"/>
              <w:spacing w:before="13"/>
              <w:ind w:left="0"/>
              <w:rPr>
                <w:sz w:val="24"/>
              </w:rPr>
            </w:pPr>
          </w:p>
          <w:p w:rsidR="000E7677" w:rsidRDefault="003E249C">
            <w:pPr>
              <w:pStyle w:val="TableParagraph"/>
              <w:ind w:left="134" w:right="126" w:firstLine="1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z w:val="24"/>
              </w:rPr>
              <w:t xml:space="preserve"> стручни сарадници, Тим за самовредновање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Програмирање, планирање и извештавање, Тим за обезбеђивање квалитета и развој </w:t>
            </w:r>
            <w:r>
              <w:rPr>
                <w:spacing w:val="-2"/>
                <w:sz w:val="24"/>
              </w:rPr>
              <w:t>установе</w:t>
            </w:r>
          </w:p>
        </w:tc>
        <w:tc>
          <w:tcPr>
            <w:tcW w:w="708" w:type="pct"/>
          </w:tcPr>
          <w:p w:rsidR="000E7677" w:rsidRDefault="003E249C">
            <w:pPr>
              <w:pStyle w:val="TableParagraph"/>
              <w:spacing w:line="258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2026-2031.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0E7677">
        <w:trPr>
          <w:trHeight w:val="275"/>
        </w:trPr>
        <w:tc>
          <w:tcPr>
            <w:tcW w:w="1430" w:type="pct"/>
            <w:vMerge/>
            <w:tcBorders>
              <w:top w:val="nil"/>
            </w:tcBorders>
          </w:tcPr>
          <w:p w:rsidR="000E7677" w:rsidRDefault="000E7677">
            <w:pPr>
              <w:rPr>
                <w:sz w:val="2"/>
                <w:szCs w:val="2"/>
              </w:rPr>
            </w:pPr>
          </w:p>
        </w:tc>
        <w:tc>
          <w:tcPr>
            <w:tcW w:w="1431" w:type="pct"/>
            <w:vMerge/>
            <w:tcBorders>
              <w:top w:val="nil"/>
            </w:tcBorders>
          </w:tcPr>
          <w:p w:rsidR="000E7677" w:rsidRDefault="000E7677">
            <w:pPr>
              <w:rPr>
                <w:sz w:val="2"/>
                <w:szCs w:val="2"/>
              </w:rPr>
            </w:pPr>
          </w:p>
        </w:tc>
        <w:tc>
          <w:tcPr>
            <w:tcW w:w="1431" w:type="pct"/>
            <w:vMerge/>
            <w:tcBorders>
              <w:top w:val="nil"/>
            </w:tcBorders>
          </w:tcPr>
          <w:p w:rsidR="000E7677" w:rsidRDefault="000E7677">
            <w:pPr>
              <w:rPr>
                <w:sz w:val="2"/>
                <w:szCs w:val="2"/>
              </w:rPr>
            </w:pPr>
          </w:p>
        </w:tc>
        <w:tc>
          <w:tcPr>
            <w:tcW w:w="708" w:type="pct"/>
          </w:tcPr>
          <w:p w:rsidR="000E7677" w:rsidRDefault="003E249C">
            <w:pPr>
              <w:pStyle w:val="TableParagraph"/>
              <w:spacing w:line="256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2026-2031.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0E7677">
        <w:trPr>
          <w:trHeight w:val="827"/>
        </w:trPr>
        <w:tc>
          <w:tcPr>
            <w:tcW w:w="1430" w:type="pct"/>
          </w:tcPr>
          <w:p w:rsidR="000E7677" w:rsidRDefault="003E249C">
            <w:pPr>
              <w:pStyle w:val="TableParagraph"/>
              <w:ind w:left="126" w:right="112" w:hanging="7"/>
              <w:jc w:val="center"/>
              <w:rPr>
                <w:sz w:val="24"/>
              </w:rPr>
            </w:pPr>
            <w:r>
              <w:rPr>
                <w:sz w:val="24"/>
              </w:rPr>
              <w:t>Оперативни планови и дневне припреме садрже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технике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активизацију</w:t>
            </w:r>
          </w:p>
          <w:p w:rsidR="000E7677" w:rsidRDefault="003E249C">
            <w:pPr>
              <w:pStyle w:val="TableParagraph"/>
              <w:spacing w:line="264" w:lineRule="exact"/>
              <w:ind w:left="159" w:right="152"/>
              <w:jc w:val="center"/>
              <w:rPr>
                <w:sz w:val="24"/>
              </w:rPr>
            </w:pPr>
            <w:r>
              <w:rPr>
                <w:sz w:val="24"/>
              </w:rPr>
              <w:t>ученика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часу</w:t>
            </w:r>
          </w:p>
        </w:tc>
        <w:tc>
          <w:tcPr>
            <w:tcW w:w="1431" w:type="pct"/>
          </w:tcPr>
          <w:p w:rsidR="000E7677" w:rsidRDefault="003E249C">
            <w:pPr>
              <w:pStyle w:val="TableParagraph"/>
              <w:ind w:left="1139" w:hanging="790"/>
              <w:rPr>
                <w:sz w:val="24"/>
              </w:rPr>
            </w:pPr>
            <w:r>
              <w:rPr>
                <w:sz w:val="24"/>
              </w:rPr>
              <w:t>Увид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оперативне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планове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дневне припреме наставника</w:t>
            </w:r>
          </w:p>
        </w:tc>
        <w:tc>
          <w:tcPr>
            <w:tcW w:w="1431" w:type="pct"/>
            <w:vMerge/>
            <w:tcBorders>
              <w:top w:val="nil"/>
            </w:tcBorders>
          </w:tcPr>
          <w:p w:rsidR="000E7677" w:rsidRDefault="000E7677">
            <w:pPr>
              <w:rPr>
                <w:sz w:val="2"/>
                <w:szCs w:val="2"/>
              </w:rPr>
            </w:pPr>
          </w:p>
        </w:tc>
        <w:tc>
          <w:tcPr>
            <w:tcW w:w="708" w:type="pct"/>
          </w:tcPr>
          <w:p w:rsidR="000E7677" w:rsidRDefault="003E249C">
            <w:pPr>
              <w:pStyle w:val="TableParagraph"/>
              <w:spacing w:before="267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2026-2031.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0E7677">
        <w:trPr>
          <w:trHeight w:val="827"/>
        </w:trPr>
        <w:tc>
          <w:tcPr>
            <w:tcW w:w="1430" w:type="pct"/>
          </w:tcPr>
          <w:p w:rsidR="000E7677" w:rsidRDefault="003E249C">
            <w:pPr>
              <w:pStyle w:val="TableParagraph"/>
              <w:ind w:left="866" w:right="202" w:hanging="483"/>
              <w:rPr>
                <w:sz w:val="24"/>
              </w:rPr>
            </w:pPr>
            <w:r>
              <w:rPr>
                <w:sz w:val="24"/>
              </w:rPr>
              <w:t>Дневне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припреме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садрже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конкретну информацију о извршеном</w:t>
            </w:r>
          </w:p>
          <w:p w:rsidR="000E7677" w:rsidRDefault="003E249C">
            <w:pPr>
              <w:pStyle w:val="TableParagraph"/>
              <w:spacing w:line="264" w:lineRule="exact"/>
              <w:ind w:left="491"/>
              <w:rPr>
                <w:sz w:val="24"/>
              </w:rPr>
            </w:pPr>
            <w:proofErr w:type="gramStart"/>
            <w:r>
              <w:rPr>
                <w:sz w:val="24"/>
              </w:rPr>
              <w:t>самовредновању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наставника.</w:t>
            </w:r>
          </w:p>
        </w:tc>
        <w:tc>
          <w:tcPr>
            <w:tcW w:w="1431" w:type="pct"/>
          </w:tcPr>
          <w:p w:rsidR="000E7677" w:rsidRDefault="003E249C">
            <w:pPr>
              <w:pStyle w:val="TableParagraph"/>
              <w:spacing w:line="268" w:lineRule="exact"/>
              <w:ind w:left="369"/>
              <w:rPr>
                <w:sz w:val="24"/>
              </w:rPr>
            </w:pPr>
            <w:r>
              <w:rPr>
                <w:sz w:val="24"/>
              </w:rPr>
              <w:t>Увид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дневне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припреме</w:t>
            </w:r>
            <w:r>
              <w:rPr>
                <w:spacing w:val="-2"/>
                <w:sz w:val="24"/>
              </w:rPr>
              <w:t xml:space="preserve"> наставника</w:t>
            </w:r>
          </w:p>
        </w:tc>
        <w:tc>
          <w:tcPr>
            <w:tcW w:w="1431" w:type="pct"/>
            <w:vMerge/>
            <w:tcBorders>
              <w:top w:val="nil"/>
            </w:tcBorders>
          </w:tcPr>
          <w:p w:rsidR="000E7677" w:rsidRDefault="000E7677">
            <w:pPr>
              <w:rPr>
                <w:sz w:val="2"/>
                <w:szCs w:val="2"/>
              </w:rPr>
            </w:pPr>
          </w:p>
        </w:tc>
        <w:tc>
          <w:tcPr>
            <w:tcW w:w="708" w:type="pct"/>
          </w:tcPr>
          <w:p w:rsidR="000E7677" w:rsidRDefault="003E249C">
            <w:pPr>
              <w:pStyle w:val="TableParagraph"/>
              <w:spacing w:before="267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2026-2031.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0E7677">
        <w:trPr>
          <w:trHeight w:val="1380"/>
        </w:trPr>
        <w:tc>
          <w:tcPr>
            <w:tcW w:w="1430" w:type="pct"/>
          </w:tcPr>
          <w:p w:rsidR="000E7677" w:rsidRDefault="003E249C">
            <w:pPr>
              <w:pStyle w:val="TableParagraph"/>
              <w:ind w:left="227" w:right="221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Извештај о раду школе </w:t>
            </w:r>
            <w:r>
              <w:rPr>
                <w:sz w:val="24"/>
              </w:rPr>
              <w:t>садржи релевантне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информације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раду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школе, усвојен је на време и осликава реализацију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Годишњег плана рада</w:t>
            </w:r>
          </w:p>
          <w:p w:rsidR="000E7677" w:rsidRDefault="003E249C">
            <w:pPr>
              <w:pStyle w:val="TableParagraph"/>
              <w:spacing w:line="264" w:lineRule="exact"/>
              <w:ind w:left="159" w:right="15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1431" w:type="pct"/>
          </w:tcPr>
          <w:p w:rsidR="000E7677" w:rsidRDefault="003E249C">
            <w:pPr>
              <w:pStyle w:val="TableParagraph"/>
              <w:ind w:left="693" w:hanging="336"/>
              <w:rPr>
                <w:sz w:val="24"/>
              </w:rPr>
            </w:pPr>
            <w:r>
              <w:rPr>
                <w:sz w:val="24"/>
              </w:rPr>
              <w:t>Увид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записник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Наставничког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већа, увид у Извештај о раду школе</w:t>
            </w:r>
          </w:p>
        </w:tc>
        <w:tc>
          <w:tcPr>
            <w:tcW w:w="1431" w:type="pct"/>
            <w:vMerge/>
            <w:tcBorders>
              <w:top w:val="nil"/>
            </w:tcBorders>
          </w:tcPr>
          <w:p w:rsidR="000E7677" w:rsidRDefault="000E7677">
            <w:pPr>
              <w:rPr>
                <w:sz w:val="2"/>
                <w:szCs w:val="2"/>
              </w:rPr>
            </w:pPr>
          </w:p>
        </w:tc>
        <w:tc>
          <w:tcPr>
            <w:tcW w:w="708" w:type="pct"/>
          </w:tcPr>
          <w:p w:rsidR="000E7677" w:rsidRDefault="000E7677">
            <w:pPr>
              <w:pStyle w:val="TableParagraph"/>
              <w:spacing w:before="268"/>
              <w:ind w:left="0"/>
              <w:rPr>
                <w:sz w:val="24"/>
              </w:rPr>
            </w:pPr>
          </w:p>
          <w:p w:rsidR="000E7677" w:rsidRDefault="003E249C">
            <w:pPr>
              <w:pStyle w:val="TableParagraph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2026-2031.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</w:tbl>
    <w:p w:rsidR="000E7677" w:rsidRDefault="000E7677">
      <w:pPr>
        <w:tabs>
          <w:tab w:val="left" w:pos="1464"/>
        </w:tabs>
        <w:rPr>
          <w:lang w:val="sr-Cyrl-RS" w:eastAsia="en-GB"/>
        </w:rPr>
      </w:pPr>
    </w:p>
    <w:p w:rsidR="000E7677" w:rsidRDefault="000E7677">
      <w:pPr>
        <w:tabs>
          <w:tab w:val="left" w:pos="1464"/>
        </w:tabs>
        <w:rPr>
          <w:lang w:val="sr-Cyrl-RS" w:eastAsia="en-GB"/>
        </w:rPr>
      </w:pPr>
    </w:p>
    <w:p w:rsidR="000E7677" w:rsidRDefault="000E7677">
      <w:pPr>
        <w:tabs>
          <w:tab w:val="left" w:pos="1464"/>
        </w:tabs>
        <w:rPr>
          <w:lang w:val="sr-Latn-RS" w:eastAsia="en-GB"/>
        </w:rPr>
      </w:pPr>
    </w:p>
    <w:p w:rsidR="000E7677" w:rsidRDefault="000E7677">
      <w:pPr>
        <w:pStyle w:val="ListParagraph"/>
        <w:rPr>
          <w:lang w:val="sr-Latn-RS" w:eastAsia="en-GB"/>
        </w:rPr>
      </w:pPr>
    </w:p>
    <w:p w:rsidR="000E7677" w:rsidRDefault="003E249C">
      <w:pPr>
        <w:pStyle w:val="ListParagraph"/>
        <w:widowControl w:val="0"/>
        <w:numPr>
          <w:ilvl w:val="1"/>
          <w:numId w:val="18"/>
        </w:numPr>
        <w:tabs>
          <w:tab w:val="left" w:pos="636"/>
        </w:tabs>
        <w:autoSpaceDE w:val="0"/>
        <w:autoSpaceDN w:val="0"/>
        <w:spacing w:after="0" w:line="240" w:lineRule="auto"/>
        <w:outlineLvl w:val="1"/>
        <w:rPr>
          <w:rFonts w:ascii="Cambria" w:eastAsia="Cambria" w:hAnsi="Cambria" w:cs="Cambria"/>
          <w:b/>
          <w:bCs/>
          <w:sz w:val="26"/>
          <w:szCs w:val="26"/>
        </w:rPr>
      </w:pPr>
      <w:bookmarkStart w:id="24" w:name="_Toc236310411"/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lastRenderedPageBreak/>
        <w:t>ОБЛАСТ</w:t>
      </w:r>
      <w:r>
        <w:rPr>
          <w:rFonts w:ascii="Cambria" w:eastAsia="Cambria" w:hAnsi="Cambria" w:cs="Cambria"/>
          <w:b/>
          <w:bCs/>
          <w:color w:val="4F81BC"/>
          <w:spacing w:val="-12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КВАЛИТЕТА</w:t>
      </w:r>
      <w:r>
        <w:rPr>
          <w:rFonts w:ascii="Cambria" w:eastAsia="Cambria" w:hAnsi="Cambria" w:cs="Cambria"/>
          <w:b/>
          <w:bCs/>
          <w:color w:val="4F81BC"/>
          <w:spacing w:val="-13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 xml:space="preserve">2: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  <w:lang w:val="sr-Cyrl-RS"/>
        </w:rPr>
        <w:t>НАСТАВА И УЧЕЊЕ</w:t>
      </w:r>
      <w:bookmarkEnd w:id="24"/>
    </w:p>
    <w:p w:rsidR="000E7677" w:rsidRDefault="000E7677">
      <w:pPr>
        <w:widowControl w:val="0"/>
        <w:tabs>
          <w:tab w:val="left" w:pos="636"/>
        </w:tabs>
        <w:autoSpaceDE w:val="0"/>
        <w:autoSpaceDN w:val="0"/>
        <w:spacing w:after="0" w:line="240" w:lineRule="auto"/>
        <w:outlineLvl w:val="1"/>
        <w:rPr>
          <w:rFonts w:ascii="Cambria" w:eastAsia="Cambria" w:hAnsi="Cambria" w:cs="Cambria"/>
          <w:b/>
          <w:bCs/>
          <w:sz w:val="26"/>
          <w:szCs w:val="26"/>
          <w:lang w:val="sr-Cyrl-RS"/>
        </w:rPr>
      </w:pPr>
    </w:p>
    <w:p w:rsidR="000E7677" w:rsidRDefault="003E249C">
      <w:pPr>
        <w:pStyle w:val="Heading4"/>
        <w:spacing w:line="275" w:lineRule="exact"/>
        <w:rPr>
          <w:rFonts w:ascii="Times New Roman" w:hAnsi="Times New Roman" w:cs="Times New Roman"/>
          <w:b/>
          <w:bCs/>
          <w:color w:val="17365D"/>
          <w:spacing w:val="-2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color w:val="17365D"/>
          <w:sz w:val="24"/>
          <w:szCs w:val="24"/>
        </w:rPr>
        <w:t>Приоритети</w:t>
      </w:r>
      <w:r>
        <w:rPr>
          <w:rFonts w:ascii="Times New Roman" w:hAnsi="Times New Roman" w:cs="Times New Roman"/>
          <w:b/>
          <w:bCs/>
          <w:color w:val="17365D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17365D"/>
          <w:spacing w:val="-2"/>
          <w:sz w:val="24"/>
          <w:szCs w:val="24"/>
        </w:rPr>
        <w:t>развоја:</w:t>
      </w:r>
    </w:p>
    <w:p w:rsidR="000E7677" w:rsidRDefault="000E7677">
      <w:pPr>
        <w:rPr>
          <w:lang w:val="sr-Cyrl-RS"/>
        </w:rPr>
      </w:pPr>
    </w:p>
    <w:p w:rsidR="000E7677" w:rsidRDefault="003E249C">
      <w:pPr>
        <w:pStyle w:val="ListParagraph"/>
        <w:widowControl w:val="0"/>
        <w:numPr>
          <w:ilvl w:val="0"/>
          <w:numId w:val="33"/>
        </w:numPr>
        <w:tabs>
          <w:tab w:val="left" w:pos="861"/>
        </w:tabs>
        <w:autoSpaceDE w:val="0"/>
        <w:autoSpaceDN w:val="0"/>
        <w:spacing w:after="0" w:line="275" w:lineRule="exact"/>
        <w:ind w:left="861" w:hanging="347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Унапређивање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наставе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применом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разноврсних</w:t>
      </w:r>
      <w:r>
        <w:rPr>
          <w:rFonts w:ascii="Times New Roman" w:hAnsi="Times New Roman" w:cs="Times New Roman"/>
          <w:spacing w:val="-2"/>
          <w:sz w:val="24"/>
        </w:rPr>
        <w:t xml:space="preserve"> метода/техника</w:t>
      </w:r>
    </w:p>
    <w:p w:rsidR="000E7677" w:rsidRDefault="003E249C">
      <w:pPr>
        <w:pStyle w:val="ListParagraph"/>
        <w:widowControl w:val="0"/>
        <w:numPr>
          <w:ilvl w:val="0"/>
          <w:numId w:val="33"/>
        </w:numPr>
        <w:tabs>
          <w:tab w:val="left" w:pos="861"/>
        </w:tabs>
        <w:autoSpaceDE w:val="0"/>
        <w:autoSpaceDN w:val="0"/>
        <w:spacing w:before="41" w:after="0" w:line="240" w:lineRule="auto"/>
        <w:ind w:left="861" w:hanging="347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Реализација</w:t>
      </w:r>
      <w:r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угледних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часова</w:t>
      </w:r>
      <w:r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размена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примера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добре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</w:rPr>
        <w:t>праксе</w:t>
      </w:r>
    </w:p>
    <w:p w:rsidR="000E7677" w:rsidRDefault="003E249C">
      <w:pPr>
        <w:pStyle w:val="ListParagraph"/>
        <w:widowControl w:val="0"/>
        <w:numPr>
          <w:ilvl w:val="0"/>
          <w:numId w:val="33"/>
        </w:numPr>
        <w:tabs>
          <w:tab w:val="left" w:pos="861"/>
        </w:tabs>
        <w:autoSpaceDE w:val="0"/>
        <w:autoSpaceDN w:val="0"/>
        <w:spacing w:before="40" w:after="0" w:line="240" w:lineRule="auto"/>
        <w:ind w:left="861" w:hanging="347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Међупредметно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повезивање,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пројекти у</w:t>
      </w:r>
      <w:r>
        <w:rPr>
          <w:rFonts w:ascii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</w:rPr>
        <w:t>настави</w:t>
      </w:r>
    </w:p>
    <w:p w:rsidR="000E7677" w:rsidRDefault="003E249C">
      <w:pPr>
        <w:pStyle w:val="ListParagraph"/>
        <w:widowControl w:val="0"/>
        <w:numPr>
          <w:ilvl w:val="0"/>
          <w:numId w:val="33"/>
        </w:numPr>
        <w:tabs>
          <w:tab w:val="left" w:pos="861"/>
        </w:tabs>
        <w:autoSpaceDE w:val="0"/>
        <w:autoSpaceDN w:val="0"/>
        <w:spacing w:before="44" w:after="0" w:line="240" w:lineRule="auto"/>
        <w:ind w:left="861" w:hanging="347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Већа</w:t>
      </w:r>
      <w:r>
        <w:rPr>
          <w:rFonts w:ascii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индивидуализација</w:t>
      </w:r>
      <w:r>
        <w:rPr>
          <w:rFonts w:ascii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диференцијација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</w:rPr>
        <w:t>наставе</w:t>
      </w:r>
    </w:p>
    <w:p w:rsidR="000E7677" w:rsidRDefault="003E249C">
      <w:pPr>
        <w:pStyle w:val="ListParagraph"/>
        <w:widowControl w:val="0"/>
        <w:numPr>
          <w:ilvl w:val="0"/>
          <w:numId w:val="33"/>
        </w:numPr>
        <w:tabs>
          <w:tab w:val="left" w:pos="861"/>
        </w:tabs>
        <w:autoSpaceDE w:val="0"/>
        <w:autoSpaceDN w:val="0"/>
        <w:spacing w:before="40" w:after="0" w:line="240" w:lineRule="auto"/>
        <w:ind w:left="861" w:hanging="347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Објективније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</w:rPr>
        <w:t>оцењивање</w:t>
      </w:r>
    </w:p>
    <w:p w:rsidR="000E7677" w:rsidRDefault="003E249C">
      <w:pPr>
        <w:pStyle w:val="ListParagraph"/>
        <w:widowControl w:val="0"/>
        <w:numPr>
          <w:ilvl w:val="0"/>
          <w:numId w:val="33"/>
        </w:numPr>
        <w:tabs>
          <w:tab w:val="left" w:pos="861"/>
        </w:tabs>
        <w:autoSpaceDE w:val="0"/>
        <w:autoSpaceDN w:val="0"/>
        <w:spacing w:before="42" w:after="0" w:line="240" w:lineRule="auto"/>
        <w:ind w:left="861" w:hanging="347"/>
        <w:contextualSpacing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Развој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самовредновања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ученика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pacing w:val="-2"/>
          <w:sz w:val="24"/>
        </w:rPr>
        <w:t xml:space="preserve"> наставника</w:t>
      </w:r>
    </w:p>
    <w:p w:rsidR="000E7677" w:rsidRDefault="000E7677">
      <w:pPr>
        <w:widowControl w:val="0"/>
        <w:tabs>
          <w:tab w:val="left" w:pos="861"/>
        </w:tabs>
        <w:autoSpaceDE w:val="0"/>
        <w:autoSpaceDN w:val="0"/>
        <w:spacing w:before="42" w:after="0" w:line="240" w:lineRule="auto"/>
        <w:rPr>
          <w:rFonts w:ascii="Times New Roman" w:hAnsi="Times New Roman" w:cs="Times New Roman"/>
          <w:sz w:val="24"/>
          <w:lang w:val="sr-Cyrl-RS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4479"/>
        <w:gridCol w:w="4479"/>
        <w:gridCol w:w="2216"/>
      </w:tblGrid>
      <w:tr w:rsidR="000E7677">
        <w:trPr>
          <w:trHeight w:val="1379"/>
        </w:trPr>
        <w:tc>
          <w:tcPr>
            <w:tcW w:w="15651" w:type="dxa"/>
            <w:gridSpan w:val="4"/>
          </w:tcPr>
          <w:p w:rsidR="000E7677" w:rsidRDefault="003E249C">
            <w:pPr>
              <w:pStyle w:val="TableParagraph"/>
              <w:spacing w:line="270" w:lineRule="exact"/>
              <w:jc w:val="both"/>
              <w:rPr>
                <w:b/>
                <w:sz w:val="24"/>
              </w:rPr>
            </w:pPr>
            <w:r>
              <w:rPr>
                <w:b/>
                <w:color w:val="234060"/>
                <w:sz w:val="24"/>
              </w:rPr>
              <w:t>Развојни</w:t>
            </w:r>
            <w:r>
              <w:rPr>
                <w:b/>
                <w:color w:val="234060"/>
                <w:spacing w:val="-4"/>
                <w:sz w:val="24"/>
              </w:rPr>
              <w:t xml:space="preserve"> циљ:</w:t>
            </w:r>
          </w:p>
          <w:p w:rsidR="000E7677" w:rsidRDefault="003E249C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Унапређивање наставе применом разноврсних метода/техника и облика рада, реализацијом угледних часова/активности, разменом примера добре праксе, међупредметним повезивањем, што већом индивидуализацијом и диференцијацијом</w:t>
            </w:r>
            <w:r>
              <w:rPr>
                <w:sz w:val="24"/>
              </w:rPr>
              <w:t xml:space="preserve"> наставе, објективним оцењивањем и развијањем критеријума вредновања и самовредновања.</w:t>
            </w:r>
          </w:p>
        </w:tc>
      </w:tr>
      <w:tr w:rsidR="000E7677">
        <w:trPr>
          <w:trHeight w:val="551"/>
        </w:trPr>
        <w:tc>
          <w:tcPr>
            <w:tcW w:w="4477" w:type="dxa"/>
          </w:tcPr>
          <w:p w:rsidR="000E7677" w:rsidRDefault="003E249C">
            <w:pPr>
              <w:pStyle w:val="TableParagraph"/>
              <w:spacing w:before="133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color w:val="234060"/>
                <w:spacing w:val="-2"/>
                <w:sz w:val="24"/>
              </w:rPr>
              <w:t>Задаци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before="133"/>
              <w:ind w:left="120" w:right="113"/>
              <w:jc w:val="center"/>
              <w:rPr>
                <w:b/>
                <w:sz w:val="24"/>
              </w:rPr>
            </w:pPr>
            <w:r>
              <w:rPr>
                <w:b/>
                <w:color w:val="234060"/>
                <w:spacing w:val="-2"/>
                <w:sz w:val="24"/>
              </w:rPr>
              <w:t>Активности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before="133"/>
              <w:ind w:left="1077"/>
              <w:rPr>
                <w:b/>
                <w:sz w:val="24"/>
              </w:rPr>
            </w:pPr>
            <w:r>
              <w:rPr>
                <w:b/>
                <w:color w:val="234060"/>
                <w:sz w:val="24"/>
              </w:rPr>
              <w:t>Носиоци</w:t>
            </w:r>
            <w:r>
              <w:rPr>
                <w:b/>
                <w:color w:val="234060"/>
                <w:spacing w:val="-4"/>
                <w:sz w:val="24"/>
              </w:rPr>
              <w:t xml:space="preserve"> </w:t>
            </w:r>
            <w:r>
              <w:rPr>
                <w:b/>
                <w:color w:val="234060"/>
                <w:spacing w:val="-2"/>
                <w:sz w:val="24"/>
              </w:rPr>
              <w:t>реализације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spacing w:line="276" w:lineRule="exact"/>
              <w:ind w:left="450" w:firstLine="321"/>
              <w:rPr>
                <w:b/>
                <w:sz w:val="24"/>
              </w:rPr>
            </w:pPr>
            <w:r>
              <w:rPr>
                <w:b/>
                <w:color w:val="234060"/>
                <w:spacing w:val="-2"/>
                <w:sz w:val="24"/>
              </w:rPr>
              <w:t>Време реализације</w:t>
            </w:r>
          </w:p>
        </w:tc>
      </w:tr>
      <w:tr w:rsidR="000E7677">
        <w:trPr>
          <w:trHeight w:val="2546"/>
        </w:trPr>
        <w:tc>
          <w:tcPr>
            <w:tcW w:w="4477" w:type="dxa"/>
          </w:tcPr>
          <w:p w:rsidR="000E7677" w:rsidRDefault="003E249C">
            <w:pPr>
              <w:pStyle w:val="TableParagraph"/>
              <w:ind w:right="590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Реализација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наставе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коришћењем разноврсних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метода,техника,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облика наставе и наставних материјала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numPr>
                <w:ilvl w:val="1"/>
                <w:numId w:val="34"/>
              </w:numPr>
              <w:tabs>
                <w:tab w:val="left" w:pos="585"/>
              </w:tabs>
              <w:ind w:right="105" w:firstLine="0"/>
              <w:rPr>
                <w:sz w:val="24"/>
              </w:rPr>
            </w:pPr>
            <w:r>
              <w:rPr>
                <w:sz w:val="24"/>
              </w:rPr>
              <w:t>Наставници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планирају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нивоу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већа и реализују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угледне часове</w:t>
            </w:r>
          </w:p>
          <w:p w:rsidR="000E7677" w:rsidRDefault="003E249C">
            <w:pPr>
              <w:pStyle w:val="TableParagraph"/>
              <w:numPr>
                <w:ilvl w:val="1"/>
                <w:numId w:val="34"/>
              </w:numPr>
              <w:tabs>
                <w:tab w:val="left" w:pos="585"/>
              </w:tabs>
              <w:ind w:right="700" w:firstLine="0"/>
              <w:rPr>
                <w:sz w:val="24"/>
              </w:rPr>
            </w:pPr>
            <w:r>
              <w:rPr>
                <w:sz w:val="24"/>
              </w:rPr>
              <w:t>Учитељи планирају на нивоу разреда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реализују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угледне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</w:p>
          <w:p w:rsidR="000E7677" w:rsidRDefault="003E249C">
            <w:pPr>
              <w:pStyle w:val="TableParagraph"/>
              <w:numPr>
                <w:ilvl w:val="1"/>
                <w:numId w:val="34"/>
              </w:numPr>
              <w:tabs>
                <w:tab w:val="left" w:pos="585"/>
              </w:tabs>
              <w:ind w:right="339" w:firstLine="0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иновативних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часова,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кроз повратне информације</w:t>
            </w:r>
          </w:p>
          <w:p w:rsidR="000E7677" w:rsidRDefault="003E249C">
            <w:pPr>
              <w:pStyle w:val="TableParagraph"/>
              <w:numPr>
                <w:ilvl w:val="1"/>
                <w:numId w:val="34"/>
              </w:numPr>
              <w:tabs>
                <w:tab w:val="left" w:pos="585"/>
              </w:tabs>
              <w:ind w:left="585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оперативних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планова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ind w:left="614" w:right="607"/>
              <w:jc w:val="center"/>
              <w:rPr>
                <w:sz w:val="24"/>
              </w:rPr>
            </w:pPr>
            <w:r>
              <w:rPr>
                <w:sz w:val="24"/>
              </w:rPr>
              <w:t>Предметни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наставници </w:t>
            </w:r>
            <w:r>
              <w:rPr>
                <w:spacing w:val="-2"/>
                <w:sz w:val="24"/>
              </w:rPr>
              <w:t>Учитељи</w:t>
            </w:r>
          </w:p>
          <w:p w:rsidR="000E7677" w:rsidRDefault="003E249C">
            <w:pPr>
              <w:pStyle w:val="TableParagraph"/>
              <w:ind w:left="614" w:right="607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стручни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сарадници Тим </w:t>
            </w:r>
            <w:r>
              <w:rPr>
                <w:sz w:val="24"/>
              </w:rPr>
              <w:t>за стручно усавршавање</w:t>
            </w:r>
          </w:p>
          <w:p w:rsidR="000E7677" w:rsidRDefault="003E249C">
            <w:pPr>
              <w:pStyle w:val="TableParagraph"/>
              <w:ind w:left="119" w:right="113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самовредновање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Настава и учење</w:t>
            </w:r>
          </w:p>
          <w:p w:rsidR="000E7677" w:rsidRDefault="003E249C">
            <w:pPr>
              <w:pStyle w:val="TableParagraph"/>
              <w:ind w:left="126" w:right="121" w:firstLine="2"/>
              <w:jc w:val="center"/>
              <w:rPr>
                <w:sz w:val="24"/>
              </w:rPr>
            </w:pPr>
            <w:r>
              <w:rPr>
                <w:sz w:val="24"/>
              </w:rPr>
              <w:t>Тим за самовредновање области Програмирање,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планирање,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извештавање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ind w:left="230" w:right="156" w:hanging="8"/>
              <w:jc w:val="center"/>
              <w:rPr>
                <w:sz w:val="24"/>
              </w:rPr>
            </w:pPr>
            <w:r>
              <w:rPr>
                <w:sz w:val="24"/>
              </w:rPr>
              <w:t>Током сваке школске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периоду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-</w:t>
            </w:r>
          </w:p>
          <w:p w:rsidR="000E7677" w:rsidRDefault="003E249C">
            <w:pPr>
              <w:pStyle w:val="TableParagraph"/>
              <w:ind w:left="121" w:right="55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z w:val="24"/>
                <w:lang w:val="sr-Cyrl-RS"/>
              </w:rPr>
              <w:t>31</w:t>
            </w:r>
            <w:r>
              <w:rPr>
                <w:sz w:val="24"/>
              </w:rPr>
              <w:t xml:space="preserve">. </w:t>
            </w:r>
            <w:proofErr w:type="gramStart"/>
            <w:r>
              <w:rPr>
                <w:spacing w:val="-4"/>
                <w:sz w:val="24"/>
              </w:rPr>
              <w:t>год</w:t>
            </w:r>
            <w:proofErr w:type="gramEnd"/>
            <w:r>
              <w:rPr>
                <w:spacing w:val="-4"/>
                <w:sz w:val="24"/>
              </w:rPr>
              <w:t>.</w:t>
            </w:r>
          </w:p>
        </w:tc>
      </w:tr>
    </w:tbl>
    <w:p w:rsidR="000E7677" w:rsidRDefault="000E7677">
      <w:pPr>
        <w:pStyle w:val="TableParagraph"/>
        <w:jc w:val="center"/>
        <w:rPr>
          <w:sz w:val="24"/>
        </w:rPr>
        <w:sectPr w:rsidR="000E7677">
          <w:pgSz w:w="16840" w:h="11910" w:orient="landscape"/>
          <w:pgMar w:top="1320" w:right="566" w:bottom="840" w:left="566" w:header="609" w:footer="441" w:gutter="0"/>
          <w:cols w:space="720"/>
        </w:sectPr>
      </w:pPr>
    </w:p>
    <w:p w:rsidR="000E7677" w:rsidRDefault="000E7677">
      <w:pPr>
        <w:pStyle w:val="BodyText"/>
        <w:spacing w:before="11"/>
        <w:rPr>
          <w:sz w:val="7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4479"/>
        <w:gridCol w:w="4479"/>
        <w:gridCol w:w="2216"/>
      </w:tblGrid>
      <w:tr w:rsidR="000E7677">
        <w:trPr>
          <w:trHeight w:val="1931"/>
        </w:trPr>
        <w:tc>
          <w:tcPr>
            <w:tcW w:w="4477" w:type="dxa"/>
          </w:tcPr>
          <w:p w:rsidR="000E7677" w:rsidRDefault="003E249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Хоризонтална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евалуација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numPr>
                <w:ilvl w:val="1"/>
                <w:numId w:val="35"/>
              </w:numPr>
              <w:tabs>
                <w:tab w:val="left" w:pos="534"/>
              </w:tabs>
              <w:ind w:right="430" w:firstLine="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стручним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већима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размењују примери добре праксе</w:t>
            </w:r>
          </w:p>
          <w:p w:rsidR="000E7677" w:rsidRDefault="003E249C">
            <w:pPr>
              <w:pStyle w:val="TableParagraph"/>
              <w:numPr>
                <w:ilvl w:val="1"/>
                <w:numId w:val="35"/>
              </w:numPr>
              <w:tabs>
                <w:tab w:val="left" w:pos="534"/>
              </w:tabs>
              <w:ind w:right="113" w:firstLine="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стручним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већима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представљају разноврсни облици стручног усавршавања и стручна литература, са представљањем примера њене примене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ind w:left="614" w:right="608"/>
              <w:jc w:val="center"/>
              <w:rPr>
                <w:sz w:val="24"/>
              </w:rPr>
            </w:pPr>
            <w:r>
              <w:rPr>
                <w:sz w:val="24"/>
              </w:rPr>
              <w:t>Руководиоци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већа Предметни наставници </w:t>
            </w:r>
            <w:r>
              <w:rPr>
                <w:spacing w:val="-2"/>
                <w:sz w:val="24"/>
              </w:rPr>
              <w:t>Учитељи</w:t>
            </w:r>
          </w:p>
          <w:p w:rsidR="000E7677" w:rsidRDefault="003E249C">
            <w:pPr>
              <w:pStyle w:val="TableParagraph"/>
              <w:ind w:left="314" w:right="307" w:firstLine="429"/>
              <w:rPr>
                <w:sz w:val="24"/>
              </w:rPr>
            </w:pPr>
            <w:r>
              <w:rPr>
                <w:sz w:val="24"/>
              </w:rPr>
              <w:t>Тим за стручно усавршавање</w:t>
            </w:r>
            <w:r>
              <w:rPr>
                <w:sz w:val="24"/>
              </w:rPr>
              <w:t xml:space="preserve"> Тим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самовредновање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Етос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ind w:left="201" w:right="183" w:hanging="10"/>
              <w:jc w:val="center"/>
              <w:rPr>
                <w:sz w:val="24"/>
              </w:rPr>
            </w:pPr>
            <w:r>
              <w:rPr>
                <w:sz w:val="24"/>
              </w:rPr>
              <w:t>Током сваке школске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периоду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20</w:t>
            </w:r>
            <w:r>
              <w:rPr>
                <w:spacing w:val="-2"/>
                <w:sz w:val="24"/>
                <w:lang w:val="sr-Cyrl-RS"/>
              </w:rPr>
              <w:t>31</w:t>
            </w:r>
            <w:r>
              <w:rPr>
                <w:spacing w:val="-2"/>
                <w:sz w:val="24"/>
              </w:rPr>
              <w:t>.год.</w:t>
            </w:r>
          </w:p>
        </w:tc>
      </w:tr>
      <w:tr w:rsidR="000E7677">
        <w:trPr>
          <w:trHeight w:val="2760"/>
        </w:trPr>
        <w:tc>
          <w:tcPr>
            <w:tcW w:w="4477" w:type="dxa"/>
          </w:tcPr>
          <w:p w:rsidR="000E7677" w:rsidRDefault="003E249C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3. Унапредити интегративни, тематски, међупредметни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приступ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настави,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којима 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развијају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предметне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међупредметне компетенције, кроз пројектну наставу и друге активн</w:t>
            </w:r>
            <w:r>
              <w:rPr>
                <w:sz w:val="24"/>
              </w:rPr>
              <w:t>ости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numPr>
                <w:ilvl w:val="1"/>
                <w:numId w:val="36"/>
              </w:numPr>
              <w:tabs>
                <w:tab w:val="left" w:pos="534"/>
              </w:tabs>
              <w:ind w:right="417" w:firstLine="0"/>
              <w:rPr>
                <w:sz w:val="24"/>
              </w:rPr>
            </w:pPr>
            <w:r>
              <w:rPr>
                <w:sz w:val="24"/>
              </w:rPr>
              <w:t>Планирају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реализују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часови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активности са међупредметним </w:t>
            </w:r>
            <w:r>
              <w:rPr>
                <w:spacing w:val="-2"/>
                <w:sz w:val="24"/>
              </w:rPr>
              <w:t>повезивањем</w:t>
            </w:r>
          </w:p>
          <w:p w:rsidR="000E7677" w:rsidRDefault="003E249C">
            <w:pPr>
              <w:pStyle w:val="TableParagraph"/>
              <w:numPr>
                <w:ilvl w:val="1"/>
                <w:numId w:val="36"/>
              </w:numPr>
              <w:tabs>
                <w:tab w:val="left" w:pos="534"/>
              </w:tabs>
              <w:ind w:right="486" w:firstLine="0"/>
              <w:rPr>
                <w:sz w:val="24"/>
              </w:rPr>
            </w:pPr>
            <w:r>
              <w:rPr>
                <w:sz w:val="24"/>
              </w:rPr>
              <w:t>Развој СТЕМ компетенције и повезивање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не-СТЕМ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предметима- повезивање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друштвених </w:t>
            </w:r>
            <w:r>
              <w:rPr>
                <w:spacing w:val="-2"/>
                <w:sz w:val="24"/>
              </w:rPr>
              <w:t>наука</w:t>
            </w:r>
          </w:p>
          <w:p w:rsidR="000E7677" w:rsidRDefault="003E249C">
            <w:pPr>
              <w:pStyle w:val="TableParagraph"/>
              <w:numPr>
                <w:ilvl w:val="1"/>
                <w:numId w:val="36"/>
              </w:numPr>
              <w:tabs>
                <w:tab w:val="left" w:pos="534"/>
              </w:tabs>
              <w:ind w:right="300" w:firstLine="0"/>
              <w:rPr>
                <w:sz w:val="24"/>
              </w:rPr>
            </w:pPr>
            <w:r>
              <w:rPr>
                <w:sz w:val="24"/>
              </w:rPr>
              <w:t>Планирају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реализују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пројектне активности и пројектна настава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ind w:left="614" w:right="608"/>
              <w:jc w:val="center"/>
              <w:rPr>
                <w:sz w:val="24"/>
              </w:rPr>
            </w:pPr>
            <w:r>
              <w:rPr>
                <w:sz w:val="24"/>
              </w:rPr>
              <w:t>Руководиоци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већа Предметни наставници </w:t>
            </w:r>
            <w:r>
              <w:rPr>
                <w:spacing w:val="-2"/>
                <w:sz w:val="24"/>
              </w:rPr>
              <w:t>Учитељи</w:t>
            </w:r>
          </w:p>
          <w:p w:rsidR="000E7677" w:rsidRDefault="003E249C">
            <w:pPr>
              <w:pStyle w:val="TableParagraph"/>
              <w:ind w:left="275" w:right="262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међупредметно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повезивање Тим за самовредновање области</w:t>
            </w:r>
          </w:p>
          <w:p w:rsidR="000E7677" w:rsidRDefault="003E249C">
            <w:pPr>
              <w:pStyle w:val="TableParagraph"/>
              <w:ind w:left="119" w:right="113"/>
              <w:jc w:val="center"/>
              <w:rPr>
                <w:sz w:val="24"/>
              </w:rPr>
            </w:pPr>
            <w:r>
              <w:rPr>
                <w:sz w:val="24"/>
              </w:rPr>
              <w:t>Програмирање,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планирање,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извештавање Тим за самовредновање за организацију рада школе, управљање људским и материјалним ресурсима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ind w:left="201" w:right="184" w:hanging="8"/>
              <w:jc w:val="center"/>
              <w:rPr>
                <w:sz w:val="24"/>
              </w:rPr>
            </w:pPr>
            <w:r>
              <w:rPr>
                <w:sz w:val="24"/>
              </w:rPr>
              <w:t>Током сва</w:t>
            </w:r>
            <w:r>
              <w:rPr>
                <w:sz w:val="24"/>
              </w:rPr>
              <w:t>ке школске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 </w:t>
            </w:r>
            <w:r>
              <w:rPr>
                <w:spacing w:val="-2"/>
                <w:sz w:val="24"/>
              </w:rPr>
              <w:t>периоду</w:t>
            </w:r>
          </w:p>
          <w:p w:rsidR="000E7677" w:rsidRDefault="003E249C">
            <w:pPr>
              <w:pStyle w:val="TableParagraph"/>
              <w:ind w:left="66" w:right="5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>
              <w:rPr>
                <w:spacing w:val="-2"/>
                <w:sz w:val="24"/>
                <w:lang w:val="sr-Cyrl-RS"/>
              </w:rPr>
              <w:t>6</w:t>
            </w:r>
            <w:r>
              <w:rPr>
                <w:spacing w:val="-2"/>
                <w:sz w:val="24"/>
              </w:rPr>
              <w:t>-20</w:t>
            </w:r>
            <w:r>
              <w:rPr>
                <w:spacing w:val="-2"/>
                <w:sz w:val="24"/>
                <w:lang w:val="sr-Cyrl-RS"/>
              </w:rPr>
              <w:t>31</w:t>
            </w:r>
            <w:r>
              <w:rPr>
                <w:spacing w:val="-2"/>
                <w:sz w:val="24"/>
              </w:rPr>
              <w:t>.год.</w:t>
            </w:r>
          </w:p>
        </w:tc>
      </w:tr>
      <w:tr w:rsidR="000E7677">
        <w:trPr>
          <w:trHeight w:val="4416"/>
        </w:trPr>
        <w:tc>
          <w:tcPr>
            <w:tcW w:w="4477" w:type="dxa"/>
          </w:tcPr>
          <w:p w:rsidR="000E7677" w:rsidRDefault="003E249C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4. Унапређена евиденција о постигнућима ученика у складу са прописаним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Правилником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оцењивању и тежња да уједначеним поступцима, реално и свеобухватно оценимо ученичка постигнућа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numPr>
                <w:ilvl w:val="1"/>
                <w:numId w:val="37"/>
              </w:numPr>
              <w:tabs>
                <w:tab w:val="left" w:pos="534"/>
              </w:tabs>
              <w:ind w:right="644" w:firstLine="0"/>
              <w:rPr>
                <w:sz w:val="24"/>
              </w:rPr>
            </w:pPr>
            <w:r>
              <w:rPr>
                <w:sz w:val="24"/>
              </w:rPr>
              <w:t xml:space="preserve">Наставници и учитељи воде </w:t>
            </w:r>
            <w:r>
              <w:rPr>
                <w:sz w:val="24"/>
              </w:rPr>
              <w:t>евиденцију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постигнућима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</w:p>
          <w:p w:rsidR="000E7677" w:rsidRDefault="003E249C">
            <w:pPr>
              <w:pStyle w:val="TableParagraph"/>
              <w:numPr>
                <w:ilvl w:val="1"/>
                <w:numId w:val="37"/>
              </w:numPr>
              <w:tabs>
                <w:tab w:val="left" w:pos="534"/>
                <w:tab w:val="left" w:leader="dot" w:pos="1426"/>
              </w:tabs>
              <w:ind w:right="329" w:firstLine="0"/>
              <w:rPr>
                <w:sz w:val="24"/>
              </w:rPr>
            </w:pPr>
            <w:r>
              <w:rPr>
                <w:sz w:val="24"/>
              </w:rPr>
              <w:t>Наставници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учитељи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користе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све врсте оцењивања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(формативно, </w:t>
            </w:r>
            <w:r>
              <w:rPr>
                <w:spacing w:val="-2"/>
                <w:sz w:val="24"/>
              </w:rPr>
              <w:t>сумативно.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)</w:t>
            </w:r>
          </w:p>
          <w:p w:rsidR="000E7677" w:rsidRDefault="003E249C">
            <w:pPr>
              <w:pStyle w:val="TableParagraph"/>
              <w:numPr>
                <w:ilvl w:val="1"/>
                <w:numId w:val="37"/>
              </w:numPr>
              <w:tabs>
                <w:tab w:val="left" w:pos="534"/>
              </w:tabs>
              <w:ind w:right="177" w:firstLine="0"/>
              <w:rPr>
                <w:sz w:val="24"/>
              </w:rPr>
            </w:pPr>
            <w:r>
              <w:rPr>
                <w:sz w:val="24"/>
              </w:rPr>
              <w:t>Прецизно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дефинишу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критеријуми оцењивања различитих ученичких активности, на стручним активима, израђен план и критеријуми евалуације</w:t>
            </w:r>
          </w:p>
          <w:p w:rsidR="000E7677" w:rsidRDefault="003E249C">
            <w:pPr>
              <w:pStyle w:val="TableParagraph"/>
              <w:numPr>
                <w:ilvl w:val="1"/>
                <w:numId w:val="37"/>
              </w:numPr>
              <w:tabs>
                <w:tab w:val="left" w:pos="534"/>
              </w:tabs>
              <w:ind w:right="120" w:firstLine="0"/>
              <w:rPr>
                <w:sz w:val="24"/>
              </w:rPr>
            </w:pPr>
            <w:r>
              <w:rPr>
                <w:sz w:val="24"/>
              </w:rPr>
              <w:t>Учитељи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уједначавају критеријума оцењивања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израдом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заједничких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тестова, контролних вежби</w:t>
            </w:r>
          </w:p>
          <w:p w:rsidR="000E7677" w:rsidRDefault="003E249C">
            <w:pPr>
              <w:pStyle w:val="TableParagraph"/>
              <w:spacing w:line="270" w:lineRule="atLeast"/>
              <w:ind w:right="149"/>
              <w:rPr>
                <w:sz w:val="24"/>
              </w:rPr>
            </w:pPr>
            <w:r>
              <w:rPr>
                <w:sz w:val="24"/>
              </w:rPr>
              <w:t>4.5 .Наставници истог предмета уједначавју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критеријум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оцењивања израдом заједничких тестова, контролних вежби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line="268" w:lineRule="exact"/>
              <w:ind w:left="119" w:right="115"/>
              <w:jc w:val="center"/>
              <w:rPr>
                <w:sz w:val="24"/>
              </w:rPr>
            </w:pPr>
            <w:r>
              <w:rPr>
                <w:sz w:val="24"/>
              </w:rPr>
              <w:t>Руководиоци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већа</w:t>
            </w:r>
          </w:p>
          <w:p w:rsidR="000E7677" w:rsidRDefault="003E249C">
            <w:pPr>
              <w:pStyle w:val="TableParagraph"/>
              <w:ind w:left="119" w:right="113"/>
              <w:jc w:val="center"/>
              <w:rPr>
                <w:sz w:val="24"/>
              </w:rPr>
            </w:pPr>
            <w:r>
              <w:rPr>
                <w:sz w:val="24"/>
              </w:rPr>
              <w:t>Сви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предметни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наставници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учитељи </w:t>
            </w:r>
            <w:r>
              <w:rPr>
                <w:sz w:val="24"/>
              </w:rPr>
              <w:t>Стручна служба</w:t>
            </w:r>
          </w:p>
          <w:p w:rsidR="000E7677" w:rsidRDefault="003E249C">
            <w:pPr>
              <w:pStyle w:val="TableParagraph"/>
              <w:ind w:left="1156" w:right="1144" w:firstLine="59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 </w:t>
            </w:r>
          </w:p>
          <w:p w:rsidR="000E7677" w:rsidRDefault="003E249C">
            <w:pPr>
              <w:pStyle w:val="TableParagraph"/>
              <w:ind w:left="275" w:right="267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самовредновање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области Настава и учење</w:t>
            </w:r>
          </w:p>
          <w:p w:rsidR="000E7677" w:rsidRDefault="003E249C">
            <w:pPr>
              <w:pStyle w:val="TableParagraph"/>
              <w:ind w:left="122" w:right="113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самовредновање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област Постигнућа ученика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spacing w:line="242" w:lineRule="auto"/>
              <w:ind w:left="287" w:right="279"/>
              <w:jc w:val="center"/>
              <w:rPr>
                <w:sz w:val="24"/>
              </w:rPr>
            </w:pPr>
            <w:r>
              <w:rPr>
                <w:sz w:val="24"/>
              </w:rPr>
              <w:t>Током сваке школске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године </w:t>
            </w:r>
            <w:r>
              <w:rPr>
                <w:spacing w:val="-2"/>
                <w:sz w:val="24"/>
              </w:rPr>
              <w:t>202</w:t>
            </w:r>
            <w:r>
              <w:rPr>
                <w:spacing w:val="-2"/>
                <w:sz w:val="24"/>
                <w:lang w:val="sr-Cyrl-RS"/>
              </w:rPr>
              <w:t>6</w:t>
            </w:r>
            <w:r>
              <w:rPr>
                <w:spacing w:val="-2"/>
                <w:sz w:val="24"/>
              </w:rPr>
              <w:t>-20</w:t>
            </w:r>
            <w:r>
              <w:rPr>
                <w:spacing w:val="-2"/>
                <w:sz w:val="24"/>
                <w:lang w:val="sr-Cyrl-RS"/>
              </w:rPr>
              <w:t>31</w:t>
            </w:r>
            <w:r>
              <w:rPr>
                <w:spacing w:val="-2"/>
                <w:sz w:val="24"/>
              </w:rPr>
              <w:t>.</w:t>
            </w:r>
          </w:p>
        </w:tc>
      </w:tr>
    </w:tbl>
    <w:p w:rsidR="000E7677" w:rsidRDefault="000E7677">
      <w:pPr>
        <w:pStyle w:val="TableParagraph"/>
        <w:spacing w:line="242" w:lineRule="auto"/>
        <w:jc w:val="center"/>
        <w:rPr>
          <w:sz w:val="24"/>
        </w:rPr>
        <w:sectPr w:rsidR="000E7677">
          <w:pgSz w:w="16840" w:h="11910" w:orient="landscape"/>
          <w:pgMar w:top="1320" w:right="566" w:bottom="840" w:left="566" w:header="609" w:footer="441" w:gutter="0"/>
          <w:cols w:space="720"/>
        </w:sectPr>
      </w:pPr>
    </w:p>
    <w:p w:rsidR="000E7677" w:rsidRDefault="000E7677">
      <w:pPr>
        <w:pStyle w:val="BodyText"/>
        <w:spacing w:before="11"/>
        <w:rPr>
          <w:sz w:val="7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4479"/>
        <w:gridCol w:w="4479"/>
        <w:gridCol w:w="2216"/>
      </w:tblGrid>
      <w:tr w:rsidR="000E7677">
        <w:trPr>
          <w:trHeight w:val="2484"/>
        </w:trPr>
        <w:tc>
          <w:tcPr>
            <w:tcW w:w="4477" w:type="dxa"/>
          </w:tcPr>
          <w:p w:rsidR="000E7677" w:rsidRDefault="003E249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Израда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задатака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усклађених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 образовним стандардима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numPr>
                <w:ilvl w:val="1"/>
                <w:numId w:val="38"/>
              </w:numPr>
              <w:tabs>
                <w:tab w:val="left" w:pos="464"/>
              </w:tabs>
              <w:ind w:right="123" w:firstLine="0"/>
              <w:rPr>
                <w:sz w:val="24"/>
              </w:rPr>
            </w:pPr>
            <w:r>
              <w:rPr>
                <w:sz w:val="24"/>
              </w:rPr>
              <w:t xml:space="preserve">Учитељи истог већа </w:t>
            </w:r>
            <w:r>
              <w:rPr>
                <w:sz w:val="24"/>
              </w:rPr>
              <w:t>израђују задатке према стандардима и на проверама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знања и у припремама за час и према остварености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стандарда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анализирају</w:t>
            </w:r>
          </w:p>
          <w:p w:rsidR="000E7677" w:rsidRDefault="003E249C">
            <w:pPr>
              <w:pStyle w:val="TableParagraph"/>
              <w:numPr>
                <w:ilvl w:val="1"/>
                <w:numId w:val="38"/>
              </w:numPr>
              <w:tabs>
                <w:tab w:val="left" w:pos="527"/>
              </w:tabs>
              <w:spacing w:line="270" w:lineRule="atLeast"/>
              <w:ind w:right="158" w:firstLine="0"/>
              <w:rPr>
                <w:sz w:val="24"/>
              </w:rPr>
            </w:pPr>
            <w:r>
              <w:rPr>
                <w:sz w:val="24"/>
              </w:rPr>
              <w:t>Наставници истог предмета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израђују задатке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према стандардима и на проверама знања и у припремама за час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остварености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станд</w:t>
            </w:r>
            <w:r>
              <w:rPr>
                <w:sz w:val="24"/>
              </w:rPr>
              <w:t>арда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анализирају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line="448" w:lineRule="auto"/>
              <w:ind w:left="997" w:right="990"/>
              <w:jc w:val="center"/>
              <w:rPr>
                <w:sz w:val="24"/>
              </w:rPr>
            </w:pPr>
            <w:r>
              <w:rPr>
                <w:sz w:val="24"/>
              </w:rPr>
              <w:t>Наставници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учитељи Стручна служба Стручна већа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ind w:left="201" w:right="183" w:hanging="10"/>
              <w:jc w:val="center"/>
              <w:rPr>
                <w:sz w:val="24"/>
              </w:rPr>
            </w:pPr>
            <w:r>
              <w:rPr>
                <w:sz w:val="24"/>
              </w:rPr>
              <w:t>Током сваке школске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периоду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20</w:t>
            </w:r>
            <w:r>
              <w:rPr>
                <w:spacing w:val="-2"/>
                <w:sz w:val="24"/>
                <w:lang w:val="sr-Cyrl-RS"/>
              </w:rPr>
              <w:t>31</w:t>
            </w:r>
            <w:r>
              <w:rPr>
                <w:spacing w:val="-2"/>
                <w:sz w:val="24"/>
              </w:rPr>
              <w:t>.год.</w:t>
            </w:r>
          </w:p>
        </w:tc>
      </w:tr>
      <w:tr w:rsidR="000E7677">
        <w:trPr>
          <w:trHeight w:val="1585"/>
        </w:trPr>
        <w:tc>
          <w:tcPr>
            <w:tcW w:w="4477" w:type="dxa"/>
          </w:tcPr>
          <w:p w:rsidR="000E7677" w:rsidRDefault="003E249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Ефикасно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управљање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одељењем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numPr>
                <w:ilvl w:val="1"/>
                <w:numId w:val="39"/>
              </w:numPr>
              <w:tabs>
                <w:tab w:val="left" w:pos="527"/>
              </w:tabs>
              <w:ind w:right="470" w:firstLine="0"/>
              <w:rPr>
                <w:sz w:val="24"/>
              </w:rPr>
            </w:pPr>
            <w:r>
              <w:rPr>
                <w:sz w:val="24"/>
              </w:rPr>
              <w:t>Учитељи и наставници стварају подстицајну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атмосферу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часу</w:t>
            </w:r>
          </w:p>
          <w:p w:rsidR="000E7677" w:rsidRDefault="003E249C">
            <w:pPr>
              <w:pStyle w:val="TableParagraph"/>
              <w:numPr>
                <w:ilvl w:val="1"/>
                <w:numId w:val="39"/>
              </w:numPr>
              <w:tabs>
                <w:tab w:val="left" w:pos="527"/>
              </w:tabs>
              <w:ind w:right="224" w:firstLine="0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понашања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њихово поштовање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line="270" w:lineRule="exact"/>
              <w:ind w:left="120" w:righ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Директор,</w:t>
            </w:r>
          </w:p>
          <w:p w:rsidR="000E7677" w:rsidRDefault="003E249C">
            <w:pPr>
              <w:pStyle w:val="TableParagraph"/>
              <w:spacing w:before="41" w:line="276" w:lineRule="auto"/>
              <w:ind w:left="165" w:right="157" w:hanging="5"/>
              <w:jc w:val="center"/>
              <w:rPr>
                <w:sz w:val="24"/>
              </w:rPr>
            </w:pPr>
            <w:r>
              <w:rPr>
                <w:sz w:val="24"/>
              </w:rPr>
              <w:t>Стручна служба, Тим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заштиту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деце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дискриминације и насиља</w:t>
            </w:r>
          </w:p>
          <w:p w:rsidR="000E7677" w:rsidRDefault="003E249C">
            <w:pPr>
              <w:pStyle w:val="TableParagraph"/>
              <w:ind w:left="119" w:right="114"/>
              <w:jc w:val="center"/>
              <w:rPr>
                <w:sz w:val="24"/>
              </w:rPr>
            </w:pPr>
            <w:r>
              <w:rPr>
                <w:sz w:val="24"/>
              </w:rPr>
              <w:t>Наставници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учитељи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ind w:left="201" w:right="183" w:hanging="10"/>
              <w:jc w:val="center"/>
              <w:rPr>
                <w:sz w:val="24"/>
              </w:rPr>
            </w:pPr>
            <w:r>
              <w:rPr>
                <w:sz w:val="24"/>
              </w:rPr>
              <w:t>Током сваке школске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периоду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20</w:t>
            </w:r>
            <w:r>
              <w:rPr>
                <w:spacing w:val="-2"/>
                <w:sz w:val="24"/>
                <w:lang w:val="sr-Cyrl-RS"/>
              </w:rPr>
              <w:t>31</w:t>
            </w:r>
            <w:r>
              <w:rPr>
                <w:spacing w:val="-2"/>
                <w:sz w:val="24"/>
              </w:rPr>
              <w:t>.год.</w:t>
            </w:r>
          </w:p>
        </w:tc>
      </w:tr>
      <w:tr w:rsidR="000E7677">
        <w:trPr>
          <w:trHeight w:val="1305"/>
        </w:trPr>
        <w:tc>
          <w:tcPr>
            <w:tcW w:w="4477" w:type="dxa"/>
          </w:tcPr>
          <w:p w:rsidR="000E7677" w:rsidRDefault="003E249C">
            <w:pPr>
              <w:pStyle w:val="TableParagraph"/>
              <w:spacing w:line="242" w:lineRule="auto"/>
              <w:ind w:right="176"/>
              <w:rPr>
                <w:sz w:val="24"/>
              </w:rPr>
            </w:pPr>
            <w:r>
              <w:rPr>
                <w:sz w:val="24"/>
              </w:rPr>
              <w:t>7. Оспособљавање ученика за вредновање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самовредновање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numPr>
                <w:ilvl w:val="1"/>
                <w:numId w:val="40"/>
              </w:numPr>
              <w:tabs>
                <w:tab w:val="left" w:pos="527"/>
              </w:tabs>
              <w:ind w:right="293" w:firstLine="0"/>
              <w:rPr>
                <w:sz w:val="24"/>
              </w:rPr>
            </w:pPr>
            <w:r>
              <w:rPr>
                <w:sz w:val="24"/>
              </w:rPr>
              <w:t>Наставници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ученике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техникама </w:t>
            </w:r>
            <w:r>
              <w:rPr>
                <w:sz w:val="24"/>
              </w:rPr>
              <w:t>вредновања и самовредновања</w:t>
            </w:r>
          </w:p>
          <w:p w:rsidR="000E7677" w:rsidRDefault="003E249C">
            <w:pPr>
              <w:pStyle w:val="TableParagraph"/>
              <w:numPr>
                <w:ilvl w:val="1"/>
                <w:numId w:val="40"/>
              </w:numPr>
              <w:tabs>
                <w:tab w:val="left" w:pos="527"/>
              </w:tabs>
              <w:ind w:right="1207" w:firstLine="0"/>
              <w:rPr>
                <w:sz w:val="24"/>
              </w:rPr>
            </w:pPr>
            <w:r>
              <w:rPr>
                <w:sz w:val="24"/>
              </w:rPr>
              <w:t>Ученици користе технике вредновања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самовредновања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line="270" w:lineRule="exact"/>
              <w:ind w:left="834"/>
              <w:rPr>
                <w:sz w:val="24"/>
              </w:rPr>
            </w:pPr>
            <w:r>
              <w:rPr>
                <w:sz w:val="24"/>
              </w:rPr>
              <w:t>Тимови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самовредновање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ind w:left="201" w:right="184" w:hanging="8"/>
              <w:jc w:val="center"/>
              <w:rPr>
                <w:sz w:val="24"/>
              </w:rPr>
            </w:pPr>
            <w:r>
              <w:rPr>
                <w:sz w:val="24"/>
              </w:rPr>
              <w:t>Током сваке школске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периоду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20</w:t>
            </w:r>
            <w:r>
              <w:rPr>
                <w:spacing w:val="-2"/>
                <w:sz w:val="24"/>
                <w:lang w:val="sr-Cyrl-RS"/>
              </w:rPr>
              <w:t>31</w:t>
            </w:r>
            <w:r>
              <w:rPr>
                <w:spacing w:val="-2"/>
                <w:sz w:val="24"/>
              </w:rPr>
              <w:t>.год.</w:t>
            </w:r>
          </w:p>
        </w:tc>
      </w:tr>
      <w:tr w:rsidR="000E7677">
        <w:trPr>
          <w:trHeight w:val="2484"/>
        </w:trPr>
        <w:tc>
          <w:tcPr>
            <w:tcW w:w="4477" w:type="dxa"/>
          </w:tcPr>
          <w:p w:rsidR="000E7677" w:rsidRDefault="003E249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Стручно усавршавање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наставника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numPr>
                <w:ilvl w:val="1"/>
                <w:numId w:val="41"/>
              </w:numPr>
              <w:tabs>
                <w:tab w:val="left" w:pos="527"/>
              </w:tabs>
              <w:ind w:right="1022" w:firstLine="0"/>
              <w:rPr>
                <w:sz w:val="24"/>
              </w:rPr>
            </w:pPr>
            <w:r>
              <w:rPr>
                <w:sz w:val="24"/>
              </w:rPr>
              <w:t>Реализација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 примене пројектне наставе</w:t>
            </w:r>
          </w:p>
          <w:p w:rsidR="000E7677" w:rsidRDefault="003E249C">
            <w:pPr>
              <w:pStyle w:val="TableParagraph"/>
              <w:numPr>
                <w:ilvl w:val="1"/>
                <w:numId w:val="41"/>
              </w:numPr>
              <w:tabs>
                <w:tab w:val="left" w:pos="527"/>
              </w:tabs>
              <w:ind w:right="587" w:firstLine="0"/>
              <w:rPr>
                <w:sz w:val="24"/>
              </w:rPr>
            </w:pPr>
            <w:r>
              <w:rPr>
                <w:sz w:val="24"/>
              </w:rPr>
              <w:t>Реализација обука у примени разноврсних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метода/техника,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облика наставе, наставних средстава</w:t>
            </w:r>
          </w:p>
          <w:p w:rsidR="000E7677" w:rsidRDefault="003E249C">
            <w:pPr>
              <w:pStyle w:val="TableParagraph"/>
              <w:numPr>
                <w:ilvl w:val="1"/>
                <w:numId w:val="41"/>
              </w:numPr>
              <w:tabs>
                <w:tab w:val="left" w:pos="527"/>
              </w:tabs>
              <w:ind w:right="938" w:firstLine="0"/>
              <w:rPr>
                <w:sz w:val="24"/>
              </w:rPr>
            </w:pPr>
            <w:r>
              <w:rPr>
                <w:sz w:val="24"/>
              </w:rPr>
              <w:t>Реализација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примени диференциране наставе</w:t>
            </w:r>
          </w:p>
          <w:p w:rsidR="000E7677" w:rsidRDefault="003E249C">
            <w:pPr>
              <w:pStyle w:val="TableParagraph"/>
              <w:numPr>
                <w:ilvl w:val="1"/>
                <w:numId w:val="41"/>
              </w:numPr>
              <w:tabs>
                <w:tab w:val="left" w:pos="527"/>
              </w:tabs>
              <w:spacing w:line="276" w:lineRule="exact"/>
              <w:ind w:right="261" w:firstLine="0"/>
              <w:rPr>
                <w:sz w:val="24"/>
              </w:rPr>
            </w:pPr>
            <w:r>
              <w:rPr>
                <w:sz w:val="24"/>
              </w:rPr>
              <w:t>Реализација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обука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ради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унапређења вредновања и самовредновања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line="270" w:lineRule="exact"/>
              <w:ind w:left="119" w:right="117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стручно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усавршавање</w:t>
            </w:r>
          </w:p>
          <w:p w:rsidR="000E7677" w:rsidRDefault="003E249C">
            <w:pPr>
              <w:pStyle w:val="TableParagraph"/>
              <w:spacing w:before="240" w:line="278" w:lineRule="auto"/>
              <w:ind w:left="122" w:right="113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самовредновање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z w:val="24"/>
              </w:rPr>
              <w:t>грамирање, планирање, извештавање</w:t>
            </w:r>
          </w:p>
          <w:p w:rsidR="000E7677" w:rsidRDefault="003E249C">
            <w:pPr>
              <w:pStyle w:val="TableParagraph"/>
              <w:spacing w:before="195"/>
              <w:ind w:left="119" w:right="113"/>
              <w:jc w:val="center"/>
              <w:rPr>
                <w:sz w:val="24"/>
              </w:rPr>
            </w:pPr>
            <w:r>
              <w:rPr>
                <w:sz w:val="24"/>
              </w:rPr>
              <w:t>Стручна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већа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ind w:left="201" w:right="184" w:hanging="8"/>
              <w:jc w:val="center"/>
              <w:rPr>
                <w:sz w:val="24"/>
              </w:rPr>
            </w:pPr>
            <w:r>
              <w:rPr>
                <w:sz w:val="24"/>
              </w:rPr>
              <w:t>Током сваке школске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периоду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20</w:t>
            </w:r>
            <w:r>
              <w:rPr>
                <w:spacing w:val="-2"/>
                <w:sz w:val="24"/>
                <w:lang w:val="sr-Cyrl-RS"/>
              </w:rPr>
              <w:t>31</w:t>
            </w:r>
            <w:r>
              <w:rPr>
                <w:spacing w:val="-2"/>
                <w:sz w:val="24"/>
              </w:rPr>
              <w:t>.год.</w:t>
            </w:r>
          </w:p>
        </w:tc>
      </w:tr>
    </w:tbl>
    <w:p w:rsidR="000E7677" w:rsidRDefault="000E7677">
      <w:pPr>
        <w:pStyle w:val="TableParagraph"/>
        <w:jc w:val="center"/>
        <w:rPr>
          <w:sz w:val="24"/>
        </w:rPr>
        <w:sectPr w:rsidR="000E7677">
          <w:pgSz w:w="16840" w:h="11910" w:orient="landscape"/>
          <w:pgMar w:top="1320" w:right="566" w:bottom="840" w:left="566" w:header="609" w:footer="441" w:gutter="0"/>
          <w:cols w:space="720"/>
        </w:sectPr>
      </w:pPr>
    </w:p>
    <w:p w:rsidR="000E7677" w:rsidRDefault="000E7677">
      <w:pPr>
        <w:pStyle w:val="BodyText"/>
        <w:spacing w:before="2"/>
        <w:rPr>
          <w:sz w:val="6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4479"/>
        <w:gridCol w:w="4479"/>
        <w:gridCol w:w="2216"/>
      </w:tblGrid>
      <w:tr w:rsidR="000E7677">
        <w:trPr>
          <w:trHeight w:val="3312"/>
        </w:trPr>
        <w:tc>
          <w:tcPr>
            <w:tcW w:w="4477" w:type="dxa"/>
          </w:tcPr>
          <w:p w:rsidR="000E7677" w:rsidRDefault="003E249C">
            <w:pPr>
              <w:pStyle w:val="TableParagraph"/>
              <w:spacing w:before="11" w:line="242" w:lineRule="auto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Индивидуализација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диференцијација наставе, ИОП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numPr>
                <w:ilvl w:val="1"/>
                <w:numId w:val="42"/>
              </w:numPr>
              <w:tabs>
                <w:tab w:val="left" w:pos="527"/>
              </w:tabs>
              <w:spacing w:before="11"/>
              <w:ind w:right="370" w:firstLine="0"/>
              <w:rPr>
                <w:sz w:val="24"/>
              </w:rPr>
            </w:pPr>
            <w:r>
              <w:rPr>
                <w:sz w:val="24"/>
              </w:rPr>
              <w:t>Идентификација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којима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је потребна додатна образовна подршка</w:t>
            </w:r>
          </w:p>
          <w:p w:rsidR="000E7677" w:rsidRDefault="003E249C">
            <w:pPr>
              <w:pStyle w:val="TableParagraph"/>
              <w:numPr>
                <w:ilvl w:val="1"/>
                <w:numId w:val="42"/>
              </w:numPr>
              <w:tabs>
                <w:tab w:val="left" w:pos="527"/>
              </w:tabs>
              <w:ind w:right="456" w:firstLine="0"/>
              <w:rPr>
                <w:sz w:val="24"/>
              </w:rPr>
            </w:pPr>
            <w:r>
              <w:rPr>
                <w:sz w:val="24"/>
              </w:rPr>
              <w:t>Израда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документације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додатној образовној подршци </w:t>
            </w:r>
            <w:proofErr w:type="gramStart"/>
            <w:r>
              <w:rPr>
                <w:sz w:val="24"/>
              </w:rPr>
              <w:t>ученицима(</w:t>
            </w:r>
            <w:proofErr w:type="gramEnd"/>
            <w:r>
              <w:rPr>
                <w:sz w:val="24"/>
              </w:rPr>
              <w:t xml:space="preserve">педагошки профил, план </w:t>
            </w:r>
            <w:r>
              <w:rPr>
                <w:spacing w:val="-2"/>
                <w:sz w:val="24"/>
              </w:rPr>
              <w:t>индивидуализације,ИОП).</w:t>
            </w:r>
          </w:p>
          <w:p w:rsidR="000E7677" w:rsidRDefault="003E249C">
            <w:pPr>
              <w:pStyle w:val="TableParagraph"/>
              <w:numPr>
                <w:ilvl w:val="1"/>
                <w:numId w:val="42"/>
              </w:numPr>
              <w:tabs>
                <w:tab w:val="left" w:pos="527"/>
              </w:tabs>
              <w:spacing w:before="1"/>
              <w:ind w:right="184" w:firstLine="0"/>
              <w:rPr>
                <w:sz w:val="24"/>
              </w:rPr>
            </w:pPr>
            <w:r>
              <w:rPr>
                <w:sz w:val="24"/>
              </w:rPr>
              <w:t>Избор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адекватних стратегија подршке,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израда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прилагођених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захтева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задатака</w:t>
            </w:r>
          </w:p>
          <w:p w:rsidR="000E7677" w:rsidRDefault="003E249C">
            <w:pPr>
              <w:pStyle w:val="TableParagraph"/>
              <w:numPr>
                <w:ilvl w:val="1"/>
                <w:numId w:val="42"/>
              </w:numPr>
              <w:tabs>
                <w:tab w:val="left" w:pos="467"/>
              </w:tabs>
              <w:spacing w:line="270" w:lineRule="atLeast"/>
              <w:ind w:right="126" w:firstLine="0"/>
              <w:rPr>
                <w:sz w:val="24"/>
              </w:rPr>
            </w:pPr>
            <w:r>
              <w:rPr>
                <w:sz w:val="24"/>
              </w:rPr>
              <w:t>Вредновање и оцењивање ИОП-а 9.5.Учитељи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наставници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прилагођавају захтеве </w:t>
            </w:r>
            <w:r>
              <w:rPr>
                <w:sz w:val="24"/>
              </w:rPr>
              <w:t>различитим потребама ученика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before="41" w:line="276" w:lineRule="auto"/>
              <w:ind w:left="997" w:right="990"/>
              <w:jc w:val="center"/>
              <w:rPr>
                <w:sz w:val="24"/>
              </w:rPr>
            </w:pPr>
            <w:r>
              <w:rPr>
                <w:sz w:val="24"/>
              </w:rPr>
              <w:t>одељенске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старешине </w:t>
            </w:r>
          </w:p>
          <w:p w:rsidR="000E7677" w:rsidRDefault="003E249C">
            <w:pPr>
              <w:pStyle w:val="TableParagraph"/>
              <w:spacing w:before="1" w:line="276" w:lineRule="auto"/>
              <w:ind w:left="290" w:right="284" w:firstLine="1"/>
              <w:jc w:val="center"/>
              <w:rPr>
                <w:sz w:val="24"/>
              </w:rPr>
            </w:pPr>
            <w:r>
              <w:rPr>
                <w:sz w:val="24"/>
              </w:rPr>
              <w:t>родитељи учитељи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наставници,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spacing w:before="11"/>
              <w:ind w:left="201" w:right="184" w:hanging="8"/>
              <w:jc w:val="center"/>
              <w:rPr>
                <w:sz w:val="24"/>
              </w:rPr>
            </w:pPr>
            <w:r>
              <w:rPr>
                <w:sz w:val="24"/>
              </w:rPr>
              <w:t>Током сваке школске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 периоду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20</w:t>
            </w:r>
            <w:r>
              <w:rPr>
                <w:spacing w:val="-2"/>
                <w:sz w:val="24"/>
                <w:lang w:val="sr-Cyrl-RS"/>
              </w:rPr>
              <w:t>31</w:t>
            </w:r>
            <w:r>
              <w:rPr>
                <w:spacing w:val="-2"/>
                <w:sz w:val="24"/>
              </w:rPr>
              <w:t>.год.</w:t>
            </w:r>
          </w:p>
        </w:tc>
      </w:tr>
      <w:tr w:rsidR="000E7677">
        <w:trPr>
          <w:trHeight w:val="724"/>
        </w:trPr>
        <w:tc>
          <w:tcPr>
            <w:tcW w:w="15651" w:type="dxa"/>
            <w:gridSpan w:val="4"/>
            <w:shd w:val="clear" w:color="auto" w:fill="FAD3B4"/>
          </w:tcPr>
          <w:p w:rsidR="000E7677" w:rsidRDefault="003E249C">
            <w:pPr>
              <w:pStyle w:val="TableParagraph"/>
              <w:spacing w:before="212"/>
              <w:ind w:left="8" w:right="3"/>
              <w:jc w:val="center"/>
              <w:rPr>
                <w:b/>
                <w:sz w:val="28"/>
              </w:rPr>
            </w:pPr>
            <w:r>
              <w:rPr>
                <w:b/>
                <w:color w:val="234060"/>
                <w:sz w:val="28"/>
              </w:rPr>
              <w:t>План</w:t>
            </w:r>
            <w:r>
              <w:rPr>
                <w:b/>
                <w:color w:val="234060"/>
                <w:spacing w:val="-7"/>
                <w:sz w:val="28"/>
              </w:rPr>
              <w:t xml:space="preserve"> </w:t>
            </w:r>
            <w:r>
              <w:rPr>
                <w:b/>
                <w:color w:val="234060"/>
                <w:sz w:val="28"/>
              </w:rPr>
              <w:t>евалуације</w:t>
            </w:r>
            <w:r>
              <w:rPr>
                <w:b/>
                <w:color w:val="234060"/>
                <w:spacing w:val="-4"/>
                <w:sz w:val="28"/>
              </w:rPr>
              <w:t xml:space="preserve"> </w:t>
            </w:r>
            <w:r>
              <w:rPr>
                <w:b/>
                <w:color w:val="234060"/>
                <w:sz w:val="28"/>
              </w:rPr>
              <w:t>развоја</w:t>
            </w:r>
            <w:r>
              <w:rPr>
                <w:b/>
                <w:color w:val="234060"/>
                <w:spacing w:val="-3"/>
                <w:sz w:val="28"/>
              </w:rPr>
              <w:t xml:space="preserve"> </w:t>
            </w:r>
            <w:r>
              <w:rPr>
                <w:b/>
                <w:color w:val="234060"/>
                <w:sz w:val="28"/>
              </w:rPr>
              <w:t>школе</w:t>
            </w:r>
            <w:r>
              <w:rPr>
                <w:b/>
                <w:color w:val="234060"/>
                <w:spacing w:val="-3"/>
                <w:sz w:val="28"/>
              </w:rPr>
              <w:t xml:space="preserve"> </w:t>
            </w:r>
            <w:r>
              <w:rPr>
                <w:b/>
                <w:color w:val="234060"/>
                <w:sz w:val="28"/>
              </w:rPr>
              <w:t>у</w:t>
            </w:r>
            <w:r>
              <w:rPr>
                <w:b/>
                <w:color w:val="234060"/>
                <w:spacing w:val="-7"/>
                <w:sz w:val="28"/>
              </w:rPr>
              <w:t xml:space="preserve"> </w:t>
            </w:r>
            <w:r>
              <w:rPr>
                <w:b/>
                <w:color w:val="234060"/>
                <w:sz w:val="28"/>
              </w:rPr>
              <w:t>области:</w:t>
            </w:r>
            <w:r>
              <w:rPr>
                <w:b/>
                <w:color w:val="234060"/>
                <w:spacing w:val="62"/>
                <w:sz w:val="28"/>
              </w:rPr>
              <w:t xml:space="preserve"> </w:t>
            </w:r>
            <w:r>
              <w:rPr>
                <w:b/>
                <w:color w:val="234060"/>
                <w:sz w:val="28"/>
              </w:rPr>
              <w:t>Настава</w:t>
            </w:r>
            <w:r>
              <w:rPr>
                <w:b/>
                <w:color w:val="234060"/>
                <w:spacing w:val="-4"/>
                <w:sz w:val="28"/>
              </w:rPr>
              <w:t xml:space="preserve"> </w:t>
            </w:r>
            <w:r>
              <w:rPr>
                <w:b/>
                <w:color w:val="234060"/>
                <w:sz w:val="28"/>
              </w:rPr>
              <w:t>и</w:t>
            </w:r>
            <w:r>
              <w:rPr>
                <w:b/>
                <w:color w:val="234060"/>
                <w:spacing w:val="-5"/>
                <w:sz w:val="28"/>
              </w:rPr>
              <w:t xml:space="preserve"> </w:t>
            </w:r>
            <w:r>
              <w:rPr>
                <w:b/>
                <w:color w:val="234060"/>
                <w:spacing w:val="-2"/>
                <w:sz w:val="28"/>
              </w:rPr>
              <w:t>учење</w:t>
            </w:r>
          </w:p>
        </w:tc>
      </w:tr>
      <w:tr w:rsidR="000E7677">
        <w:trPr>
          <w:trHeight w:val="551"/>
        </w:trPr>
        <w:tc>
          <w:tcPr>
            <w:tcW w:w="4477" w:type="dxa"/>
          </w:tcPr>
          <w:p w:rsidR="000E7677" w:rsidRDefault="003E249C">
            <w:pPr>
              <w:pStyle w:val="TableParagraph"/>
              <w:spacing w:line="270" w:lineRule="atLeast"/>
              <w:ind w:left="906" w:right="202" w:firstLine="187"/>
              <w:rPr>
                <w:b/>
                <w:sz w:val="24"/>
              </w:rPr>
            </w:pPr>
            <w:r>
              <w:rPr>
                <w:b/>
                <w:color w:val="234060"/>
                <w:sz w:val="24"/>
              </w:rPr>
              <w:t>Пројекција промена/ критеријуми</w:t>
            </w:r>
            <w:r>
              <w:rPr>
                <w:b/>
                <w:color w:val="234060"/>
                <w:spacing w:val="-15"/>
                <w:sz w:val="24"/>
              </w:rPr>
              <w:t xml:space="preserve"> </w:t>
            </w:r>
            <w:r>
              <w:rPr>
                <w:b/>
                <w:color w:val="234060"/>
                <w:sz w:val="24"/>
              </w:rPr>
              <w:t>евалуације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line="270" w:lineRule="atLeast"/>
              <w:ind w:left="1871" w:right="833" w:hanging="1028"/>
              <w:rPr>
                <w:b/>
                <w:sz w:val="24"/>
              </w:rPr>
            </w:pPr>
            <w:r>
              <w:rPr>
                <w:b/>
                <w:color w:val="234060"/>
                <w:sz w:val="24"/>
              </w:rPr>
              <w:t>Инструменти</w:t>
            </w:r>
            <w:r>
              <w:rPr>
                <w:b/>
                <w:color w:val="234060"/>
                <w:spacing w:val="-15"/>
                <w:sz w:val="24"/>
              </w:rPr>
              <w:t xml:space="preserve"> </w:t>
            </w:r>
            <w:r>
              <w:rPr>
                <w:b/>
                <w:color w:val="234060"/>
                <w:sz w:val="24"/>
              </w:rPr>
              <w:t xml:space="preserve">евалуације/ </w:t>
            </w:r>
            <w:r>
              <w:rPr>
                <w:b/>
                <w:color w:val="234060"/>
                <w:spacing w:val="-2"/>
                <w:sz w:val="24"/>
              </w:rPr>
              <w:t>докази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before="155"/>
              <w:ind w:left="1137"/>
              <w:rPr>
                <w:b/>
                <w:sz w:val="24"/>
              </w:rPr>
            </w:pPr>
            <w:r>
              <w:rPr>
                <w:b/>
                <w:color w:val="234060"/>
                <w:sz w:val="24"/>
              </w:rPr>
              <w:t>Носиоци</w:t>
            </w:r>
            <w:r>
              <w:rPr>
                <w:b/>
                <w:color w:val="234060"/>
                <w:spacing w:val="-4"/>
                <w:sz w:val="24"/>
              </w:rPr>
              <w:t xml:space="preserve"> </w:t>
            </w:r>
            <w:r>
              <w:rPr>
                <w:b/>
                <w:color w:val="234060"/>
                <w:spacing w:val="-2"/>
                <w:sz w:val="24"/>
              </w:rPr>
              <w:t>евалуације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spacing w:line="270" w:lineRule="atLeast"/>
              <w:ind w:left="510" w:firstLine="33"/>
              <w:rPr>
                <w:b/>
                <w:sz w:val="24"/>
              </w:rPr>
            </w:pPr>
            <w:r>
              <w:rPr>
                <w:b/>
                <w:color w:val="234060"/>
                <w:spacing w:val="-2"/>
                <w:sz w:val="24"/>
              </w:rPr>
              <w:t>Динамика евалуације</w:t>
            </w:r>
          </w:p>
        </w:tc>
      </w:tr>
      <w:tr w:rsidR="000E7677">
        <w:trPr>
          <w:trHeight w:val="3562"/>
        </w:trPr>
        <w:tc>
          <w:tcPr>
            <w:tcW w:w="4477" w:type="dxa"/>
          </w:tcPr>
          <w:p w:rsidR="000E7677" w:rsidRDefault="003E249C">
            <w:pPr>
              <w:pStyle w:val="TableParagraph"/>
              <w:spacing w:before="11" w:line="242" w:lineRule="auto"/>
              <w:ind w:right="176"/>
              <w:rPr>
                <w:sz w:val="24"/>
              </w:rPr>
            </w:pPr>
            <w:r>
              <w:rPr>
                <w:sz w:val="24"/>
              </w:rPr>
              <w:t>Бар 80% наставног особља је реализовало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иновативне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часове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овом периоду 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-20</w:t>
            </w:r>
            <w:r>
              <w:rPr>
                <w:sz w:val="24"/>
                <w:lang w:val="sr-Cyrl-RS"/>
              </w:rPr>
              <w:t>31</w:t>
            </w:r>
            <w:r>
              <w:rPr>
                <w:sz w:val="24"/>
              </w:rPr>
              <w:t>.</w:t>
            </w:r>
          </w:p>
          <w:p w:rsidR="000E7677" w:rsidRDefault="003E249C">
            <w:pPr>
              <w:pStyle w:val="TableParagraph"/>
              <w:spacing w:before="194"/>
              <w:ind w:right="176"/>
              <w:rPr>
                <w:sz w:val="24"/>
              </w:rPr>
            </w:pPr>
            <w:r>
              <w:rPr>
                <w:sz w:val="24"/>
              </w:rPr>
              <w:t>У свим оперативним плановима су видљиве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разноврсне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методе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технике </w:t>
            </w:r>
            <w:r>
              <w:rPr>
                <w:spacing w:val="-4"/>
                <w:sz w:val="24"/>
              </w:rPr>
              <w:t>рада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before="11" w:line="242" w:lineRule="auto"/>
              <w:ind w:right="149"/>
              <w:rPr>
                <w:sz w:val="24"/>
              </w:rPr>
            </w:pPr>
            <w:r>
              <w:rPr>
                <w:sz w:val="24"/>
              </w:rPr>
              <w:t xml:space="preserve">Извештаји са угледних часова, </w:t>
            </w:r>
            <w:r>
              <w:rPr>
                <w:sz w:val="24"/>
              </w:rPr>
              <w:t>активности: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припреме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протоколи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 посети часовима</w:t>
            </w:r>
          </w:p>
          <w:p w:rsidR="000E7677" w:rsidRDefault="003E249C">
            <w:pPr>
              <w:pStyle w:val="TableParagraph"/>
              <w:spacing w:before="194" w:line="242" w:lineRule="auto"/>
              <w:rPr>
                <w:sz w:val="24"/>
              </w:rPr>
            </w:pPr>
            <w:r>
              <w:rPr>
                <w:sz w:val="24"/>
              </w:rPr>
              <w:t>Ажурирана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података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иновативних </w:t>
            </w:r>
            <w:r>
              <w:rPr>
                <w:spacing w:val="-2"/>
                <w:sz w:val="24"/>
              </w:rPr>
              <w:t>часова</w:t>
            </w:r>
          </w:p>
          <w:p w:rsidR="000E7677" w:rsidRDefault="003E249C">
            <w:pPr>
              <w:pStyle w:val="TableParagraph"/>
              <w:spacing w:before="194" w:line="242" w:lineRule="auto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оперативном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планирању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видљиве разноврсне методе/технике</w:t>
            </w:r>
          </w:p>
          <w:p w:rsidR="000E7677" w:rsidRDefault="003E249C">
            <w:pPr>
              <w:pStyle w:val="TableParagraph"/>
              <w:spacing w:before="193" w:line="242" w:lineRule="auto"/>
              <w:ind w:right="149"/>
              <w:rPr>
                <w:sz w:val="24"/>
              </w:rPr>
            </w:pPr>
            <w:r>
              <w:rPr>
                <w:sz w:val="24"/>
              </w:rPr>
              <w:t>Извештај Тима за самовредновање области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Програмирање,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планирање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извештавање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before="11"/>
              <w:ind w:left="145" w:right="130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стручна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служба,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наставници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 звању, Тим за самовредновање области Настава и учење, Тим за стручно усавршавање, Тим за обезбеђивање квалитета и развој установе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spacing w:before="11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-20</w:t>
            </w:r>
            <w:r>
              <w:rPr>
                <w:sz w:val="24"/>
                <w:lang w:val="sr-Cyrl-RS"/>
              </w:rPr>
              <w:t>31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0E7677">
        <w:trPr>
          <w:trHeight w:val="1379"/>
        </w:trPr>
        <w:tc>
          <w:tcPr>
            <w:tcW w:w="4477" w:type="dxa"/>
          </w:tcPr>
          <w:p w:rsidR="000E7677" w:rsidRDefault="003E249C">
            <w:pPr>
              <w:pStyle w:val="TableParagraph"/>
              <w:spacing w:before="11"/>
              <w:ind w:right="176"/>
              <w:rPr>
                <w:sz w:val="24"/>
              </w:rPr>
            </w:pPr>
            <w:r>
              <w:rPr>
                <w:sz w:val="24"/>
              </w:rPr>
              <w:t>Разноврсна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континуирана хоризонтална евалуација</w:t>
            </w:r>
          </w:p>
          <w:p w:rsidR="000E7677" w:rsidRDefault="003E249C">
            <w:pPr>
              <w:pStyle w:val="TableParagraph"/>
              <w:spacing w:before="244" w:line="270" w:lineRule="atLeast"/>
              <w:ind w:right="176"/>
              <w:rPr>
                <w:sz w:val="24"/>
              </w:rPr>
            </w:pPr>
            <w:r>
              <w:rPr>
                <w:sz w:val="24"/>
              </w:rPr>
              <w:t>Током сваке школске године на Стручним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већима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представљена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Годишњи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извештаји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већа</w:t>
            </w:r>
          </w:p>
          <w:p w:rsidR="000E7677" w:rsidRDefault="000E7677">
            <w:pPr>
              <w:pStyle w:val="TableParagraph"/>
              <w:ind w:left="0"/>
              <w:rPr>
                <w:sz w:val="24"/>
              </w:rPr>
            </w:pPr>
          </w:p>
          <w:p w:rsidR="000E7677" w:rsidRDefault="003E24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Годишњи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извештај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стручно </w:t>
            </w:r>
            <w:r>
              <w:rPr>
                <w:spacing w:val="-2"/>
                <w:sz w:val="24"/>
              </w:rPr>
              <w:t>усавршавање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before="11"/>
              <w:ind w:left="120" w:right="113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самовредновање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Настава и учење,</w:t>
            </w:r>
          </w:p>
          <w:p w:rsidR="000E7677" w:rsidRDefault="003E249C">
            <w:pPr>
              <w:pStyle w:val="TableParagraph"/>
              <w:ind w:left="119" w:right="115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стручно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усавршавање,</w:t>
            </w:r>
          </w:p>
          <w:p w:rsidR="000E7677" w:rsidRDefault="003E249C">
            <w:pPr>
              <w:pStyle w:val="TableParagraph"/>
              <w:spacing w:line="270" w:lineRule="atLeast"/>
              <w:ind w:left="121" w:right="113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обезбеђивање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квалитета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развој </w:t>
            </w:r>
            <w:r>
              <w:rPr>
                <w:spacing w:val="-2"/>
                <w:sz w:val="24"/>
              </w:rPr>
              <w:t>установе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spacing w:before="14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-20</w:t>
            </w:r>
            <w:r>
              <w:rPr>
                <w:sz w:val="24"/>
                <w:lang w:val="sr-Cyrl-RS"/>
              </w:rPr>
              <w:t>31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</w:tbl>
    <w:p w:rsidR="000E7677" w:rsidRDefault="000E7677">
      <w:pPr>
        <w:pStyle w:val="TableParagraph"/>
        <w:jc w:val="center"/>
        <w:rPr>
          <w:sz w:val="24"/>
        </w:rPr>
        <w:sectPr w:rsidR="000E7677">
          <w:pgSz w:w="16840" w:h="11910" w:orient="landscape"/>
          <w:pgMar w:top="1320" w:right="566" w:bottom="880" w:left="566" w:header="609" w:footer="441" w:gutter="0"/>
          <w:cols w:space="720"/>
        </w:sectPr>
      </w:pPr>
    </w:p>
    <w:p w:rsidR="000E7677" w:rsidRDefault="000E7677">
      <w:pPr>
        <w:pStyle w:val="BodyText"/>
        <w:spacing w:before="11"/>
        <w:rPr>
          <w:sz w:val="7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4479"/>
        <w:gridCol w:w="4479"/>
        <w:gridCol w:w="2216"/>
      </w:tblGrid>
      <w:tr w:rsidR="000E7677">
        <w:trPr>
          <w:trHeight w:val="551"/>
        </w:trPr>
        <w:tc>
          <w:tcPr>
            <w:tcW w:w="4477" w:type="dxa"/>
          </w:tcPr>
          <w:p w:rsidR="000E7677" w:rsidRDefault="003E249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примера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стручног </w:t>
            </w:r>
            <w:r>
              <w:rPr>
                <w:spacing w:val="-2"/>
                <w:sz w:val="24"/>
              </w:rPr>
              <w:t>усавршавања,</w:t>
            </w: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литературе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др.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Годишњи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извештај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Тимова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самовредновање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Етос</w:t>
            </w:r>
          </w:p>
        </w:tc>
        <w:tc>
          <w:tcPr>
            <w:tcW w:w="4479" w:type="dxa"/>
          </w:tcPr>
          <w:p w:rsidR="000E7677" w:rsidRDefault="000E7677">
            <w:pPr>
              <w:pStyle w:val="TableParagraph"/>
              <w:ind w:left="0"/>
            </w:pPr>
          </w:p>
        </w:tc>
        <w:tc>
          <w:tcPr>
            <w:tcW w:w="2216" w:type="dxa"/>
          </w:tcPr>
          <w:p w:rsidR="000E7677" w:rsidRDefault="000E7677">
            <w:pPr>
              <w:pStyle w:val="TableParagraph"/>
              <w:ind w:left="0"/>
            </w:pPr>
          </w:p>
        </w:tc>
      </w:tr>
      <w:tr w:rsidR="000E7677">
        <w:trPr>
          <w:trHeight w:val="4615"/>
        </w:trPr>
        <w:tc>
          <w:tcPr>
            <w:tcW w:w="4477" w:type="dxa"/>
          </w:tcPr>
          <w:p w:rsidR="000E7677" w:rsidRDefault="003E249C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оперативним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плановима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сваки месец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је видљива међупредметна повезаност, компетенције</w:t>
            </w:r>
          </w:p>
          <w:p w:rsidR="000E7677" w:rsidRDefault="003E249C">
            <w:pPr>
              <w:pStyle w:val="TableParagraph"/>
              <w:spacing w:before="268"/>
              <w:ind w:right="207"/>
              <w:rPr>
                <w:sz w:val="24"/>
              </w:rPr>
            </w:pPr>
            <w:r>
              <w:rPr>
                <w:sz w:val="24"/>
              </w:rPr>
              <w:t xml:space="preserve">У оперативним плановима за </w:t>
            </w:r>
            <w:r>
              <w:rPr>
                <w:sz w:val="24"/>
              </w:rPr>
              <w:t>сваку школску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годину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присутно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планирање и реализовање пројектне наставе / пројектних активности</w:t>
            </w:r>
          </w:p>
          <w:p w:rsidR="000E7677" w:rsidRDefault="000E7677">
            <w:pPr>
              <w:pStyle w:val="TableParagraph"/>
              <w:ind w:left="0"/>
              <w:rPr>
                <w:sz w:val="24"/>
              </w:rPr>
            </w:pPr>
          </w:p>
          <w:p w:rsidR="000E7677" w:rsidRDefault="003E249C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годишњем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планирању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извештавању су видљиве пројектне активности/пројекти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Годишњи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извештаји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већа</w:t>
            </w:r>
          </w:p>
          <w:p w:rsidR="000E7677" w:rsidRDefault="000E7677">
            <w:pPr>
              <w:pStyle w:val="TableParagraph"/>
              <w:ind w:left="0"/>
              <w:rPr>
                <w:sz w:val="24"/>
              </w:rPr>
            </w:pPr>
          </w:p>
          <w:p w:rsidR="000E7677" w:rsidRDefault="003E249C">
            <w:pPr>
              <w:pStyle w:val="TableParagraph"/>
              <w:ind w:right="149"/>
              <w:rPr>
                <w:sz w:val="24"/>
              </w:rPr>
            </w:pPr>
            <w:r>
              <w:rPr>
                <w:sz w:val="24"/>
              </w:rPr>
              <w:t>Годишњи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извештај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 међупредметно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повезивање</w:t>
            </w:r>
          </w:p>
          <w:p w:rsidR="000E7677" w:rsidRDefault="000E7677">
            <w:pPr>
              <w:pStyle w:val="TableParagraph"/>
              <w:ind w:left="0"/>
              <w:rPr>
                <w:sz w:val="24"/>
              </w:rPr>
            </w:pPr>
          </w:p>
          <w:p w:rsidR="000E7677" w:rsidRDefault="003E24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оперативним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плановима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видљиво пројектно планирање и пројектне </w:t>
            </w:r>
            <w:r>
              <w:rPr>
                <w:spacing w:val="-2"/>
                <w:sz w:val="24"/>
              </w:rPr>
              <w:t>активности</w:t>
            </w:r>
          </w:p>
          <w:p w:rsidR="000E7677" w:rsidRDefault="000E7677">
            <w:pPr>
              <w:pStyle w:val="TableParagraph"/>
              <w:ind w:left="0"/>
              <w:rPr>
                <w:sz w:val="24"/>
              </w:rPr>
            </w:pPr>
          </w:p>
          <w:p w:rsidR="000E7677" w:rsidRDefault="003E249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оперативним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плановима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видљиво међупредметно повезивање и </w:t>
            </w:r>
            <w:r>
              <w:rPr>
                <w:spacing w:val="-2"/>
                <w:sz w:val="24"/>
              </w:rPr>
              <w:t>компетенције</w:t>
            </w:r>
          </w:p>
          <w:p w:rsidR="000E7677" w:rsidRDefault="003E249C">
            <w:pPr>
              <w:pStyle w:val="TableParagraph"/>
              <w:spacing w:before="276"/>
              <w:rPr>
                <w:sz w:val="24"/>
              </w:rPr>
            </w:pPr>
            <w:r>
              <w:rPr>
                <w:sz w:val="24"/>
              </w:rPr>
              <w:t>Извештај Тима за самовредновање за Организацију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управљање људским и </w:t>
            </w:r>
            <w:r>
              <w:rPr>
                <w:sz w:val="24"/>
              </w:rPr>
              <w:t>материјалним ресурсима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ind w:left="145" w:right="131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стручна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служба,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наставници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 звању, Тим за самовредновање области Настава и учење, Тим за стручно усавршавање, Тим за развој међупредметних компетенција и предузетништво, Тим за обезбеђивање квалитета и развој установе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spacing w:line="270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-20</w:t>
            </w:r>
            <w:r>
              <w:rPr>
                <w:sz w:val="24"/>
                <w:lang w:val="sr-Cyrl-RS"/>
              </w:rPr>
              <w:t>31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0E7677">
        <w:trPr>
          <w:trHeight w:val="3684"/>
        </w:trPr>
        <w:tc>
          <w:tcPr>
            <w:tcW w:w="4477" w:type="dxa"/>
          </w:tcPr>
          <w:p w:rsidR="000E7677" w:rsidRDefault="003E249C">
            <w:pPr>
              <w:pStyle w:val="TableParagraph"/>
              <w:spacing w:line="242" w:lineRule="auto"/>
              <w:ind w:right="176"/>
              <w:rPr>
                <w:sz w:val="24"/>
              </w:rPr>
            </w:pPr>
            <w:r>
              <w:rPr>
                <w:sz w:val="24"/>
              </w:rPr>
              <w:t>Бар 90%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учитеља и 80% наставника имају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уједначен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критеријум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оцењивања</w:t>
            </w:r>
          </w:p>
          <w:p w:rsidR="000E7677" w:rsidRDefault="003E249C">
            <w:pPr>
              <w:pStyle w:val="TableParagraph"/>
              <w:spacing w:before="188"/>
              <w:ind w:right="176"/>
              <w:rPr>
                <w:sz w:val="24"/>
              </w:rPr>
            </w:pPr>
            <w:r>
              <w:rPr>
                <w:sz w:val="24"/>
              </w:rPr>
              <w:t>Бар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90%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изјашњава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им јасни критеријуми оцењивања и знају шта треба да ураде да би унапредили свој успех</w:t>
            </w:r>
          </w:p>
          <w:p w:rsidR="000E7677" w:rsidRDefault="003E249C">
            <w:pPr>
              <w:pStyle w:val="TableParagraph"/>
              <w:spacing w:before="199" w:line="242" w:lineRule="auto"/>
              <w:ind w:right="134"/>
              <w:rPr>
                <w:sz w:val="24"/>
              </w:rPr>
            </w:pPr>
            <w:r>
              <w:rPr>
                <w:sz w:val="24"/>
              </w:rPr>
              <w:t>Бар један тест годишње је урађен исти, 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нивоу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разреда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током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сваке школске године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Увид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документацију,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ес-дневник, програме, планове и др.</w:t>
            </w:r>
          </w:p>
          <w:p w:rsidR="000E7677" w:rsidRDefault="003E249C">
            <w:pPr>
              <w:pStyle w:val="TableParagraph"/>
              <w:spacing w:before="190"/>
              <w:rPr>
                <w:sz w:val="24"/>
              </w:rPr>
            </w:pPr>
            <w:r>
              <w:rPr>
                <w:sz w:val="24"/>
              </w:rPr>
              <w:t>Посета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часовима</w:t>
            </w:r>
          </w:p>
          <w:p w:rsidR="000E7677" w:rsidRDefault="003E249C">
            <w:pPr>
              <w:pStyle w:val="TableParagraph"/>
              <w:spacing w:before="199"/>
              <w:rPr>
                <w:sz w:val="24"/>
              </w:rPr>
            </w:pPr>
            <w:r>
              <w:rPr>
                <w:sz w:val="24"/>
              </w:rPr>
              <w:t>Извештаји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актива</w:t>
            </w:r>
          </w:p>
          <w:p w:rsidR="000E7677" w:rsidRDefault="000E7677">
            <w:pPr>
              <w:pStyle w:val="TableParagraph"/>
              <w:ind w:left="0"/>
              <w:rPr>
                <w:sz w:val="24"/>
              </w:rPr>
            </w:pPr>
          </w:p>
          <w:p w:rsidR="000E7677" w:rsidRDefault="000E7677">
            <w:pPr>
              <w:pStyle w:val="TableParagraph"/>
              <w:spacing w:before="122"/>
              <w:ind w:left="0"/>
              <w:rPr>
                <w:sz w:val="24"/>
              </w:rPr>
            </w:pPr>
          </w:p>
          <w:p w:rsidR="000E7677" w:rsidRDefault="003E249C">
            <w:pPr>
              <w:pStyle w:val="TableParagraph"/>
              <w:spacing w:before="1" w:line="242" w:lineRule="auto"/>
              <w:rPr>
                <w:sz w:val="24"/>
              </w:rPr>
            </w:pPr>
            <w:r>
              <w:rPr>
                <w:sz w:val="24"/>
              </w:rPr>
              <w:t>Истраживање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самовредновање области Настава и учење</w:t>
            </w:r>
          </w:p>
          <w:p w:rsidR="000E7677" w:rsidRDefault="003E249C">
            <w:pPr>
              <w:pStyle w:val="TableParagraph"/>
              <w:spacing w:before="194" w:line="242" w:lineRule="auto"/>
              <w:rPr>
                <w:sz w:val="24"/>
              </w:rPr>
            </w:pPr>
            <w:r>
              <w:rPr>
                <w:sz w:val="24"/>
              </w:rPr>
              <w:t>Увид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анализу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заједничких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вежби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тестирања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ind w:left="1406" w:right="1394" w:hanging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Директор, </w:t>
            </w:r>
            <w:r>
              <w:rPr>
                <w:sz w:val="24"/>
              </w:rPr>
              <w:t>стручна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служба,</w:t>
            </w:r>
          </w:p>
          <w:p w:rsidR="000E7677" w:rsidRDefault="003E249C">
            <w:pPr>
              <w:pStyle w:val="TableParagraph"/>
              <w:ind w:left="119" w:right="113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самовредновање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Настава и учење,</w:t>
            </w:r>
          </w:p>
          <w:p w:rsidR="000E7677" w:rsidRDefault="003E249C">
            <w:pPr>
              <w:pStyle w:val="TableParagraph"/>
              <w:ind w:left="121" w:right="113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обезбеђивање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квалитета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развој </w:t>
            </w:r>
            <w:r>
              <w:rPr>
                <w:spacing w:val="-2"/>
                <w:sz w:val="24"/>
              </w:rPr>
              <w:t>установе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spacing w:line="268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-20</w:t>
            </w:r>
            <w:r>
              <w:rPr>
                <w:sz w:val="24"/>
                <w:lang w:val="sr-Cyrl-RS"/>
              </w:rPr>
              <w:t>31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0E7677">
        <w:trPr>
          <w:trHeight w:val="753"/>
        </w:trPr>
        <w:tc>
          <w:tcPr>
            <w:tcW w:w="4477" w:type="dxa"/>
          </w:tcPr>
          <w:p w:rsidR="000E7677" w:rsidRDefault="003E249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90%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наставног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особља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израђују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задатке усклађене са стандардима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Извештаји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ind w:left="1866" w:hanging="1700"/>
              <w:rPr>
                <w:sz w:val="24"/>
              </w:rPr>
            </w:pPr>
            <w:r>
              <w:rPr>
                <w:sz w:val="24"/>
              </w:rPr>
              <w:t xml:space="preserve">Директор,стручна </w:t>
            </w:r>
            <w:r>
              <w:rPr>
                <w:spacing w:val="-2"/>
                <w:sz w:val="24"/>
              </w:rPr>
              <w:t>служба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spacing w:line="270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-20</w:t>
            </w:r>
            <w:r>
              <w:rPr>
                <w:sz w:val="24"/>
                <w:lang w:val="sr-Cyrl-RS"/>
              </w:rPr>
              <w:t>31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</w:tbl>
    <w:p w:rsidR="000E7677" w:rsidRDefault="000E7677">
      <w:pPr>
        <w:pStyle w:val="TableParagraph"/>
        <w:spacing w:line="270" w:lineRule="exact"/>
        <w:jc w:val="center"/>
        <w:rPr>
          <w:sz w:val="24"/>
        </w:rPr>
        <w:sectPr w:rsidR="000E7677">
          <w:pgSz w:w="16840" w:h="11910" w:orient="landscape"/>
          <w:pgMar w:top="1320" w:right="566" w:bottom="640" w:left="566" w:header="609" w:footer="441" w:gutter="0"/>
          <w:cols w:space="720"/>
        </w:sectPr>
      </w:pPr>
    </w:p>
    <w:p w:rsidR="000E7677" w:rsidRDefault="000E7677">
      <w:pPr>
        <w:pStyle w:val="BodyText"/>
        <w:spacing w:before="11"/>
        <w:rPr>
          <w:sz w:val="7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4479"/>
        <w:gridCol w:w="4479"/>
        <w:gridCol w:w="2216"/>
      </w:tblGrid>
      <w:tr w:rsidR="000E7677">
        <w:trPr>
          <w:trHeight w:val="2332"/>
        </w:trPr>
        <w:tc>
          <w:tcPr>
            <w:tcW w:w="4477" w:type="dxa"/>
          </w:tcPr>
          <w:p w:rsidR="000E7677" w:rsidRDefault="003E249C">
            <w:pPr>
              <w:pStyle w:val="TableParagraph"/>
              <w:ind w:right="176"/>
              <w:rPr>
                <w:sz w:val="24"/>
              </w:rPr>
            </w:pPr>
            <w:r>
              <w:rPr>
                <w:sz w:val="24"/>
              </w:rPr>
              <w:t>80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наставног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особља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анализира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успех на тестовима према стандардима </w:t>
            </w:r>
            <w:r>
              <w:rPr>
                <w:spacing w:val="-2"/>
                <w:sz w:val="24"/>
              </w:rPr>
              <w:t>постигнућа</w:t>
            </w:r>
          </w:p>
          <w:p w:rsidR="000E7677" w:rsidRDefault="003E249C">
            <w:pPr>
              <w:pStyle w:val="TableParagraph"/>
              <w:spacing w:before="191"/>
              <w:ind w:right="26"/>
              <w:rPr>
                <w:sz w:val="24"/>
              </w:rPr>
            </w:pPr>
            <w:r>
              <w:rPr>
                <w:sz w:val="24"/>
              </w:rPr>
              <w:t>У анализи иницијалних тестова, пробног завршог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теста,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другим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тестовима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током школске године видљива је анализа успеха према стандардима </w:t>
            </w:r>
            <w:r>
              <w:rPr>
                <w:sz w:val="24"/>
              </w:rPr>
              <w:t>постигнућа</w:t>
            </w:r>
          </w:p>
        </w:tc>
        <w:tc>
          <w:tcPr>
            <w:tcW w:w="4479" w:type="dxa"/>
          </w:tcPr>
          <w:p w:rsidR="000E7677" w:rsidRDefault="000E7677">
            <w:pPr>
              <w:pStyle w:val="TableParagraph"/>
              <w:spacing w:before="190"/>
              <w:ind w:left="0"/>
              <w:rPr>
                <w:sz w:val="24"/>
              </w:rPr>
            </w:pPr>
          </w:p>
          <w:p w:rsidR="000E7677" w:rsidRDefault="003E249C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У припремама за час и контролним вежбама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видљиво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планирање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задатака коришћењем стандарда постигнућа</w:t>
            </w:r>
          </w:p>
          <w:p w:rsidR="000E7677" w:rsidRDefault="003E249C">
            <w:pPr>
              <w:pStyle w:val="TableParagraph"/>
              <w:spacing w:before="201" w:line="242" w:lineRule="auto"/>
              <w:rPr>
                <w:sz w:val="24"/>
              </w:rPr>
            </w:pPr>
            <w:r>
              <w:rPr>
                <w:sz w:val="24"/>
              </w:rPr>
              <w:t>Анализа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иницијалног,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пробног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завршног, завршног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тестирања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тестирања.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ind w:left="1192" w:hanging="545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самовредновање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област Постигнућа ученика</w:t>
            </w:r>
          </w:p>
        </w:tc>
        <w:tc>
          <w:tcPr>
            <w:tcW w:w="2216" w:type="dxa"/>
          </w:tcPr>
          <w:p w:rsidR="000E7677" w:rsidRDefault="000E7677">
            <w:pPr>
              <w:pStyle w:val="TableParagraph"/>
              <w:ind w:left="0"/>
            </w:pPr>
          </w:p>
        </w:tc>
      </w:tr>
      <w:tr w:rsidR="000E7677">
        <w:trPr>
          <w:trHeight w:val="1778"/>
        </w:trPr>
        <w:tc>
          <w:tcPr>
            <w:tcW w:w="4477" w:type="dxa"/>
          </w:tcPr>
          <w:p w:rsidR="000E7677" w:rsidRDefault="003E249C">
            <w:pPr>
              <w:pStyle w:val="TableParagraph"/>
              <w:spacing w:line="242" w:lineRule="auto"/>
              <w:ind w:right="202"/>
              <w:rPr>
                <w:sz w:val="24"/>
              </w:rPr>
            </w:pPr>
            <w:r>
              <w:rPr>
                <w:sz w:val="24"/>
              </w:rPr>
              <w:t>80%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учитеља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успешно управља одељењем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Увид 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дисциплинске</w:t>
            </w:r>
            <w:r>
              <w:rPr>
                <w:spacing w:val="-2"/>
                <w:sz w:val="24"/>
              </w:rPr>
              <w:t xml:space="preserve"> поступке</w:t>
            </w:r>
          </w:p>
          <w:p w:rsidR="000E7677" w:rsidRDefault="003E249C">
            <w:pPr>
              <w:pStyle w:val="TableParagraph"/>
              <w:spacing w:before="197"/>
              <w:rPr>
                <w:sz w:val="24"/>
              </w:rPr>
            </w:pPr>
            <w:r>
              <w:rPr>
                <w:sz w:val="24"/>
              </w:rPr>
              <w:t>Извештај Тима за заштиту деце од дискриминације,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насиља,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злостављања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занемаривања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line="242" w:lineRule="auto"/>
              <w:ind w:left="122" w:right="113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стручна служба, одељењске старешине,</w:t>
            </w:r>
          </w:p>
          <w:p w:rsidR="000E7677" w:rsidRDefault="003E249C">
            <w:pPr>
              <w:pStyle w:val="TableParagraph"/>
              <w:spacing w:before="186" w:line="242" w:lineRule="auto"/>
              <w:ind w:left="142" w:right="134"/>
              <w:jc w:val="center"/>
              <w:rPr>
                <w:sz w:val="24"/>
              </w:rPr>
            </w:pPr>
            <w:r>
              <w:rPr>
                <w:sz w:val="24"/>
              </w:rPr>
              <w:t>Тим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заштиту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деце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дискриминације и насиља</w:t>
            </w:r>
          </w:p>
          <w:p w:rsidR="000E7677" w:rsidRDefault="003E249C">
            <w:pPr>
              <w:pStyle w:val="TableParagraph"/>
              <w:spacing w:before="193" w:line="264" w:lineRule="exact"/>
              <w:ind w:left="120" w:right="113"/>
              <w:jc w:val="center"/>
              <w:rPr>
                <w:sz w:val="24"/>
              </w:rPr>
            </w:pPr>
            <w:r>
              <w:rPr>
                <w:sz w:val="24"/>
              </w:rPr>
              <w:t>Наставници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учитељи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spacing w:line="268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-20</w:t>
            </w:r>
            <w:r>
              <w:rPr>
                <w:sz w:val="24"/>
                <w:lang w:val="sr-Cyrl-RS"/>
              </w:rPr>
              <w:t>31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0E7677">
        <w:trPr>
          <w:trHeight w:val="1780"/>
        </w:trPr>
        <w:tc>
          <w:tcPr>
            <w:tcW w:w="4477" w:type="dxa"/>
          </w:tcPr>
          <w:p w:rsidR="000E7677" w:rsidRDefault="003E249C">
            <w:pPr>
              <w:pStyle w:val="TableParagraph"/>
              <w:spacing w:line="242" w:lineRule="auto"/>
              <w:ind w:right="207"/>
              <w:rPr>
                <w:sz w:val="24"/>
              </w:rPr>
            </w:pPr>
            <w:r>
              <w:rPr>
                <w:sz w:val="24"/>
              </w:rPr>
              <w:t>Критеријуми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вредновања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јасни већини ученика (бар 90%)</w:t>
            </w:r>
          </w:p>
          <w:p w:rsidR="000E7677" w:rsidRDefault="003E249C">
            <w:pPr>
              <w:pStyle w:val="TableParagraph"/>
              <w:spacing w:before="188"/>
              <w:ind w:right="176"/>
              <w:rPr>
                <w:sz w:val="24"/>
              </w:rPr>
            </w:pPr>
            <w:r>
              <w:rPr>
                <w:sz w:val="24"/>
              </w:rPr>
              <w:t>ученици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вреднују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самовреднују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свој рад континуирано, кроз различите </w:t>
            </w:r>
            <w:r>
              <w:rPr>
                <w:spacing w:val="-2"/>
                <w:sz w:val="24"/>
              </w:rPr>
              <w:t>облике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before="267" w:line="242" w:lineRule="auto"/>
              <w:rPr>
                <w:sz w:val="24"/>
              </w:rPr>
            </w:pPr>
            <w:r>
              <w:rPr>
                <w:sz w:val="24"/>
              </w:rPr>
              <w:t>Истраживање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самовредновање област Настава и учење</w:t>
            </w:r>
          </w:p>
          <w:p w:rsidR="000E7677" w:rsidRDefault="003E249C">
            <w:pPr>
              <w:pStyle w:val="TableParagraph"/>
              <w:spacing w:before="199"/>
              <w:rPr>
                <w:sz w:val="24"/>
              </w:rPr>
            </w:pPr>
            <w:r>
              <w:rPr>
                <w:sz w:val="24"/>
              </w:rPr>
              <w:t>Припреме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наставника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учитеља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ind w:left="424" w:right="416" w:hanging="2"/>
              <w:jc w:val="center"/>
              <w:rPr>
                <w:sz w:val="24"/>
              </w:rPr>
            </w:pPr>
            <w:r>
              <w:rPr>
                <w:sz w:val="24"/>
              </w:rPr>
              <w:t>Директор, стручна служба, Тим за самовредновање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области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Настава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учење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spacing w:line="268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-20</w:t>
            </w:r>
            <w:r>
              <w:rPr>
                <w:sz w:val="24"/>
                <w:lang w:val="sr-Cyrl-RS"/>
              </w:rPr>
              <w:t>31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0E7677">
        <w:trPr>
          <w:trHeight w:val="2733"/>
        </w:trPr>
        <w:tc>
          <w:tcPr>
            <w:tcW w:w="4477" w:type="dxa"/>
          </w:tcPr>
          <w:p w:rsidR="000E7677" w:rsidRDefault="003E249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Бар 90% наставног особља реализује пројектне активности, разноврсне методе/технике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облике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рада,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израђује диференциране задатке, унапредило је технике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вредновања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самовредновања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Реализоване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обуке-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извештаји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 стручно усавршавање</w:t>
            </w:r>
          </w:p>
          <w:p w:rsidR="000E7677" w:rsidRDefault="003E249C">
            <w:pPr>
              <w:pStyle w:val="TableParagraph"/>
              <w:spacing w:before="190"/>
              <w:rPr>
                <w:sz w:val="24"/>
              </w:rPr>
            </w:pPr>
            <w:r>
              <w:rPr>
                <w:sz w:val="24"/>
              </w:rPr>
              <w:t>Извештаји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Стручних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већа</w:t>
            </w:r>
          </w:p>
          <w:p w:rsidR="000E7677" w:rsidRDefault="003E249C">
            <w:pPr>
              <w:pStyle w:val="TableParagraph"/>
              <w:spacing w:before="197" w:line="242" w:lineRule="auto"/>
              <w:ind w:right="149"/>
              <w:rPr>
                <w:sz w:val="24"/>
              </w:rPr>
            </w:pPr>
            <w:r>
              <w:rPr>
                <w:sz w:val="24"/>
              </w:rPr>
              <w:t>Увид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оперативно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планирање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припреме за час</w:t>
            </w:r>
          </w:p>
          <w:p w:rsidR="000E7677" w:rsidRDefault="003E249C">
            <w:pPr>
              <w:pStyle w:val="TableParagraph"/>
              <w:spacing w:before="194" w:line="242" w:lineRule="auto"/>
              <w:rPr>
                <w:sz w:val="24"/>
              </w:rPr>
            </w:pPr>
            <w:r>
              <w:rPr>
                <w:sz w:val="24"/>
              </w:rPr>
              <w:t>Истраживање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самовредновање области Настава и учење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ind w:left="122" w:right="113"/>
              <w:jc w:val="center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стручна служба,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самовредновање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области Настава и учење, Тима за стручно </w:t>
            </w:r>
            <w:r>
              <w:rPr>
                <w:spacing w:val="-2"/>
                <w:sz w:val="24"/>
              </w:rPr>
              <w:t>усавршавање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spacing w:line="268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-20</w:t>
            </w:r>
            <w:r>
              <w:rPr>
                <w:sz w:val="24"/>
                <w:lang w:val="sr-Cyrl-RS"/>
              </w:rPr>
              <w:t>31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  <w:tr w:rsidR="000E7677">
        <w:trPr>
          <w:trHeight w:val="827"/>
        </w:trPr>
        <w:tc>
          <w:tcPr>
            <w:tcW w:w="4477" w:type="dxa"/>
          </w:tcPr>
          <w:p w:rsidR="000E7677" w:rsidRDefault="003E249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90%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учитеља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наставника</w:t>
            </w:r>
          </w:p>
          <w:p w:rsidR="000E7677" w:rsidRDefault="003E249C">
            <w:pPr>
              <w:pStyle w:val="TableParagraph"/>
              <w:spacing w:line="270" w:lineRule="atLeast"/>
              <w:rPr>
                <w:sz w:val="28"/>
                <w:szCs w:val="24"/>
                <w:lang w:val="sr-Cyrl-RS"/>
              </w:rPr>
            </w:pPr>
            <w:r>
              <w:rPr>
                <w:sz w:val="24"/>
              </w:rPr>
              <w:t>идивидуализује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наставу,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диференцира задатке и прилагођава их ученицима</w:t>
            </w:r>
            <w:r>
              <w:rPr>
                <w:sz w:val="24"/>
                <w:lang w:val="sr-Cyrl-RS"/>
              </w:rPr>
              <w:t xml:space="preserve"> 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Извештај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Стручног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инклузивно </w:t>
            </w:r>
            <w:r>
              <w:rPr>
                <w:spacing w:val="-2"/>
                <w:sz w:val="24"/>
              </w:rPr>
              <w:t>образовање</w:t>
            </w:r>
          </w:p>
        </w:tc>
        <w:tc>
          <w:tcPr>
            <w:tcW w:w="4479" w:type="dxa"/>
          </w:tcPr>
          <w:p w:rsidR="000E7677" w:rsidRDefault="003E249C">
            <w:pPr>
              <w:pStyle w:val="TableParagraph"/>
              <w:spacing w:line="268" w:lineRule="exact"/>
              <w:ind w:left="153" w:firstLine="14"/>
              <w:rPr>
                <w:sz w:val="24"/>
              </w:rPr>
            </w:pPr>
            <w:r>
              <w:rPr>
                <w:sz w:val="24"/>
              </w:rPr>
              <w:t>Директор,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стручна</w:t>
            </w:r>
          </w:p>
          <w:p w:rsidR="000E7677" w:rsidRDefault="003E249C">
            <w:pPr>
              <w:pStyle w:val="TableParagraph"/>
              <w:spacing w:line="270" w:lineRule="atLeast"/>
              <w:ind w:left="537" w:hanging="384"/>
              <w:rPr>
                <w:sz w:val="24"/>
              </w:rPr>
            </w:pPr>
            <w:r>
              <w:rPr>
                <w:sz w:val="24"/>
              </w:rPr>
              <w:t>служба,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Тим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самовредновање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области Настава и учење, Стручни тим за</w:t>
            </w:r>
          </w:p>
        </w:tc>
        <w:tc>
          <w:tcPr>
            <w:tcW w:w="2216" w:type="dxa"/>
          </w:tcPr>
          <w:p w:rsidR="000E7677" w:rsidRDefault="003E249C">
            <w:pPr>
              <w:pStyle w:val="TableParagraph"/>
              <w:spacing w:line="268" w:lineRule="exact"/>
              <w:ind w:left="66" w:right="61"/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>
              <w:rPr>
                <w:sz w:val="24"/>
                <w:lang w:val="sr-Cyrl-RS"/>
              </w:rPr>
              <w:t>6</w:t>
            </w:r>
            <w:r>
              <w:rPr>
                <w:sz w:val="24"/>
              </w:rPr>
              <w:t>-20</w:t>
            </w:r>
            <w:r>
              <w:rPr>
                <w:sz w:val="24"/>
                <w:lang w:val="sr-Cyrl-RS"/>
              </w:rPr>
              <w:t>31</w:t>
            </w:r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год.</w:t>
            </w:r>
          </w:p>
        </w:tc>
      </w:tr>
    </w:tbl>
    <w:p w:rsidR="000E7677" w:rsidRDefault="000E7677">
      <w:pPr>
        <w:pStyle w:val="TableParagraph"/>
        <w:spacing w:line="268" w:lineRule="exact"/>
        <w:jc w:val="center"/>
        <w:rPr>
          <w:sz w:val="24"/>
        </w:rPr>
        <w:sectPr w:rsidR="000E7677">
          <w:pgSz w:w="16840" w:h="11910" w:orient="landscape"/>
          <w:pgMar w:top="1320" w:right="566" w:bottom="780" w:left="566" w:header="609" w:footer="441" w:gutter="0"/>
          <w:cols w:space="720"/>
        </w:sectPr>
      </w:pPr>
    </w:p>
    <w:p w:rsidR="000E7677" w:rsidRDefault="000E7677">
      <w:pPr>
        <w:pStyle w:val="BodyText"/>
        <w:spacing w:before="11"/>
        <w:rPr>
          <w:sz w:val="1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6"/>
        <w:gridCol w:w="4498"/>
        <w:gridCol w:w="4498"/>
        <w:gridCol w:w="2226"/>
      </w:tblGrid>
      <w:tr w:rsidR="000E7677">
        <w:trPr>
          <w:trHeight w:val="750"/>
        </w:trPr>
        <w:tc>
          <w:tcPr>
            <w:tcW w:w="1430" w:type="pct"/>
          </w:tcPr>
          <w:p w:rsidR="000E7677" w:rsidRDefault="003E249C">
            <w:pPr>
              <w:pStyle w:val="TableParagraph"/>
              <w:spacing w:line="242" w:lineRule="auto"/>
              <w:rPr>
                <w:sz w:val="24"/>
              </w:rPr>
            </w:pPr>
            <w:proofErr w:type="gramStart"/>
            <w:r>
              <w:rPr>
                <w:sz w:val="24"/>
              </w:rPr>
              <w:t>којима</w:t>
            </w:r>
            <w:proofErr w:type="gram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је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потребна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додатна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образовна </w:t>
            </w:r>
            <w:r>
              <w:rPr>
                <w:spacing w:val="-2"/>
                <w:sz w:val="24"/>
              </w:rPr>
              <w:t>подршка.</w:t>
            </w:r>
          </w:p>
        </w:tc>
        <w:tc>
          <w:tcPr>
            <w:tcW w:w="1431" w:type="pct"/>
          </w:tcPr>
          <w:p w:rsidR="000E7677" w:rsidRDefault="003E249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Увид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припреме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наставног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особља</w:t>
            </w:r>
          </w:p>
        </w:tc>
        <w:tc>
          <w:tcPr>
            <w:tcW w:w="1431" w:type="pct"/>
          </w:tcPr>
          <w:p w:rsidR="000E7677" w:rsidRDefault="003E249C">
            <w:pPr>
              <w:pStyle w:val="TableParagraph"/>
              <w:spacing w:line="268" w:lineRule="exact"/>
              <w:ind w:left="1017"/>
              <w:rPr>
                <w:sz w:val="24"/>
              </w:rPr>
            </w:pPr>
            <w:r>
              <w:rPr>
                <w:sz w:val="24"/>
              </w:rPr>
              <w:t>инклузивно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образовање</w:t>
            </w:r>
          </w:p>
        </w:tc>
        <w:tc>
          <w:tcPr>
            <w:tcW w:w="708" w:type="pct"/>
          </w:tcPr>
          <w:p w:rsidR="000E7677" w:rsidRDefault="000E7677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0E7677" w:rsidRDefault="000E7677">
      <w:pPr>
        <w:pStyle w:val="Heading1"/>
        <w:rPr>
          <w:lang w:val="sr-Cyrl-RS"/>
        </w:rPr>
      </w:pPr>
    </w:p>
    <w:p w:rsidR="000E7677" w:rsidRDefault="003E249C">
      <w:pPr>
        <w:pStyle w:val="Heading1"/>
        <w:numPr>
          <w:ilvl w:val="1"/>
          <w:numId w:val="18"/>
        </w:numPr>
        <w:rPr>
          <w:rFonts w:ascii="Cambria" w:hAnsi="Cambria"/>
          <w:b/>
          <w:bCs/>
          <w:sz w:val="26"/>
          <w:szCs w:val="26"/>
        </w:rPr>
      </w:pPr>
      <w:bookmarkStart w:id="25" w:name="_Toc236310412"/>
      <w:r>
        <w:rPr>
          <w:rFonts w:ascii="Cambria" w:hAnsi="Cambria"/>
          <w:b/>
          <w:bCs/>
          <w:color w:val="5B9BD5" w:themeColor="accent1"/>
          <w:sz w:val="26"/>
          <w:szCs w:val="26"/>
        </w:rPr>
        <w:t>ОБЛАСТ</w:t>
      </w:r>
      <w:r>
        <w:rPr>
          <w:rFonts w:ascii="Cambria" w:hAnsi="Cambria"/>
          <w:b/>
          <w:bCs/>
          <w:color w:val="5B9BD5" w:themeColor="accent1"/>
          <w:spacing w:val="-14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5B9BD5" w:themeColor="accent1"/>
          <w:sz w:val="26"/>
          <w:szCs w:val="26"/>
        </w:rPr>
        <w:t>КВАЛИТЕТА</w:t>
      </w:r>
      <w:r>
        <w:rPr>
          <w:rFonts w:ascii="Cambria" w:hAnsi="Cambria"/>
          <w:b/>
          <w:bCs/>
          <w:color w:val="5B9BD5" w:themeColor="accent1"/>
          <w:spacing w:val="-15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5B9BD5" w:themeColor="accent1"/>
          <w:sz w:val="26"/>
          <w:szCs w:val="26"/>
        </w:rPr>
        <w:t>3:</w:t>
      </w:r>
      <w:r>
        <w:rPr>
          <w:rFonts w:ascii="Cambria" w:hAnsi="Cambria"/>
          <w:b/>
          <w:bCs/>
          <w:color w:val="5B9BD5" w:themeColor="accent1"/>
          <w:spacing w:val="-13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5B9BD5" w:themeColor="accent1"/>
          <w:sz w:val="26"/>
          <w:szCs w:val="26"/>
        </w:rPr>
        <w:t>ОБРАЗОВНА</w:t>
      </w:r>
      <w:r>
        <w:rPr>
          <w:rFonts w:ascii="Cambria" w:hAnsi="Cambria"/>
          <w:b/>
          <w:bCs/>
          <w:color w:val="5B9BD5" w:themeColor="accent1"/>
          <w:spacing w:val="-15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5B9BD5" w:themeColor="accent1"/>
          <w:sz w:val="26"/>
          <w:szCs w:val="26"/>
        </w:rPr>
        <w:t>ПОСТИГНУЋА</w:t>
      </w:r>
      <w:r>
        <w:rPr>
          <w:rFonts w:ascii="Cambria" w:hAnsi="Cambria"/>
          <w:b/>
          <w:bCs/>
          <w:color w:val="5B9BD5" w:themeColor="accent1"/>
          <w:spacing w:val="-14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5B9BD5" w:themeColor="accent1"/>
          <w:spacing w:val="-2"/>
          <w:sz w:val="26"/>
          <w:szCs w:val="26"/>
        </w:rPr>
        <w:t>УЧЕНИКА</w:t>
      </w:r>
      <w:bookmarkEnd w:id="25"/>
    </w:p>
    <w:p w:rsidR="000E7677" w:rsidRDefault="000E7677">
      <w:pPr>
        <w:ind w:left="360"/>
        <w:rPr>
          <w:rFonts w:ascii="Cambria" w:hAnsi="Cambria"/>
          <w:b/>
          <w:bCs/>
        </w:rPr>
      </w:pPr>
    </w:p>
    <w:p w:rsidR="000E7677" w:rsidRDefault="003E249C">
      <w:pPr>
        <w:pStyle w:val="Heading4"/>
        <w:spacing w:line="275" w:lineRule="exact"/>
        <w:rPr>
          <w:b/>
          <w:bCs/>
          <w:color w:val="234060"/>
          <w:spacing w:val="-2"/>
          <w:sz w:val="24"/>
          <w:szCs w:val="24"/>
        </w:rPr>
      </w:pPr>
      <w:r>
        <w:rPr>
          <w:b/>
          <w:bCs/>
          <w:color w:val="234060"/>
          <w:sz w:val="24"/>
          <w:szCs w:val="24"/>
        </w:rPr>
        <w:t>Приоритети</w:t>
      </w:r>
      <w:r>
        <w:rPr>
          <w:b/>
          <w:bCs/>
          <w:color w:val="234060"/>
          <w:spacing w:val="-6"/>
          <w:sz w:val="24"/>
          <w:szCs w:val="24"/>
        </w:rPr>
        <w:t xml:space="preserve"> </w:t>
      </w:r>
      <w:r>
        <w:rPr>
          <w:b/>
          <w:bCs/>
          <w:color w:val="234060"/>
          <w:spacing w:val="-2"/>
          <w:sz w:val="24"/>
          <w:szCs w:val="24"/>
        </w:rPr>
        <w:t>развоја:</w:t>
      </w:r>
    </w:p>
    <w:p w:rsidR="000E7677" w:rsidRDefault="000E7677"/>
    <w:p w:rsidR="000E7677" w:rsidRDefault="003E249C">
      <w:pPr>
        <w:pStyle w:val="ListParagraph"/>
        <w:widowControl w:val="0"/>
        <w:numPr>
          <w:ilvl w:val="0"/>
          <w:numId w:val="43"/>
        </w:numPr>
        <w:tabs>
          <w:tab w:val="left" w:pos="861"/>
        </w:tabs>
        <w:autoSpaceDE w:val="0"/>
        <w:autoSpaceDN w:val="0"/>
        <w:spacing w:after="0" w:line="275" w:lineRule="exact"/>
        <w:ind w:left="861" w:hanging="347"/>
        <w:contextualSpacing w:val="0"/>
        <w:rPr>
          <w:sz w:val="24"/>
        </w:rPr>
      </w:pPr>
      <w:r>
        <w:rPr>
          <w:sz w:val="24"/>
        </w:rPr>
        <w:t>Јачање</w:t>
      </w:r>
      <w:r>
        <w:rPr>
          <w:spacing w:val="-7"/>
          <w:sz w:val="24"/>
        </w:rPr>
        <w:t xml:space="preserve"> </w:t>
      </w:r>
      <w:r>
        <w:rPr>
          <w:sz w:val="24"/>
        </w:rPr>
        <w:t>подршке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процесу</w:t>
      </w:r>
      <w:r>
        <w:rPr>
          <w:spacing w:val="-4"/>
          <w:sz w:val="24"/>
        </w:rPr>
        <w:t xml:space="preserve"> </w:t>
      </w:r>
      <w:r>
        <w:rPr>
          <w:sz w:val="24"/>
        </w:rPr>
        <w:t>учења</w:t>
      </w:r>
      <w:r>
        <w:rPr>
          <w:spacing w:val="-5"/>
          <w:sz w:val="24"/>
        </w:rPr>
        <w:t xml:space="preserve"> </w:t>
      </w:r>
      <w:r>
        <w:rPr>
          <w:sz w:val="24"/>
        </w:rPr>
        <w:t>ради</w:t>
      </w:r>
      <w:r>
        <w:rPr>
          <w:spacing w:val="-2"/>
          <w:sz w:val="24"/>
        </w:rPr>
        <w:t xml:space="preserve"> </w:t>
      </w:r>
      <w:r>
        <w:rPr>
          <w:sz w:val="24"/>
        </w:rPr>
        <w:t>стицања</w:t>
      </w:r>
      <w:r>
        <w:rPr>
          <w:spacing w:val="-1"/>
          <w:sz w:val="24"/>
        </w:rPr>
        <w:t xml:space="preserve"> </w:t>
      </w:r>
      <w:r>
        <w:rPr>
          <w:sz w:val="24"/>
        </w:rPr>
        <w:t>функционалних</w:t>
      </w:r>
      <w:r>
        <w:rPr>
          <w:spacing w:val="-4"/>
          <w:sz w:val="24"/>
        </w:rPr>
        <w:t xml:space="preserve"> </w:t>
      </w:r>
      <w:r>
        <w:rPr>
          <w:sz w:val="24"/>
        </w:rPr>
        <w:t>знања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бољих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образовних</w:t>
      </w:r>
      <w:r>
        <w:rPr>
          <w:spacing w:val="-4"/>
          <w:sz w:val="24"/>
        </w:rPr>
        <w:t xml:space="preserve"> </w:t>
      </w:r>
      <w:r>
        <w:rPr>
          <w:sz w:val="24"/>
        </w:rPr>
        <w:t>постигнућа</w:t>
      </w:r>
      <w:r>
        <w:rPr>
          <w:spacing w:val="5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свим</w:t>
      </w:r>
      <w:r>
        <w:rPr>
          <w:spacing w:val="-4"/>
          <w:sz w:val="24"/>
        </w:rPr>
        <w:t xml:space="preserve"> </w:t>
      </w:r>
      <w:r>
        <w:rPr>
          <w:sz w:val="24"/>
        </w:rPr>
        <w:t>врстама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тестирања</w:t>
      </w:r>
    </w:p>
    <w:p w:rsidR="000E7677" w:rsidRDefault="003E249C">
      <w:pPr>
        <w:pStyle w:val="ListParagraph"/>
        <w:widowControl w:val="0"/>
        <w:numPr>
          <w:ilvl w:val="0"/>
          <w:numId w:val="43"/>
        </w:numPr>
        <w:tabs>
          <w:tab w:val="left" w:pos="861"/>
        </w:tabs>
        <w:autoSpaceDE w:val="0"/>
        <w:autoSpaceDN w:val="0"/>
        <w:spacing w:before="41" w:after="0" w:line="240" w:lineRule="auto"/>
        <w:ind w:left="861" w:hanging="347"/>
        <w:contextualSpacing w:val="0"/>
        <w:rPr>
          <w:sz w:val="24"/>
        </w:rPr>
      </w:pPr>
      <w:r>
        <w:rPr>
          <w:sz w:val="24"/>
        </w:rPr>
        <w:t>Унапређивање</w:t>
      </w:r>
      <w:r>
        <w:rPr>
          <w:spacing w:val="-7"/>
          <w:sz w:val="24"/>
        </w:rPr>
        <w:t xml:space="preserve"> </w:t>
      </w:r>
      <w:r>
        <w:rPr>
          <w:sz w:val="24"/>
        </w:rPr>
        <w:t>рада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основу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резултата</w:t>
      </w:r>
      <w:r>
        <w:rPr>
          <w:spacing w:val="-3"/>
          <w:sz w:val="24"/>
        </w:rPr>
        <w:t xml:space="preserve"> </w:t>
      </w:r>
      <w:r>
        <w:rPr>
          <w:sz w:val="24"/>
        </w:rPr>
        <w:t>праћења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образовних</w:t>
      </w:r>
      <w:r>
        <w:rPr>
          <w:spacing w:val="-3"/>
          <w:sz w:val="24"/>
        </w:rPr>
        <w:t xml:space="preserve"> </w:t>
      </w:r>
      <w:r>
        <w:rPr>
          <w:sz w:val="24"/>
        </w:rPr>
        <w:t>постигнућа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резултата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тестирања</w:t>
      </w:r>
    </w:p>
    <w:p w:rsidR="000E7677" w:rsidRDefault="003E249C">
      <w:pPr>
        <w:pStyle w:val="ListParagraph"/>
        <w:widowControl w:val="0"/>
        <w:numPr>
          <w:ilvl w:val="0"/>
          <w:numId w:val="43"/>
        </w:numPr>
        <w:tabs>
          <w:tab w:val="left" w:pos="861"/>
        </w:tabs>
        <w:autoSpaceDE w:val="0"/>
        <w:autoSpaceDN w:val="0"/>
        <w:spacing w:before="43" w:after="0" w:line="240" w:lineRule="auto"/>
        <w:ind w:left="861" w:hanging="347"/>
        <w:contextualSpacing w:val="0"/>
        <w:rPr>
          <w:sz w:val="24"/>
        </w:rPr>
      </w:pPr>
      <w:r>
        <w:rPr>
          <w:sz w:val="24"/>
        </w:rPr>
        <w:t>Индивидуализовани</w:t>
      </w:r>
      <w:r>
        <w:rPr>
          <w:spacing w:val="-5"/>
          <w:sz w:val="24"/>
        </w:rPr>
        <w:t xml:space="preserve"> </w:t>
      </w:r>
      <w:r>
        <w:rPr>
          <w:sz w:val="24"/>
        </w:rPr>
        <w:t>приступ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настави</w:t>
      </w:r>
      <w:r>
        <w:rPr>
          <w:spacing w:val="-3"/>
          <w:sz w:val="24"/>
        </w:rPr>
        <w:t xml:space="preserve"> </w:t>
      </w:r>
      <w:r>
        <w:rPr>
          <w:sz w:val="24"/>
        </w:rPr>
        <w:t>ради</w:t>
      </w:r>
      <w:r>
        <w:rPr>
          <w:spacing w:val="-2"/>
          <w:sz w:val="24"/>
        </w:rPr>
        <w:t xml:space="preserve"> </w:t>
      </w:r>
      <w:r>
        <w:rPr>
          <w:sz w:val="24"/>
        </w:rPr>
        <w:t>повећања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мотивације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учење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подстицање</w:t>
      </w:r>
      <w:r>
        <w:rPr>
          <w:spacing w:val="-3"/>
          <w:sz w:val="24"/>
        </w:rPr>
        <w:t xml:space="preserve"> </w:t>
      </w:r>
      <w:r>
        <w:rPr>
          <w:sz w:val="24"/>
        </w:rPr>
        <w:t>учешћа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такмичењима</w:t>
      </w:r>
    </w:p>
    <w:p w:rsidR="000E7677" w:rsidRDefault="003E249C">
      <w:pPr>
        <w:pStyle w:val="ListParagraph"/>
        <w:widowControl w:val="0"/>
        <w:numPr>
          <w:ilvl w:val="0"/>
          <w:numId w:val="43"/>
        </w:numPr>
        <w:tabs>
          <w:tab w:val="left" w:pos="861"/>
        </w:tabs>
        <w:autoSpaceDE w:val="0"/>
        <w:autoSpaceDN w:val="0"/>
        <w:spacing w:before="41" w:after="0" w:line="240" w:lineRule="auto"/>
        <w:ind w:left="861" w:hanging="347"/>
        <w:contextualSpacing w:val="0"/>
        <w:rPr>
          <w:sz w:val="24"/>
        </w:rPr>
      </w:pPr>
      <w:r>
        <w:rPr>
          <w:sz w:val="24"/>
        </w:rPr>
        <w:t>Редовност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ефективност</w:t>
      </w:r>
      <w:r>
        <w:rPr>
          <w:spacing w:val="-3"/>
          <w:sz w:val="24"/>
        </w:rPr>
        <w:t xml:space="preserve"> </w:t>
      </w:r>
      <w:r>
        <w:rPr>
          <w:sz w:val="24"/>
        </w:rPr>
        <w:t>допунске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додатног</w:t>
      </w:r>
      <w:r>
        <w:rPr>
          <w:spacing w:val="-4"/>
          <w:sz w:val="24"/>
        </w:rPr>
        <w:t xml:space="preserve"> рад</w:t>
      </w:r>
      <w:r>
        <w:rPr>
          <w:spacing w:val="-4"/>
          <w:sz w:val="24"/>
          <w:lang w:val="sr-Cyrl-RS"/>
        </w:rPr>
        <w:t>а.</w:t>
      </w:r>
    </w:p>
    <w:p w:rsidR="000E7677" w:rsidRDefault="000E7677">
      <w:pPr>
        <w:widowControl w:val="0"/>
        <w:autoSpaceDE w:val="0"/>
        <w:autoSpaceDN w:val="0"/>
        <w:spacing w:before="138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4479"/>
        <w:gridCol w:w="4479"/>
        <w:gridCol w:w="2216"/>
      </w:tblGrid>
      <w:tr w:rsidR="000E7677">
        <w:trPr>
          <w:trHeight w:val="563"/>
        </w:trPr>
        <w:tc>
          <w:tcPr>
            <w:tcW w:w="15651" w:type="dxa"/>
            <w:gridSpan w:val="4"/>
            <w:shd w:val="clear" w:color="auto" w:fill="DBE4F0"/>
          </w:tcPr>
          <w:p w:rsidR="000E7677" w:rsidRDefault="003E249C">
            <w:pPr>
              <w:widowControl w:val="0"/>
              <w:autoSpaceDE w:val="0"/>
              <w:autoSpaceDN w:val="0"/>
              <w:spacing w:before="117" w:after="0" w:line="240" w:lineRule="auto"/>
              <w:ind w:left="8" w:right="3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Акциони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9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план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развоја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области: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Образовна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постигнућа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8"/>
              </w:rPr>
              <w:t>ученика</w:t>
            </w:r>
          </w:p>
        </w:tc>
      </w:tr>
      <w:tr w:rsidR="000E7677">
        <w:trPr>
          <w:trHeight w:val="1103"/>
        </w:trPr>
        <w:tc>
          <w:tcPr>
            <w:tcW w:w="15651" w:type="dxa"/>
            <w:gridSpan w:val="4"/>
          </w:tcPr>
          <w:p w:rsidR="000E7677" w:rsidRDefault="003E249C">
            <w:pPr>
              <w:widowControl w:val="0"/>
              <w:autoSpaceDE w:val="0"/>
              <w:autoSpaceDN w:val="0"/>
              <w:spacing w:after="0" w:line="271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Развојни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циљ: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Стално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подстицање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бољих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образовних</w:t>
            </w:r>
            <w:r>
              <w:rPr>
                <w:rFonts w:ascii="Times New Roman" w:eastAsia="Times New Roman" w:hAnsi="Times New Roman" w:cs="Times New Roman"/>
                <w:spacing w:val="3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постигнућа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континуираним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праћењем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напредовања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предузимањем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мера</w:t>
            </w:r>
            <w:r>
              <w:rPr>
                <w:rFonts w:ascii="Times New Roman" w:eastAsia="Times New Roman" w:hAnsi="Times New Roman" w:cs="Times New Roman"/>
                <w:spacing w:val="2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3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унапређење рада и остваривање бољих резултата.</w:t>
            </w:r>
          </w:p>
        </w:tc>
      </w:tr>
      <w:tr w:rsidR="000E7677">
        <w:trPr>
          <w:trHeight w:val="561"/>
        </w:trPr>
        <w:tc>
          <w:tcPr>
            <w:tcW w:w="4477" w:type="dxa"/>
          </w:tcPr>
          <w:p w:rsidR="000E7677" w:rsidRDefault="003E249C">
            <w:pPr>
              <w:widowControl w:val="0"/>
              <w:autoSpaceDE w:val="0"/>
              <w:autoSpaceDN w:val="0"/>
              <w:spacing w:before="138"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Задаци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before="138" w:after="0" w:line="240" w:lineRule="auto"/>
              <w:ind w:left="120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Активности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before="138" w:after="0" w:line="240" w:lineRule="auto"/>
              <w:ind w:left="107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Носиоци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реализације</w:t>
            </w:r>
          </w:p>
        </w:tc>
        <w:tc>
          <w:tcPr>
            <w:tcW w:w="221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450" w:firstLine="321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Време реализације</w:t>
            </w:r>
          </w:p>
        </w:tc>
      </w:tr>
      <w:tr w:rsidR="000E7677">
        <w:trPr>
          <w:trHeight w:val="1656"/>
        </w:trPr>
        <w:tc>
          <w:tcPr>
            <w:tcW w:w="447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20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постигнућа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 иницијалном тестирању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numPr>
                <w:ilvl w:val="1"/>
                <w:numId w:val="44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476" w:firstLine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Презентација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анализе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постигнућа ученика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свих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разреда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иницијалном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тестирању</w:t>
            </w:r>
          </w:p>
          <w:p w:rsidR="000E7677" w:rsidRDefault="003E249C">
            <w:pPr>
              <w:widowControl w:val="0"/>
              <w:numPr>
                <w:ilvl w:val="1"/>
                <w:numId w:val="44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606" w:firstLine="0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Предузимање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мера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достизање прописаних образовних стандарда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350" w:right="338" w:hanging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Учитељи, предметни наставници, руководиоци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стручних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већа,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стручна служба школе,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611" w:right="54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области Образо</w:t>
            </w:r>
            <w:r>
              <w:rPr>
                <w:rFonts w:ascii="Times New Roman" w:eastAsia="Times New Roman" w:hAnsi="Times New Roman" w:cs="Times New Roman"/>
                <w:sz w:val="24"/>
              </w:rPr>
              <w:t>вна постугнућа ученика</w:t>
            </w:r>
          </w:p>
        </w:tc>
        <w:tc>
          <w:tcPr>
            <w:tcW w:w="221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66" w:right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  <w:tr w:rsidR="000E7677">
        <w:trPr>
          <w:trHeight w:val="1379"/>
        </w:trPr>
        <w:tc>
          <w:tcPr>
            <w:tcW w:w="447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20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постигнућа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 пробном тестирању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numPr>
                <w:ilvl w:val="1"/>
                <w:numId w:val="45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499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Презентација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анализе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постигнућа ученика осмих разреда на пробном тестирању (отварености основног, средњег и напредног нивоа)</w:t>
            </w:r>
          </w:p>
          <w:p w:rsidR="000E7677" w:rsidRDefault="003E249C">
            <w:pPr>
              <w:widowControl w:val="0"/>
              <w:numPr>
                <w:ilvl w:val="1"/>
                <w:numId w:val="45"/>
              </w:numPr>
              <w:tabs>
                <w:tab w:val="left" w:pos="527"/>
              </w:tabs>
              <w:autoSpaceDE w:val="0"/>
              <w:autoSpaceDN w:val="0"/>
              <w:spacing w:after="0" w:line="264" w:lineRule="exact"/>
              <w:ind w:left="52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Предузимање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мера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корекцију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0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Руководиоци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стручних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већа,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предметни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наставници,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19" w:right="11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служба,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21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области Образовна постугнућа ученика</w:t>
            </w:r>
          </w:p>
        </w:tc>
        <w:tc>
          <w:tcPr>
            <w:tcW w:w="221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66" w:right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68" w:lineRule="exact"/>
        <w:ind w:left="107"/>
        <w:jc w:val="center"/>
        <w:rPr>
          <w:rFonts w:ascii="Times New Roman" w:eastAsia="Times New Roman" w:hAnsi="Times New Roman" w:cs="Times New Roman"/>
          <w:sz w:val="24"/>
        </w:rPr>
        <w:sectPr w:rsidR="000E7677">
          <w:pgSz w:w="16840" w:h="11910" w:orient="landscape"/>
          <w:pgMar w:top="1320" w:right="566" w:bottom="640" w:left="566" w:header="609" w:footer="441" w:gutter="0"/>
          <w:cols w:space="720"/>
        </w:sectPr>
      </w:pPr>
    </w:p>
    <w:tbl>
      <w:tblPr>
        <w:tblpPr w:leftFromText="180" w:rightFromText="180" w:vertAnchor="text" w:horzAnchor="margin" w:tblpY="-1152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4479"/>
        <w:gridCol w:w="4479"/>
        <w:gridCol w:w="2216"/>
      </w:tblGrid>
      <w:tr w:rsidR="000E7677">
        <w:trPr>
          <w:trHeight w:val="1379"/>
        </w:trPr>
        <w:tc>
          <w:tcPr>
            <w:tcW w:w="4477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4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резултата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отварености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основног,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средњег и напредног нивоа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2.3. Корекција оперативних планова припремне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наставе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основу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резултата пробног тестирања</w:t>
            </w:r>
          </w:p>
        </w:tc>
        <w:tc>
          <w:tcPr>
            <w:tcW w:w="4479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16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7677">
        <w:trPr>
          <w:trHeight w:val="1104"/>
        </w:trPr>
        <w:tc>
          <w:tcPr>
            <w:tcW w:w="447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 Праћење резултата ученика на такмичењима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свим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нивоима,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свих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предмета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numPr>
                <w:ilvl w:val="1"/>
                <w:numId w:val="46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674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Презентација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анализе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резултата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такмичења</w:t>
            </w:r>
          </w:p>
          <w:p w:rsidR="000E7677" w:rsidRDefault="003E249C">
            <w:pPr>
              <w:widowControl w:val="0"/>
              <w:numPr>
                <w:ilvl w:val="1"/>
                <w:numId w:val="46"/>
              </w:numPr>
              <w:tabs>
                <w:tab w:val="left" w:pos="527"/>
              </w:tabs>
              <w:autoSpaceDE w:val="0"/>
              <w:autoSpaceDN w:val="0"/>
              <w:spacing w:after="0" w:line="270" w:lineRule="atLeast"/>
              <w:ind w:right="606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Предузимање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мера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достизање бољих резултата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275" w:right="26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Учитељи,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предметни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наставници, стручна служба,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21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области Образовна постугнућа ученика</w:t>
            </w:r>
          </w:p>
        </w:tc>
        <w:tc>
          <w:tcPr>
            <w:tcW w:w="221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7" w:lineRule="exact"/>
              <w:ind w:left="66" w:right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  <w:tr w:rsidR="000E7677">
        <w:trPr>
          <w:trHeight w:val="551"/>
        </w:trPr>
        <w:tc>
          <w:tcPr>
            <w:tcW w:w="447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Процена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ефеката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додатне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образовне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подршке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tabs>
                <w:tab w:val="left" w:pos="796"/>
                <w:tab w:val="left" w:pos="2264"/>
                <w:tab w:val="left" w:pos="3276"/>
              </w:tabs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4.1.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Евалуација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ИОПа,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педагошке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документације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19" w:right="11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инклузивно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образовање,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тимови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22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додатну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образовну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подршку</w:t>
            </w:r>
          </w:p>
        </w:tc>
        <w:tc>
          <w:tcPr>
            <w:tcW w:w="221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66" w:right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  <w:tr w:rsidR="000E7677">
        <w:trPr>
          <w:trHeight w:val="2207"/>
        </w:trPr>
        <w:tc>
          <w:tcPr>
            <w:tcW w:w="447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20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постигнућа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 завршном испиту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numPr>
                <w:ilvl w:val="1"/>
                <w:numId w:val="47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290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Анализа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презентација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постигнућа ученика на завршном испиту ученика осмог разреда</w:t>
            </w:r>
          </w:p>
          <w:p w:rsidR="000E7677" w:rsidRDefault="003E249C">
            <w:pPr>
              <w:widowControl w:val="0"/>
              <w:numPr>
                <w:ilvl w:val="1"/>
                <w:numId w:val="47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285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Доношење корективних мера за побољшање постигнућа као и предлог мера за области и предмете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којима је постигнуће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испод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републичког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просека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53" w:right="144" w:hanging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 предметни наставници, стручна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служба,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самовредновање области Образовна постугнућа ученика</w:t>
            </w:r>
          </w:p>
        </w:tc>
        <w:tc>
          <w:tcPr>
            <w:tcW w:w="221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66" w:right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  <w:tr w:rsidR="000E7677">
        <w:trPr>
          <w:trHeight w:val="2207"/>
        </w:trPr>
        <w:tc>
          <w:tcPr>
            <w:tcW w:w="447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7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 Укључивање ученика у допунску наставу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складу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њиховим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потребама, праћење редовности и ефеката допунског рада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 ученицима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numPr>
                <w:ilvl w:val="1"/>
                <w:numId w:val="48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870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Планирање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допунског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 ученицима на основу праћења постигнућа ученика</w:t>
            </w:r>
          </w:p>
          <w:p w:rsidR="000E7677" w:rsidRDefault="003E249C">
            <w:pPr>
              <w:widowControl w:val="0"/>
              <w:numPr>
                <w:ilvl w:val="1"/>
                <w:numId w:val="48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809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Анализа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редовног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похађања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напредовања ученика</w:t>
            </w:r>
          </w:p>
          <w:p w:rsidR="000E7677" w:rsidRDefault="003E249C">
            <w:pPr>
              <w:widowControl w:val="0"/>
              <w:numPr>
                <w:ilvl w:val="1"/>
                <w:numId w:val="48"/>
              </w:numPr>
              <w:tabs>
                <w:tab w:val="left" w:pos="527"/>
              </w:tabs>
              <w:autoSpaceDE w:val="0"/>
              <w:autoSpaceDN w:val="0"/>
              <w:spacing w:after="0" w:line="270" w:lineRule="atLeast"/>
              <w:ind w:right="540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личној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евиденцији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наставника видљив је напредак ученика који похађају допунску наставу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53" w:right="145" w:hanging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Учитељи, предметни наставници,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служба,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самовредновање области Образовна постугнућа ученика</w:t>
            </w:r>
          </w:p>
        </w:tc>
        <w:tc>
          <w:tcPr>
            <w:tcW w:w="221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66" w:right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  <w:tr w:rsidR="000E7677">
        <w:trPr>
          <w:trHeight w:val="1934"/>
        </w:trPr>
        <w:tc>
          <w:tcPr>
            <w:tcW w:w="447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228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7.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Укључивање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додатни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 складу са њиховим потребама, праћење редовности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ефеката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допунског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ученицима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numPr>
                <w:ilvl w:val="1"/>
                <w:numId w:val="49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1008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Планирање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додатног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са ученицима на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основу праћења постигнућа ученика</w:t>
            </w:r>
          </w:p>
          <w:p w:rsidR="000E7677" w:rsidRDefault="003E249C">
            <w:pPr>
              <w:widowControl w:val="0"/>
              <w:numPr>
                <w:ilvl w:val="1"/>
                <w:numId w:val="49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809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Анализа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редовног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похађања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напредовања ученика</w:t>
            </w:r>
          </w:p>
          <w:p w:rsidR="000E7677" w:rsidRDefault="003E249C">
            <w:pPr>
              <w:widowControl w:val="0"/>
              <w:numPr>
                <w:ilvl w:val="1"/>
                <w:numId w:val="49"/>
              </w:numPr>
              <w:tabs>
                <w:tab w:val="left" w:pos="615"/>
                <w:tab w:val="left" w:pos="1167"/>
                <w:tab w:val="left" w:pos="1618"/>
                <w:tab w:val="left" w:pos="1918"/>
                <w:tab w:val="left" w:pos="2832"/>
                <w:tab w:val="left" w:pos="3934"/>
              </w:tabs>
              <w:autoSpaceDE w:val="0"/>
              <w:autoSpaceDN w:val="0"/>
              <w:spacing w:after="0" w:line="270" w:lineRule="atLeast"/>
              <w:ind w:right="99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личној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>евиденцији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наставника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видљив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>је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напредак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који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53" w:right="144" w:hanging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Учитељи, предметни наставници, стручна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служба,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самовредновање области Образовна постугнућа ученика</w:t>
            </w:r>
          </w:p>
        </w:tc>
        <w:tc>
          <w:tcPr>
            <w:tcW w:w="221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1" w:lineRule="exact"/>
              <w:ind w:left="66" w:right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7"/>
          <w:szCs w:val="24"/>
        </w:rPr>
      </w:pPr>
    </w:p>
    <w:p w:rsidR="000E7677" w:rsidRDefault="000E7677">
      <w:pPr>
        <w:widowControl w:val="0"/>
        <w:autoSpaceDE w:val="0"/>
        <w:autoSpaceDN w:val="0"/>
        <w:spacing w:after="0" w:line="271" w:lineRule="exact"/>
        <w:rPr>
          <w:rFonts w:ascii="Times New Roman" w:eastAsia="Times New Roman" w:hAnsi="Times New Roman" w:cs="Times New Roman"/>
          <w:sz w:val="24"/>
          <w:lang w:val="sr-Cyrl-RS"/>
        </w:rPr>
        <w:sectPr w:rsidR="000E7677">
          <w:pgSz w:w="16840" w:h="11910" w:orient="landscape"/>
          <w:pgMar w:top="1320" w:right="566" w:bottom="840" w:left="566" w:header="609" w:footer="441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7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7"/>
        <w:gridCol w:w="4479"/>
        <w:gridCol w:w="4479"/>
        <w:gridCol w:w="2216"/>
      </w:tblGrid>
      <w:tr w:rsidR="000E7677">
        <w:trPr>
          <w:trHeight w:val="275"/>
        </w:trPr>
        <w:tc>
          <w:tcPr>
            <w:tcW w:w="4477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похађају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додатни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рад</w:t>
            </w:r>
          </w:p>
        </w:tc>
        <w:tc>
          <w:tcPr>
            <w:tcW w:w="4479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216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E7677">
        <w:trPr>
          <w:trHeight w:val="551"/>
        </w:trPr>
        <w:tc>
          <w:tcPr>
            <w:tcW w:w="15651" w:type="dxa"/>
            <w:gridSpan w:val="4"/>
            <w:shd w:val="clear" w:color="auto" w:fill="FAD3B4"/>
          </w:tcPr>
          <w:p w:rsidR="000E7677" w:rsidRDefault="003E249C">
            <w:pPr>
              <w:widowControl w:val="0"/>
              <w:autoSpaceDE w:val="0"/>
              <w:autoSpaceDN w:val="0"/>
              <w:spacing w:before="112" w:after="0" w:line="240" w:lineRule="auto"/>
              <w:ind w:left="8" w:right="5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План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9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евалуације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развоја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области: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5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Образовна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постигнућа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8"/>
              </w:rPr>
              <w:t>ученика</w:t>
            </w:r>
          </w:p>
        </w:tc>
      </w:tr>
      <w:tr w:rsidR="000E7677">
        <w:trPr>
          <w:trHeight w:val="551"/>
        </w:trPr>
        <w:tc>
          <w:tcPr>
            <w:tcW w:w="447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3" w:lineRule="exact"/>
              <w:ind w:left="160" w:right="15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Пројекција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промена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10"/>
                <w:sz w:val="24"/>
              </w:rPr>
              <w:t>/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59" w:lineRule="exact"/>
              <w:ind w:left="160" w:right="15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критеријуми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3" w:lineRule="exact"/>
              <w:ind w:left="119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Инструменти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евалуације/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59" w:lineRule="exact"/>
              <w:ind w:left="12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докази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before="135" w:after="0" w:line="240" w:lineRule="auto"/>
              <w:ind w:left="113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Носиоци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</w:p>
        </w:tc>
        <w:tc>
          <w:tcPr>
            <w:tcW w:w="221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3" w:lineRule="exact"/>
              <w:ind w:left="544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Динамика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59" w:lineRule="exact"/>
              <w:ind w:left="51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</w:p>
        </w:tc>
      </w:tr>
      <w:tr w:rsidR="000E7677">
        <w:trPr>
          <w:trHeight w:val="1380"/>
        </w:trPr>
        <w:tc>
          <w:tcPr>
            <w:tcW w:w="447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19" w:right="110" w:hanging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Боља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постигнућа ученика на иницијалном,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пробном,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завршном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свим другим врстама тестирања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2" w:right="115" w:firstLine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 у резултате тестирања, увид у записнике стручних већа, увид у Извештај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Завода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резултатима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завршног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испита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0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служба,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руководиоци стручних већа, Тим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 самовредновање области Образовна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постигнућа ученика, Тим за обезбеђивање квалитета и развој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19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  <w:tc>
          <w:tcPr>
            <w:tcW w:w="221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66" w:right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  <w:tr w:rsidR="000E7677">
        <w:trPr>
          <w:trHeight w:val="1381"/>
        </w:trPr>
        <w:tc>
          <w:tcPr>
            <w:tcW w:w="447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538" w:right="202" w:hanging="70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Бољи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резултати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такмичењима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1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евиденцију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остварених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резултата на такмичењима, записници са седница стручних већа и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Наставничког већа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0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служба,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руководиоци стручних већа, Тим за самовредновање области Образовна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постигнућа ученика, Тим за обезбеђивање квалитета и развој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19" w:right="1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  <w:tc>
          <w:tcPr>
            <w:tcW w:w="221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66" w:right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  <w:tr w:rsidR="000E7677">
        <w:trPr>
          <w:trHeight w:val="1656"/>
        </w:trPr>
        <w:tc>
          <w:tcPr>
            <w:tcW w:w="447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59" w:right="15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Делотворна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додатна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образовна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подршка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15" w:right="105" w:hanging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ученици који раде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програму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додатне образовне</w:t>
            </w:r>
            <w:r>
              <w:rPr>
                <w:rFonts w:ascii="Times New Roman" w:eastAsia="Times New Roman" w:hAnsi="Times New Roman" w:cs="Times New Roman"/>
                <w:spacing w:val="-1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остварују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постигнућа у складу са индивидуалним циљевима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59" w:right="15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учења/прилагођеним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образовним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стандардима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95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евалуацију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ИОПа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383" w:right="373" w:hanging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 стручна служба, Тим за инклузивно образовање, Тим за самовредновање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Образовна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постигнућа ученика</w:t>
            </w:r>
          </w:p>
        </w:tc>
        <w:tc>
          <w:tcPr>
            <w:tcW w:w="221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66" w:right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  <w:tr w:rsidR="000E7677">
        <w:trPr>
          <w:trHeight w:val="827"/>
        </w:trPr>
        <w:tc>
          <w:tcPr>
            <w:tcW w:w="447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3" w:right="7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Ученици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који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похађају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допунску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наставу показују напредак у учењу и досежу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56" w:right="15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основни</w:t>
            </w:r>
            <w:proofErr w:type="gram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ниво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образовних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стандарада.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14" w:hanging="95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евиденцију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допунске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наставе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постигнућа ученика</w:t>
            </w:r>
          </w:p>
        </w:tc>
        <w:tc>
          <w:tcPr>
            <w:tcW w:w="4479" w:type="dxa"/>
            <w:vMerge w:val="restart"/>
          </w:tcPr>
          <w:p w:rsidR="000E7677" w:rsidRDefault="000E7677">
            <w:pPr>
              <w:widowControl w:val="0"/>
              <w:autoSpaceDE w:val="0"/>
              <w:autoSpaceDN w:val="0"/>
              <w:spacing w:before="111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53" w:right="143" w:hanging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стручна служба,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области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Образовна постигнућа ученика</w:t>
            </w:r>
          </w:p>
        </w:tc>
        <w:tc>
          <w:tcPr>
            <w:tcW w:w="221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66" w:right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  <w:tr w:rsidR="000E7677">
        <w:trPr>
          <w:trHeight w:val="1104"/>
        </w:trPr>
        <w:tc>
          <w:tcPr>
            <w:tcW w:w="447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475" w:right="468" w:hanging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Ученици који похађају додатни радостварују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напредак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складу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 програмским циљевима 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53" w:right="15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индивидуалним</w:t>
            </w:r>
            <w:proofErr w:type="gramEnd"/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потребама.</w:t>
            </w:r>
          </w:p>
        </w:tc>
        <w:tc>
          <w:tcPr>
            <w:tcW w:w="447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14" w:hanging="78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евиденцију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додатног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постигнућа ученика</w:t>
            </w:r>
          </w:p>
        </w:tc>
        <w:tc>
          <w:tcPr>
            <w:tcW w:w="4479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216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66" w:right="6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</w:tbl>
    <w:p w:rsidR="000E7677" w:rsidRDefault="000E7677">
      <w:pPr>
        <w:pStyle w:val="TableParagraph"/>
        <w:spacing w:line="268" w:lineRule="exact"/>
        <w:ind w:left="0"/>
        <w:rPr>
          <w:sz w:val="24"/>
        </w:rPr>
        <w:sectPr w:rsidR="000E7677">
          <w:pgSz w:w="16840" w:h="11910" w:orient="landscape"/>
          <w:pgMar w:top="1320" w:right="566" w:bottom="640" w:left="566" w:header="609" w:footer="441" w:gutter="0"/>
          <w:cols w:space="720"/>
        </w:sectPr>
      </w:pPr>
    </w:p>
    <w:p w:rsidR="000E7677" w:rsidRDefault="003E249C">
      <w:pPr>
        <w:pStyle w:val="Heading1"/>
        <w:numPr>
          <w:ilvl w:val="1"/>
          <w:numId w:val="18"/>
        </w:numPr>
        <w:rPr>
          <w:rFonts w:ascii="Cambria" w:hAnsi="Cambria" w:cs="Cambria"/>
          <w:b/>
          <w:bCs/>
          <w:sz w:val="26"/>
          <w:szCs w:val="26"/>
        </w:rPr>
      </w:pPr>
      <w:bookmarkStart w:id="26" w:name="_Toc236310413"/>
      <w:r>
        <w:rPr>
          <w:rFonts w:ascii="Cambria" w:hAnsi="Cambria" w:cs="Cambria"/>
          <w:b/>
          <w:bCs/>
          <w:sz w:val="26"/>
          <w:szCs w:val="26"/>
        </w:rPr>
        <w:lastRenderedPageBreak/>
        <w:t xml:space="preserve">ОБЛАСТ КВАЛИТЕТА </w:t>
      </w:r>
      <w:r>
        <w:rPr>
          <w:rFonts w:ascii="Cambria" w:hAnsi="Cambria" w:cs="Cambria"/>
          <w:b/>
          <w:bCs/>
          <w:sz w:val="26"/>
          <w:szCs w:val="26"/>
        </w:rPr>
        <w:t>4: ПОДРШКА УЧЕНИЦИМА</w:t>
      </w:r>
      <w:bookmarkEnd w:id="26"/>
    </w:p>
    <w:p w:rsidR="000E7677" w:rsidRDefault="000E7677">
      <w:pPr>
        <w:rPr>
          <w:rFonts w:ascii="Cambria" w:hAnsi="Cambria"/>
          <w:b/>
          <w:bCs/>
          <w:lang w:val="sr-Cyrl-RS"/>
        </w:rPr>
      </w:pPr>
    </w:p>
    <w:p w:rsidR="000E7677" w:rsidRDefault="003E249C">
      <w:pPr>
        <w:pStyle w:val="Heading4"/>
        <w:spacing w:line="274" w:lineRule="exact"/>
        <w:rPr>
          <w:rFonts w:ascii="Times New Roman" w:hAnsi="Times New Roman" w:cs="Times New Roman"/>
          <w:b/>
          <w:bCs/>
          <w:color w:val="17365D"/>
          <w:spacing w:val="-2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bCs/>
          <w:color w:val="17365D"/>
          <w:sz w:val="24"/>
          <w:szCs w:val="24"/>
        </w:rPr>
        <w:t>Приоритети</w:t>
      </w:r>
      <w:r>
        <w:rPr>
          <w:rFonts w:ascii="Times New Roman" w:hAnsi="Times New Roman" w:cs="Times New Roman"/>
          <w:b/>
          <w:bCs/>
          <w:color w:val="17365D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17365D"/>
          <w:spacing w:val="-2"/>
          <w:sz w:val="24"/>
          <w:szCs w:val="24"/>
        </w:rPr>
        <w:t>развоја:</w:t>
      </w:r>
    </w:p>
    <w:p w:rsidR="000E7677" w:rsidRDefault="000E7677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E7677" w:rsidRDefault="003E249C">
      <w:pPr>
        <w:pStyle w:val="ListParagraph"/>
        <w:widowControl w:val="0"/>
        <w:numPr>
          <w:ilvl w:val="0"/>
          <w:numId w:val="50"/>
        </w:numPr>
        <w:tabs>
          <w:tab w:val="left" w:pos="861"/>
        </w:tabs>
        <w:autoSpaceDE w:val="0"/>
        <w:autoSpaceDN w:val="0"/>
        <w:spacing w:after="0" w:line="274" w:lineRule="exact"/>
        <w:ind w:left="861" w:hanging="34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Подстицање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личног,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професионалног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социјалног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развоја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ученика</w:t>
      </w:r>
    </w:p>
    <w:p w:rsidR="000E7677" w:rsidRDefault="003E249C">
      <w:pPr>
        <w:pStyle w:val="ListParagraph"/>
        <w:widowControl w:val="0"/>
        <w:numPr>
          <w:ilvl w:val="0"/>
          <w:numId w:val="50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Пружање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подршке ученицима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осетљивих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>група</w:t>
      </w:r>
    </w:p>
    <w:p w:rsidR="000E7677" w:rsidRDefault="003E249C">
      <w:pPr>
        <w:pStyle w:val="ListParagraph"/>
        <w:widowControl w:val="0"/>
        <w:numPr>
          <w:ilvl w:val="0"/>
          <w:numId w:val="50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Пружање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подршке ученицима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изузетним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способностим</w:t>
      </w:r>
      <w:r>
        <w:rPr>
          <w:rFonts w:ascii="Times New Roman" w:hAnsi="Times New Roman" w:cs="Times New Roman"/>
          <w:spacing w:val="-2"/>
          <w:sz w:val="24"/>
          <w:szCs w:val="24"/>
          <w:lang w:val="sr-Cyrl-RS"/>
        </w:rPr>
        <w:t>а</w:t>
      </w:r>
    </w:p>
    <w:p w:rsidR="000E7677" w:rsidRDefault="000E7677">
      <w:pPr>
        <w:rPr>
          <w:rFonts w:ascii="Cambria" w:hAnsi="Cambria"/>
          <w:b/>
          <w:bCs/>
          <w:lang w:val="sr-Cyrl-RS"/>
        </w:rPr>
      </w:pPr>
    </w:p>
    <w:p w:rsidR="000E7677" w:rsidRDefault="000E7677">
      <w:pPr>
        <w:rPr>
          <w:rFonts w:ascii="Cambria" w:hAnsi="Cambria"/>
          <w:b/>
          <w:bCs/>
          <w:lang w:val="sr-Cyrl-RS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9"/>
        <w:gridCol w:w="4130"/>
        <w:gridCol w:w="4130"/>
        <w:gridCol w:w="2197"/>
      </w:tblGrid>
      <w:tr w:rsidR="000E7677">
        <w:trPr>
          <w:trHeight w:val="507"/>
        </w:trPr>
        <w:tc>
          <w:tcPr>
            <w:tcW w:w="14586" w:type="dxa"/>
            <w:gridSpan w:val="4"/>
            <w:shd w:val="clear" w:color="auto" w:fill="DBE4F0"/>
          </w:tcPr>
          <w:p w:rsidR="000E7677" w:rsidRDefault="003E249C">
            <w:pPr>
              <w:widowControl w:val="0"/>
              <w:autoSpaceDE w:val="0"/>
              <w:autoSpaceDN w:val="0"/>
              <w:spacing w:before="137" w:after="0" w:line="240" w:lineRule="auto"/>
              <w:ind w:left="4" w:right="1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Акциони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план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развоја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области: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Подршка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8"/>
              </w:rPr>
              <w:t>ученицима</w:t>
            </w:r>
          </w:p>
        </w:tc>
      </w:tr>
      <w:tr w:rsidR="000E7677">
        <w:trPr>
          <w:trHeight w:val="748"/>
        </w:trPr>
        <w:tc>
          <w:tcPr>
            <w:tcW w:w="14586" w:type="dxa"/>
            <w:gridSpan w:val="4"/>
          </w:tcPr>
          <w:p w:rsidR="000E7677" w:rsidRDefault="003E249C">
            <w:pPr>
              <w:widowControl w:val="0"/>
              <w:autoSpaceDE w:val="0"/>
              <w:autoSpaceDN w:val="0"/>
              <w:spacing w:before="16" w:after="0" w:line="274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Развојни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циљ: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Унапређивање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система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пружања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свим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ученицимау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личном,</w:t>
            </w:r>
            <w:r>
              <w:rPr>
                <w:rFonts w:ascii="Times New Roman" w:eastAsia="Times New Roman" w:hAnsi="Times New Roman" w:cs="Times New Roman"/>
                <w:spacing w:val="5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професионалном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социјалном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развоју.</w:t>
            </w:r>
          </w:p>
        </w:tc>
      </w:tr>
      <w:tr w:rsidR="000E7677">
        <w:trPr>
          <w:trHeight w:val="509"/>
        </w:trPr>
        <w:tc>
          <w:tcPr>
            <w:tcW w:w="4129" w:type="dxa"/>
          </w:tcPr>
          <w:p w:rsidR="000E7677" w:rsidRDefault="003E249C">
            <w:pPr>
              <w:widowControl w:val="0"/>
              <w:autoSpaceDE w:val="0"/>
              <w:autoSpaceDN w:val="0"/>
              <w:spacing w:before="160" w:after="0" w:line="240" w:lineRule="auto"/>
              <w:ind w:left="9" w:right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Задаци</w:t>
            </w:r>
          </w:p>
        </w:tc>
        <w:tc>
          <w:tcPr>
            <w:tcW w:w="4130" w:type="dxa"/>
          </w:tcPr>
          <w:p w:rsidR="000E7677" w:rsidRDefault="003E249C">
            <w:pPr>
              <w:widowControl w:val="0"/>
              <w:autoSpaceDE w:val="0"/>
              <w:autoSpaceDN w:val="0"/>
              <w:spacing w:before="160" w:after="0" w:line="240" w:lineRule="auto"/>
              <w:ind w:left="137" w:right="13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Активности</w:t>
            </w:r>
          </w:p>
        </w:tc>
        <w:tc>
          <w:tcPr>
            <w:tcW w:w="4130" w:type="dxa"/>
          </w:tcPr>
          <w:p w:rsidR="000E7677" w:rsidRDefault="003E249C">
            <w:pPr>
              <w:widowControl w:val="0"/>
              <w:autoSpaceDE w:val="0"/>
              <w:autoSpaceDN w:val="0"/>
              <w:spacing w:before="160" w:after="0" w:line="240" w:lineRule="auto"/>
              <w:ind w:left="105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Носиоци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реализације</w:t>
            </w:r>
          </w:p>
        </w:tc>
        <w:tc>
          <w:tcPr>
            <w:tcW w:w="2197" w:type="dxa"/>
          </w:tcPr>
          <w:p w:rsidR="000E7677" w:rsidRDefault="003E249C">
            <w:pPr>
              <w:widowControl w:val="0"/>
              <w:autoSpaceDE w:val="0"/>
              <w:autoSpaceDN w:val="0"/>
              <w:spacing w:before="160" w:after="0" w:line="240" w:lineRule="auto"/>
              <w:ind w:left="4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Време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реализације</w:t>
            </w:r>
          </w:p>
        </w:tc>
      </w:tr>
      <w:tr w:rsidR="000E7677">
        <w:trPr>
          <w:trHeight w:val="1514"/>
        </w:trPr>
        <w:tc>
          <w:tcPr>
            <w:tcW w:w="4129" w:type="dxa"/>
          </w:tcPr>
          <w:p w:rsidR="000E7677" w:rsidRDefault="003E249C">
            <w:pPr>
              <w:widowControl w:val="0"/>
              <w:autoSpaceDE w:val="0"/>
              <w:autoSpaceDN w:val="0"/>
              <w:spacing w:before="11" w:after="0" w:line="240" w:lineRule="auto"/>
              <w:ind w:left="244" w:firstLine="12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 Примењивати разноврсне мере за пружање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учењу</w:t>
            </w:r>
          </w:p>
        </w:tc>
        <w:tc>
          <w:tcPr>
            <w:tcW w:w="4130" w:type="dxa"/>
          </w:tcPr>
          <w:p w:rsidR="000E7677" w:rsidRDefault="003E249C">
            <w:pPr>
              <w:widowControl w:val="0"/>
              <w:numPr>
                <w:ilvl w:val="1"/>
                <w:numId w:val="51"/>
              </w:numPr>
              <w:tabs>
                <w:tab w:val="left" w:pos="528"/>
              </w:tabs>
              <w:autoSpaceDE w:val="0"/>
              <w:autoSpaceDN w:val="0"/>
              <w:spacing w:before="11" w:after="0" w:line="240" w:lineRule="auto"/>
              <w:ind w:right="140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Оспособљавање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примену техника успешног учења</w:t>
            </w:r>
          </w:p>
          <w:p w:rsidR="000E7677" w:rsidRDefault="003E249C">
            <w:pPr>
              <w:widowControl w:val="0"/>
              <w:numPr>
                <w:ilvl w:val="1"/>
                <w:numId w:val="51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523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Организовање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допунске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наставе, додатног рада и припремне наставе</w:t>
            </w:r>
          </w:p>
          <w:p w:rsidR="000E7677" w:rsidRDefault="003E249C">
            <w:pPr>
              <w:widowControl w:val="0"/>
              <w:numPr>
                <w:ilvl w:val="1"/>
                <w:numId w:val="51"/>
              </w:numPr>
              <w:tabs>
                <w:tab w:val="left" w:pos="528"/>
              </w:tabs>
              <w:autoSpaceDE w:val="0"/>
              <w:autoSpaceDN w:val="0"/>
              <w:spacing w:before="1" w:after="0" w:line="240" w:lineRule="auto"/>
              <w:ind w:right="151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основу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анализе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успеха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владања предузимају се мере подршке ученицима и прате ефекти предузетих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мера.</w:t>
            </w:r>
          </w:p>
          <w:p w:rsidR="000E7677" w:rsidRDefault="003E249C">
            <w:pPr>
              <w:widowControl w:val="0"/>
              <w:numPr>
                <w:ilvl w:val="1"/>
                <w:numId w:val="51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359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Укључивање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родитеља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пружање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подршке ученицима у учењу.</w:t>
            </w:r>
          </w:p>
          <w:p w:rsidR="000E7677" w:rsidRDefault="003E249C">
            <w:pPr>
              <w:widowControl w:val="0"/>
              <w:numPr>
                <w:ilvl w:val="1"/>
                <w:numId w:val="51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513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Укључивање релевантних институција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појединаца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пружање подршке ученицима у учењу.</w:t>
            </w:r>
          </w:p>
          <w:p w:rsidR="000E7677" w:rsidRDefault="003E249C">
            <w:pPr>
              <w:widowControl w:val="0"/>
              <w:numPr>
                <w:ilvl w:val="1"/>
                <w:numId w:val="51"/>
              </w:numPr>
              <w:tabs>
                <w:tab w:val="left" w:pos="528"/>
              </w:tabs>
              <w:autoSpaceDE w:val="0"/>
              <w:autoSpaceDN w:val="0"/>
              <w:spacing w:before="1" w:after="0" w:line="240" w:lineRule="auto"/>
              <w:ind w:right="353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Пружање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при преласку из једног у други циклус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образовања.</w:t>
            </w:r>
          </w:p>
        </w:tc>
        <w:tc>
          <w:tcPr>
            <w:tcW w:w="4130" w:type="dxa"/>
          </w:tcPr>
          <w:p w:rsidR="000E7677" w:rsidRDefault="003E249C">
            <w:pPr>
              <w:widowControl w:val="0"/>
              <w:autoSpaceDE w:val="0"/>
              <w:autoSpaceDN w:val="0"/>
              <w:spacing w:before="11" w:after="0" w:line="480" w:lineRule="auto"/>
              <w:ind w:left="452" w:right="448" w:firstLine="93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Стручна служба Учитељи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предметни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наставници</w:t>
            </w:r>
          </w:p>
          <w:p w:rsidR="000E7677" w:rsidRDefault="000E7677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35" w:right="1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одељењска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већа,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стручна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служба</w:t>
            </w: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480" w:lineRule="auto"/>
              <w:ind w:left="134" w:right="13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Одељењске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старешине,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служба Директор, стручна служба</w:t>
            </w:r>
          </w:p>
          <w:p w:rsidR="000E7677" w:rsidRDefault="000E7677">
            <w:pPr>
              <w:widowControl w:val="0"/>
              <w:autoSpaceDE w:val="0"/>
              <w:autoSpaceDN w:val="0"/>
              <w:spacing w:before="244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before="1" w:after="0" w:line="270" w:lineRule="atLeast"/>
              <w:ind w:left="181" w:firstLine="33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Учитељи, одељењске старешине, предметни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наставници,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служба</w:t>
            </w:r>
          </w:p>
        </w:tc>
        <w:tc>
          <w:tcPr>
            <w:tcW w:w="2197" w:type="dxa"/>
          </w:tcPr>
          <w:p w:rsidR="000E7677" w:rsidRDefault="003E249C">
            <w:pPr>
              <w:widowControl w:val="0"/>
              <w:autoSpaceDE w:val="0"/>
              <w:autoSpaceDN w:val="0"/>
              <w:spacing w:before="11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lastRenderedPageBreak/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  <w:tr w:rsidR="000E7677">
        <w:trPr>
          <w:trHeight w:val="748"/>
        </w:trPr>
        <w:tc>
          <w:tcPr>
            <w:tcW w:w="4129" w:type="dxa"/>
          </w:tcPr>
          <w:p w:rsidR="000E7677" w:rsidRDefault="003E249C">
            <w:pPr>
              <w:widowControl w:val="0"/>
              <w:autoSpaceDE w:val="0"/>
              <w:autoSpaceDN w:val="0"/>
              <w:spacing w:before="11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Подстицати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лични,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професионални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социјални развој ученика</w:t>
            </w:r>
          </w:p>
        </w:tc>
        <w:tc>
          <w:tcPr>
            <w:tcW w:w="413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08" w:right="15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1.1.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Организовање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активности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којима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 промовишу здрави стилови живота, права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детета,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заштита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животне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средине,</w:t>
            </w:r>
          </w:p>
        </w:tc>
        <w:tc>
          <w:tcPr>
            <w:tcW w:w="413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36" w:right="1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служба,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одељењске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старешине, предметни наставници, родитељи, Тим за професионалну оријентацију</w:t>
            </w:r>
          </w:p>
        </w:tc>
        <w:tc>
          <w:tcPr>
            <w:tcW w:w="2197" w:type="dxa"/>
          </w:tcPr>
          <w:p w:rsidR="000E7677" w:rsidRDefault="003E249C">
            <w:pPr>
              <w:widowControl w:val="0"/>
              <w:autoSpaceDE w:val="0"/>
              <w:autoSpaceDN w:val="0"/>
              <w:spacing w:before="11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sr-Cyrl-RS"/>
        </w:rPr>
        <w:sectPr w:rsidR="000E7677">
          <w:pgSz w:w="16840" w:h="11910" w:orient="landscape"/>
          <w:pgMar w:top="1320" w:right="566" w:bottom="880" w:left="566" w:header="609" w:footer="441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7"/>
          <w:szCs w:val="24"/>
          <w:lang w:val="sr-Cyrl-RS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1"/>
        <w:gridCol w:w="4432"/>
        <w:gridCol w:w="4432"/>
        <w:gridCol w:w="2358"/>
      </w:tblGrid>
      <w:tr w:rsidR="000E7677">
        <w:trPr>
          <w:trHeight w:val="3036"/>
        </w:trPr>
        <w:tc>
          <w:tcPr>
            <w:tcW w:w="4431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43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одрживи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развој</w:t>
            </w:r>
          </w:p>
          <w:p w:rsidR="000E7677" w:rsidRDefault="003E249C">
            <w:pPr>
              <w:widowControl w:val="0"/>
              <w:numPr>
                <w:ilvl w:val="1"/>
                <w:numId w:val="52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1131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Реализација програма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Професионалне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оријентације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укључивање родитеља</w:t>
            </w:r>
          </w:p>
          <w:p w:rsidR="000E7677" w:rsidRDefault="003E249C">
            <w:pPr>
              <w:widowControl w:val="0"/>
              <w:numPr>
                <w:ilvl w:val="1"/>
                <w:numId w:val="52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355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Организовање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промоција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средњих школа - упознавање са образовним профилима и условима уписа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1.3. Организовање активности за развијање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социјалних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вештина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 (конструктивно решавање проблема,</w:t>
            </w:r>
          </w:p>
          <w:p w:rsidR="000E7677" w:rsidRDefault="003E249C">
            <w:pPr>
              <w:widowControl w:val="0"/>
              <w:autoSpaceDE w:val="0"/>
              <w:autoSpaceDN w:val="0"/>
              <w:spacing w:before="1" w:after="0" w:line="264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ненасилна</w:t>
            </w:r>
            <w:proofErr w:type="gram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комуникација...)</w:t>
            </w:r>
          </w:p>
        </w:tc>
        <w:tc>
          <w:tcPr>
            <w:tcW w:w="4432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58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7677">
        <w:trPr>
          <w:trHeight w:val="1379"/>
        </w:trPr>
        <w:tc>
          <w:tcPr>
            <w:tcW w:w="443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364" w:firstLine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 Утврдити понуду ваннаставних активности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основу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интересовања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9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складу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ресурсима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школе</w:t>
            </w:r>
          </w:p>
        </w:tc>
        <w:tc>
          <w:tcPr>
            <w:tcW w:w="4432" w:type="dxa"/>
          </w:tcPr>
          <w:p w:rsidR="000E7677" w:rsidRDefault="003E249C">
            <w:pPr>
              <w:widowControl w:val="0"/>
              <w:numPr>
                <w:ilvl w:val="1"/>
                <w:numId w:val="53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579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укључивања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ваннаставне активности</w:t>
            </w:r>
          </w:p>
          <w:p w:rsidR="000E7677" w:rsidRDefault="003E249C">
            <w:pPr>
              <w:widowControl w:val="0"/>
              <w:numPr>
                <w:ilvl w:val="1"/>
                <w:numId w:val="53"/>
              </w:numPr>
              <w:tabs>
                <w:tab w:val="left" w:pos="528"/>
              </w:tabs>
              <w:autoSpaceDE w:val="0"/>
              <w:autoSpaceDN w:val="0"/>
              <w:spacing w:after="0" w:line="270" w:lineRule="atLeast"/>
              <w:ind w:right="223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Испитивање и уважавање интересовања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укључивање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 ваннаставне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активности</w:t>
            </w:r>
          </w:p>
        </w:tc>
        <w:tc>
          <w:tcPr>
            <w:tcW w:w="443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73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Предметни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наставници,одељењске старешине,стручни сарадници</w:t>
            </w:r>
          </w:p>
        </w:tc>
        <w:tc>
          <w:tcPr>
            <w:tcW w:w="2358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6-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</w:p>
        </w:tc>
      </w:tr>
      <w:tr w:rsidR="000E7677">
        <w:trPr>
          <w:trHeight w:val="3312"/>
        </w:trPr>
        <w:tc>
          <w:tcPr>
            <w:tcW w:w="443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349" w:hanging="94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Пружити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подршку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 осетљивих група</w:t>
            </w:r>
          </w:p>
        </w:tc>
        <w:tc>
          <w:tcPr>
            <w:tcW w:w="4432" w:type="dxa"/>
          </w:tcPr>
          <w:p w:rsidR="000E7677" w:rsidRDefault="003E249C">
            <w:pPr>
              <w:widowControl w:val="0"/>
              <w:numPr>
                <w:ilvl w:val="1"/>
                <w:numId w:val="54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498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Примена индвидуализованог приступа/индивидуалног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образовног плана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ученике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осетљивих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група</w:t>
            </w:r>
          </w:p>
          <w:p w:rsidR="000E7677" w:rsidRDefault="003E249C">
            <w:pPr>
              <w:widowControl w:val="0"/>
              <w:numPr>
                <w:ilvl w:val="1"/>
                <w:numId w:val="54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108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Развијање и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примена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компензаторних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програма/активности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 подршку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учењу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ученике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осетљивих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група</w:t>
            </w:r>
          </w:p>
          <w:p w:rsidR="000E7677" w:rsidRDefault="003E249C">
            <w:pPr>
              <w:widowControl w:val="0"/>
              <w:numPr>
                <w:ilvl w:val="1"/>
                <w:numId w:val="54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137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вредновање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напредовања ученика из осетљивих група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08" w:right="15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4.3. Сарадња са релевантним институцијама у циљу пружања подршке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осетљивих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група</w:t>
            </w:r>
          </w:p>
        </w:tc>
        <w:tc>
          <w:tcPr>
            <w:tcW w:w="443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34" w:right="1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Учитељи, предметни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наставници,стручна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служба,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 инклузивно образовање</w:t>
            </w:r>
          </w:p>
        </w:tc>
        <w:tc>
          <w:tcPr>
            <w:tcW w:w="2358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7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  <w:tr w:rsidR="000E7677">
        <w:trPr>
          <w:trHeight w:val="1655"/>
        </w:trPr>
        <w:tc>
          <w:tcPr>
            <w:tcW w:w="443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80" w:hanging="46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Пружити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подршку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 изузетним способностима</w:t>
            </w:r>
          </w:p>
        </w:tc>
        <w:tc>
          <w:tcPr>
            <w:tcW w:w="4432" w:type="dxa"/>
          </w:tcPr>
          <w:p w:rsidR="000E7677" w:rsidRDefault="003E249C">
            <w:pPr>
              <w:widowControl w:val="0"/>
              <w:numPr>
                <w:ilvl w:val="1"/>
                <w:numId w:val="55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950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Идентификовање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 изузетним способностима</w:t>
            </w:r>
          </w:p>
          <w:p w:rsidR="000E7677" w:rsidRDefault="003E249C">
            <w:pPr>
              <w:widowControl w:val="0"/>
              <w:numPr>
                <w:ilvl w:val="1"/>
                <w:numId w:val="55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left="52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Израда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програма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подршке</w:t>
            </w:r>
          </w:p>
          <w:p w:rsidR="000E7677" w:rsidRDefault="003E249C">
            <w:pPr>
              <w:widowControl w:val="0"/>
              <w:numPr>
                <w:ilvl w:val="1"/>
                <w:numId w:val="55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136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вредновање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напредовања ученика са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изузетним способностима</w:t>
            </w:r>
          </w:p>
          <w:p w:rsidR="000E7677" w:rsidRDefault="003E249C">
            <w:pPr>
              <w:widowControl w:val="0"/>
              <w:numPr>
                <w:ilvl w:val="1"/>
                <w:numId w:val="55"/>
              </w:numPr>
              <w:tabs>
                <w:tab w:val="left" w:pos="528"/>
              </w:tabs>
              <w:autoSpaceDE w:val="0"/>
              <w:autoSpaceDN w:val="0"/>
              <w:spacing w:after="0" w:line="264" w:lineRule="exact"/>
              <w:ind w:left="52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Сарадња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релевантним</w:t>
            </w:r>
          </w:p>
        </w:tc>
        <w:tc>
          <w:tcPr>
            <w:tcW w:w="443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385" w:right="381" w:hanging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Учитељи, предметни наставници,стручна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служба,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 инклузивно образовање</w:t>
            </w:r>
          </w:p>
        </w:tc>
        <w:tc>
          <w:tcPr>
            <w:tcW w:w="2358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68" w:lineRule="exact"/>
        <w:ind w:left="107"/>
        <w:jc w:val="center"/>
        <w:rPr>
          <w:rFonts w:ascii="Times New Roman" w:eastAsia="Times New Roman" w:hAnsi="Times New Roman" w:cs="Times New Roman"/>
          <w:sz w:val="24"/>
        </w:rPr>
        <w:sectPr w:rsidR="000E7677">
          <w:pgSz w:w="16840" w:h="11910" w:orient="landscape"/>
          <w:pgMar w:top="1320" w:right="566" w:bottom="840" w:left="566" w:header="609" w:footer="441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7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1"/>
        <w:gridCol w:w="4432"/>
        <w:gridCol w:w="4432"/>
        <w:gridCol w:w="2358"/>
      </w:tblGrid>
      <w:tr w:rsidR="000E7677">
        <w:trPr>
          <w:trHeight w:val="827"/>
        </w:trPr>
        <w:tc>
          <w:tcPr>
            <w:tcW w:w="4431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43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44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институцијама у циљу пружања подршке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изузетним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способностима</w:t>
            </w:r>
          </w:p>
        </w:tc>
        <w:tc>
          <w:tcPr>
            <w:tcW w:w="4432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358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E7677">
        <w:trPr>
          <w:trHeight w:val="551"/>
        </w:trPr>
        <w:tc>
          <w:tcPr>
            <w:tcW w:w="15653" w:type="dxa"/>
            <w:gridSpan w:val="4"/>
            <w:shd w:val="clear" w:color="auto" w:fill="FAD3B4"/>
          </w:tcPr>
          <w:p w:rsidR="000E7677" w:rsidRDefault="003E249C">
            <w:pPr>
              <w:widowControl w:val="0"/>
              <w:autoSpaceDE w:val="0"/>
              <w:autoSpaceDN w:val="0"/>
              <w:spacing w:before="112"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План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евалуације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развоја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области: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61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Подршка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8"/>
              </w:rPr>
              <w:t>ученицима</w:t>
            </w:r>
          </w:p>
        </w:tc>
      </w:tr>
      <w:tr w:rsidR="000E7677">
        <w:trPr>
          <w:trHeight w:val="551"/>
        </w:trPr>
        <w:tc>
          <w:tcPr>
            <w:tcW w:w="443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3" w:lineRule="exact"/>
              <w:ind w:left="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Пројекција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промена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10"/>
                <w:sz w:val="24"/>
              </w:rPr>
              <w:t>/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59" w:lineRule="exact"/>
              <w:ind w:left="9" w:right="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критеријуми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</w:p>
        </w:tc>
        <w:tc>
          <w:tcPr>
            <w:tcW w:w="443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3" w:lineRule="exact"/>
              <w:ind w:left="136" w:right="13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Инструменти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евалуације/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59" w:lineRule="exact"/>
              <w:ind w:left="140" w:right="13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докази</w:t>
            </w:r>
          </w:p>
        </w:tc>
        <w:tc>
          <w:tcPr>
            <w:tcW w:w="4432" w:type="dxa"/>
          </w:tcPr>
          <w:p w:rsidR="000E7677" w:rsidRDefault="003E249C">
            <w:pPr>
              <w:widowControl w:val="0"/>
              <w:autoSpaceDE w:val="0"/>
              <w:autoSpaceDN w:val="0"/>
              <w:spacing w:before="135" w:after="0" w:line="240" w:lineRule="auto"/>
              <w:ind w:left="111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Носиоци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</w:p>
        </w:tc>
        <w:tc>
          <w:tcPr>
            <w:tcW w:w="2358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3" w:lineRule="exact"/>
              <w:ind w:left="614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Динамика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59" w:lineRule="exact"/>
              <w:ind w:left="578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</w:p>
        </w:tc>
      </w:tr>
      <w:tr w:rsidR="000E7677">
        <w:trPr>
          <w:trHeight w:val="1380"/>
        </w:trPr>
        <w:tc>
          <w:tcPr>
            <w:tcW w:w="443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705" w:hanging="56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функционише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систем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пружања подршке ученицима у учењу.</w:t>
            </w:r>
          </w:p>
        </w:tc>
        <w:tc>
          <w:tcPr>
            <w:tcW w:w="443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285" w:right="277" w:hanging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 у евиденцију реализованих предавања и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радионица о техникама учења, увид у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евиденцију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допунске и додатне,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записнике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седница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37" w:right="1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одељењских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Наставничког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већа</w:t>
            </w:r>
          </w:p>
        </w:tc>
        <w:tc>
          <w:tcPr>
            <w:tcW w:w="443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8" w:right="123" w:firstLin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стручна служба,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области Подршка ученицима</w:t>
            </w:r>
          </w:p>
        </w:tc>
        <w:tc>
          <w:tcPr>
            <w:tcW w:w="2358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  <w:tr w:rsidR="000E7677">
        <w:trPr>
          <w:trHeight w:val="1103"/>
        </w:trPr>
        <w:tc>
          <w:tcPr>
            <w:tcW w:w="443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434" w:right="425" w:firstLin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школи се подстиче лични,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професионални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социјални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ученика.</w:t>
            </w:r>
          </w:p>
        </w:tc>
        <w:tc>
          <w:tcPr>
            <w:tcW w:w="443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0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 у евиденцију реализованих активности,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предавања,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радионица,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увид у записнике Тима за професионалну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1" w:lineRule="exact"/>
              <w:ind w:left="134" w:right="1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оријентацију,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фотографије</w:t>
            </w:r>
          </w:p>
        </w:tc>
        <w:tc>
          <w:tcPr>
            <w:tcW w:w="4432" w:type="dxa"/>
            <w:vMerge w:val="restart"/>
          </w:tcPr>
          <w:p w:rsidR="000E7677" w:rsidRDefault="003E249C">
            <w:pPr>
              <w:widowControl w:val="0"/>
              <w:autoSpaceDE w:val="0"/>
              <w:autoSpaceDN w:val="0"/>
              <w:spacing w:before="275" w:after="0" w:line="240" w:lineRule="auto"/>
              <w:ind w:left="128" w:right="120" w:hanging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стручна служба,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области Подршка ученицима, Тим за об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езбеђивање квалитета и 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  <w:tc>
          <w:tcPr>
            <w:tcW w:w="2358" w:type="dxa"/>
            <w:vMerge w:val="restart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626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</w:p>
        </w:tc>
      </w:tr>
      <w:tr w:rsidR="000E7677">
        <w:trPr>
          <w:trHeight w:val="830"/>
        </w:trPr>
        <w:tc>
          <w:tcPr>
            <w:tcW w:w="443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9" w:right="121" w:hanging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Ваннаставна понуда произилази из потреба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складу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школским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9"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ресурсима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443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183" w:hanging="101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резултате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анкетирања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ваннаставну понуду</w:t>
            </w:r>
          </w:p>
        </w:tc>
        <w:tc>
          <w:tcPr>
            <w:tcW w:w="4432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358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E7677">
        <w:trPr>
          <w:trHeight w:val="1931"/>
        </w:trPr>
        <w:tc>
          <w:tcPr>
            <w:tcW w:w="443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41" w:right="12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функционише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систем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пружања подршке ученицима из осетљивих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група.</w:t>
            </w:r>
          </w:p>
        </w:tc>
        <w:tc>
          <w:tcPr>
            <w:tcW w:w="443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38" w:right="1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индивидуалне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планове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подршке, компензаторне програме за ученике из осетљивих група, увид у евиденцију праћења напредовања ученика, записници Тима за инклузивно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образовање,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36" w:right="1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евалуација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ИОПа</w:t>
            </w:r>
          </w:p>
        </w:tc>
        <w:tc>
          <w:tcPr>
            <w:tcW w:w="4432" w:type="dxa"/>
          </w:tcPr>
          <w:p w:rsidR="000E7677" w:rsidRDefault="000E7677">
            <w:pPr>
              <w:widowControl w:val="0"/>
              <w:autoSpaceDE w:val="0"/>
              <w:autoSpaceDN w:val="0"/>
              <w:spacing w:before="267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36" w:right="1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Директор,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стручна служба, Тим за самовредновање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Подршка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ученицима</w:t>
            </w:r>
          </w:p>
        </w:tc>
        <w:tc>
          <w:tcPr>
            <w:tcW w:w="2358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</w:p>
        </w:tc>
      </w:tr>
      <w:tr w:rsidR="000E7677">
        <w:trPr>
          <w:trHeight w:val="1932"/>
        </w:trPr>
        <w:tc>
          <w:tcPr>
            <w:tcW w:w="443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9"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функционише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систем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пружања подршке ученицима са изузетним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способностима.</w:t>
            </w:r>
          </w:p>
        </w:tc>
        <w:tc>
          <w:tcPr>
            <w:tcW w:w="443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2" w:right="115" w:hanging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 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инструменте за идентификовање ученика са изузетним способностима, увид у индивидуалне планове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подршке, увид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евиденцију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праћења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напредовања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ученика,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36" w:right="13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записници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инклузивно образовање, евалуација ИОП3</w:t>
            </w:r>
          </w:p>
        </w:tc>
        <w:tc>
          <w:tcPr>
            <w:tcW w:w="443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428" w:right="422" w:hanging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 стручна служба, Тим за самовредновање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Подршка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ученицима</w:t>
            </w:r>
          </w:p>
        </w:tc>
        <w:tc>
          <w:tcPr>
            <w:tcW w:w="2358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</w:p>
        </w:tc>
      </w:tr>
    </w:tbl>
    <w:p w:rsidR="000E7677" w:rsidRDefault="000E7677">
      <w:pPr>
        <w:rPr>
          <w:rFonts w:ascii="Cambria" w:hAnsi="Cambria"/>
          <w:b/>
          <w:bCs/>
          <w:lang w:val="sr-Cyrl-RS"/>
        </w:rPr>
        <w:sectPr w:rsidR="000E7677">
          <w:pgSz w:w="16840" w:h="11910" w:orient="landscape"/>
          <w:pgMar w:top="1320" w:right="566" w:bottom="840" w:left="566" w:header="609" w:footer="441" w:gutter="0"/>
          <w:cols w:space="720"/>
        </w:sectPr>
      </w:pPr>
    </w:p>
    <w:p w:rsidR="000E7677" w:rsidRDefault="000E7677">
      <w:pPr>
        <w:pStyle w:val="BodyText"/>
        <w:spacing w:before="11"/>
        <w:rPr>
          <w:lang w:val="sr-Cyrl-RS"/>
        </w:rPr>
      </w:pPr>
    </w:p>
    <w:p w:rsidR="000E7677" w:rsidRDefault="003E249C">
      <w:pPr>
        <w:pStyle w:val="Heading1"/>
        <w:numPr>
          <w:ilvl w:val="1"/>
          <w:numId w:val="18"/>
        </w:numPr>
        <w:rPr>
          <w:rFonts w:ascii="Cambria" w:hAnsi="Cambria" w:cs="Cambria"/>
          <w:b/>
          <w:bCs/>
          <w:sz w:val="26"/>
          <w:szCs w:val="26"/>
        </w:rPr>
      </w:pPr>
      <w:bookmarkStart w:id="27" w:name="_Toc236310414"/>
      <w:r>
        <w:rPr>
          <w:rFonts w:ascii="Cambria" w:hAnsi="Cambria" w:cs="Cambria"/>
          <w:b/>
          <w:bCs/>
          <w:sz w:val="26"/>
          <w:szCs w:val="26"/>
        </w:rPr>
        <w:t>ОБЛАСТ</w:t>
      </w:r>
      <w:r>
        <w:rPr>
          <w:rFonts w:ascii="Cambria" w:hAnsi="Cambria" w:cs="Cambria"/>
          <w:b/>
          <w:bCs/>
          <w:spacing w:val="-14"/>
          <w:sz w:val="26"/>
          <w:szCs w:val="26"/>
        </w:rPr>
        <w:t xml:space="preserve"> </w:t>
      </w:r>
      <w:r>
        <w:rPr>
          <w:rFonts w:ascii="Cambria" w:hAnsi="Cambria" w:cs="Cambria"/>
          <w:b/>
          <w:bCs/>
          <w:sz w:val="26"/>
          <w:szCs w:val="26"/>
        </w:rPr>
        <w:t>КВАЛИТЕТА</w:t>
      </w:r>
      <w:r>
        <w:rPr>
          <w:rFonts w:ascii="Cambria" w:hAnsi="Cambria" w:cs="Cambria"/>
          <w:b/>
          <w:bCs/>
          <w:spacing w:val="-15"/>
          <w:sz w:val="26"/>
          <w:szCs w:val="26"/>
        </w:rPr>
        <w:t xml:space="preserve"> </w:t>
      </w:r>
      <w:r>
        <w:rPr>
          <w:rFonts w:ascii="Cambria" w:hAnsi="Cambria" w:cs="Cambria"/>
          <w:b/>
          <w:bCs/>
          <w:sz w:val="26"/>
          <w:szCs w:val="26"/>
          <w:lang w:val="sr-Cyrl-RS"/>
        </w:rPr>
        <w:t>5</w:t>
      </w:r>
      <w:r>
        <w:rPr>
          <w:rFonts w:ascii="Cambria" w:hAnsi="Cambria" w:cs="Cambria"/>
          <w:b/>
          <w:bCs/>
          <w:sz w:val="26"/>
          <w:szCs w:val="26"/>
        </w:rPr>
        <w:t>:</w:t>
      </w:r>
      <w:r>
        <w:rPr>
          <w:rFonts w:ascii="Cambria" w:hAnsi="Cambria" w:cs="Cambria"/>
          <w:b/>
          <w:bCs/>
          <w:spacing w:val="-13"/>
          <w:sz w:val="26"/>
          <w:szCs w:val="26"/>
        </w:rPr>
        <w:t xml:space="preserve"> </w:t>
      </w:r>
      <w:r>
        <w:rPr>
          <w:rFonts w:ascii="Cambria" w:hAnsi="Cambria" w:cs="Cambria"/>
          <w:b/>
          <w:bCs/>
          <w:sz w:val="26"/>
          <w:szCs w:val="26"/>
          <w:lang w:val="sr-Cyrl-RS"/>
        </w:rPr>
        <w:t>ЕТОС</w:t>
      </w:r>
      <w:bookmarkEnd w:id="27"/>
    </w:p>
    <w:p w:rsidR="000E7677" w:rsidRDefault="003E249C">
      <w:pPr>
        <w:pStyle w:val="Heading4"/>
        <w:spacing w:line="274" w:lineRule="exact"/>
        <w:rPr>
          <w:rFonts w:ascii="Times New Roman" w:hAnsi="Times New Roman" w:cs="Times New Roman"/>
          <w:color w:val="17365D"/>
          <w:spacing w:val="-2"/>
          <w:sz w:val="24"/>
          <w:szCs w:val="24"/>
          <w:lang w:val="sr-Cyrl-RS"/>
        </w:rPr>
      </w:pPr>
      <w:r>
        <w:rPr>
          <w:rFonts w:ascii="Times New Roman" w:hAnsi="Times New Roman" w:cs="Times New Roman"/>
          <w:color w:val="17365D"/>
          <w:sz w:val="24"/>
          <w:szCs w:val="24"/>
        </w:rPr>
        <w:t>Приоритети</w:t>
      </w:r>
      <w:r>
        <w:rPr>
          <w:rFonts w:ascii="Times New Roman" w:hAnsi="Times New Roman" w:cs="Times New Roman"/>
          <w:color w:val="17365D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7365D"/>
          <w:spacing w:val="-2"/>
          <w:sz w:val="24"/>
          <w:szCs w:val="24"/>
        </w:rPr>
        <w:t>развоја:</w:t>
      </w:r>
    </w:p>
    <w:p w:rsidR="000E7677" w:rsidRDefault="000E7677">
      <w:pPr>
        <w:rPr>
          <w:lang w:val="sr-Cyrl-RS"/>
        </w:rPr>
      </w:pPr>
    </w:p>
    <w:p w:rsidR="000E7677" w:rsidRDefault="003E249C">
      <w:pPr>
        <w:pStyle w:val="ListParagraph"/>
        <w:widowControl w:val="0"/>
        <w:numPr>
          <w:ilvl w:val="0"/>
          <w:numId w:val="56"/>
        </w:numPr>
        <w:tabs>
          <w:tab w:val="left" w:pos="861"/>
        </w:tabs>
        <w:autoSpaceDE w:val="0"/>
        <w:autoSpaceDN w:val="0"/>
        <w:spacing w:after="0" w:line="274" w:lineRule="exact"/>
        <w:ind w:left="861" w:hanging="34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Унапређивање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међусобне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комуникације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неговање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сарадничких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односа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осећаја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заједништва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међу</w:t>
      </w:r>
      <w:r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запосленима, ученицима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родитељима</w:t>
      </w:r>
    </w:p>
    <w:p w:rsidR="000E7677" w:rsidRDefault="003E249C">
      <w:pPr>
        <w:pStyle w:val="ListParagraph"/>
        <w:widowControl w:val="0"/>
        <w:numPr>
          <w:ilvl w:val="0"/>
          <w:numId w:val="56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Укључивање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родитеља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живот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рад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школе</w:t>
      </w:r>
    </w:p>
    <w:p w:rsidR="000E7677" w:rsidRDefault="003E249C">
      <w:pPr>
        <w:pStyle w:val="ListParagraph"/>
        <w:widowControl w:val="0"/>
        <w:numPr>
          <w:ilvl w:val="0"/>
          <w:numId w:val="56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Подржавање</w:t>
      </w:r>
      <w:r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промоција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успеха ученика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наставника</w:t>
      </w:r>
    </w:p>
    <w:p w:rsidR="000E7677" w:rsidRDefault="003E249C">
      <w:pPr>
        <w:pStyle w:val="ListParagraph"/>
        <w:widowControl w:val="0"/>
        <w:numPr>
          <w:ilvl w:val="0"/>
          <w:numId w:val="56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contextualSpacing w:val="0"/>
        <w:rPr>
          <w:rFonts w:ascii="Times New Roman" w:hAnsi="Times New Roman" w:cs="Times New Roman"/>
          <w:color w:val="17365D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Коришћење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резултата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акционих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истрживања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као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развој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иновативне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праксе</w:t>
      </w:r>
    </w:p>
    <w:p w:rsidR="000E7677" w:rsidRDefault="000E7677">
      <w:pPr>
        <w:rPr>
          <w:rFonts w:ascii="Cambria" w:hAnsi="Cambria"/>
          <w:b/>
          <w:bCs/>
          <w:sz w:val="26"/>
          <w:szCs w:val="26"/>
          <w:lang w:val="sr-Cyrl-RS"/>
        </w:rPr>
      </w:pPr>
    </w:p>
    <w:p w:rsidR="000E7677" w:rsidRDefault="000E7677">
      <w:pPr>
        <w:widowControl w:val="0"/>
        <w:autoSpaceDE w:val="0"/>
        <w:autoSpaceDN w:val="0"/>
        <w:spacing w:before="34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5"/>
        <w:gridCol w:w="4527"/>
        <w:gridCol w:w="4525"/>
        <w:gridCol w:w="2074"/>
      </w:tblGrid>
      <w:tr w:rsidR="000E7677">
        <w:trPr>
          <w:trHeight w:val="561"/>
        </w:trPr>
        <w:tc>
          <w:tcPr>
            <w:tcW w:w="15651" w:type="dxa"/>
            <w:gridSpan w:val="4"/>
            <w:shd w:val="clear" w:color="auto" w:fill="DBE4F0"/>
          </w:tcPr>
          <w:p w:rsidR="000E7677" w:rsidRDefault="003E249C">
            <w:pPr>
              <w:widowControl w:val="0"/>
              <w:autoSpaceDE w:val="0"/>
              <w:autoSpaceDN w:val="0"/>
              <w:spacing w:before="138" w:after="0" w:line="240" w:lineRule="auto"/>
              <w:ind w:left="8" w:right="2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Акциони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план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развоја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области: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>Етос</w:t>
            </w:r>
          </w:p>
        </w:tc>
      </w:tr>
      <w:tr w:rsidR="000E7677">
        <w:trPr>
          <w:trHeight w:val="1103"/>
        </w:trPr>
        <w:tc>
          <w:tcPr>
            <w:tcW w:w="15651" w:type="dxa"/>
            <w:gridSpan w:val="4"/>
          </w:tcPr>
          <w:p w:rsidR="000E7677" w:rsidRDefault="003E249C">
            <w:pPr>
              <w:widowControl w:val="0"/>
              <w:autoSpaceDE w:val="0"/>
              <w:autoSpaceDN w:val="0"/>
              <w:spacing w:before="16" w:after="0" w:line="274" w:lineRule="exact"/>
              <w:ind w:left="107"/>
              <w:jc w:val="both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Развојни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циљ: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6" w:lineRule="exact"/>
              <w:ind w:left="107" w:right="95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Унапређивање међусобне комуникације, неговање сарадничких односа и развијање осећаја заједништва међу запосленима, ученицима и</w:t>
            </w:r>
            <w:r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родитељима; подстицање активног учешћа родитеља у животу и раду школе; подржавање и промоција успеха ученика и наставника; развијање иновативне праксе на основу резултата акционих истраживања.</w:t>
            </w:r>
          </w:p>
        </w:tc>
      </w:tr>
      <w:tr w:rsidR="000E7677">
        <w:trPr>
          <w:trHeight w:val="549"/>
        </w:trPr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before="146" w:after="0" w:line="240" w:lineRule="auto"/>
              <w:ind w:left="13" w:right="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Задаци</w:t>
            </w:r>
          </w:p>
        </w:tc>
        <w:tc>
          <w:tcPr>
            <w:tcW w:w="4527" w:type="dxa"/>
          </w:tcPr>
          <w:p w:rsidR="000E7677" w:rsidRDefault="003E249C">
            <w:pPr>
              <w:widowControl w:val="0"/>
              <w:autoSpaceDE w:val="0"/>
              <w:autoSpaceDN w:val="0"/>
              <w:spacing w:before="146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Активности</w:t>
            </w:r>
          </w:p>
        </w:tc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before="146" w:after="0" w:line="240" w:lineRule="auto"/>
              <w:ind w:left="12" w:right="4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Носиоци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реализације</w:t>
            </w:r>
          </w:p>
        </w:tc>
        <w:tc>
          <w:tcPr>
            <w:tcW w:w="207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378" w:firstLine="321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Време реализације</w:t>
            </w:r>
          </w:p>
        </w:tc>
      </w:tr>
      <w:tr w:rsidR="000E7677">
        <w:trPr>
          <w:trHeight w:val="3310"/>
        </w:trPr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before="9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Неговати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добре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међуљудске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односа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развијати сарадњу на свим нивоима</w:t>
            </w:r>
          </w:p>
        </w:tc>
        <w:tc>
          <w:tcPr>
            <w:tcW w:w="4527" w:type="dxa"/>
          </w:tcPr>
          <w:p w:rsidR="000E7677" w:rsidRDefault="003E249C">
            <w:pPr>
              <w:widowControl w:val="0"/>
              <w:numPr>
                <w:ilvl w:val="1"/>
                <w:numId w:val="57"/>
              </w:numPr>
              <w:tabs>
                <w:tab w:val="left" w:pos="527"/>
              </w:tabs>
              <w:autoSpaceDE w:val="0"/>
              <w:autoSpaceDN w:val="0"/>
              <w:spacing w:before="9" w:after="0" w:line="240" w:lineRule="auto"/>
              <w:ind w:right="143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Поштовање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постојећих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норми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којима је регулисано понашање и одговорност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свих</w:t>
            </w:r>
          </w:p>
          <w:p w:rsidR="000E7677" w:rsidRDefault="003E249C">
            <w:pPr>
              <w:widowControl w:val="0"/>
              <w:numPr>
                <w:ilvl w:val="1"/>
                <w:numId w:val="57"/>
              </w:numPr>
              <w:tabs>
                <w:tab w:val="left" w:pos="527"/>
              </w:tabs>
              <w:autoSpaceDE w:val="0"/>
              <w:autoSpaceDN w:val="0"/>
              <w:spacing w:before="1" w:after="0" w:line="240" w:lineRule="auto"/>
              <w:ind w:right="837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Учешће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наставника,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родитеља у заједничким манифестацијама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циљем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јачања осећаја припадности школи</w:t>
            </w:r>
          </w:p>
          <w:p w:rsidR="000E7677" w:rsidRDefault="003E249C">
            <w:pPr>
              <w:widowControl w:val="0"/>
              <w:numPr>
                <w:ilvl w:val="1"/>
                <w:numId w:val="57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246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</w:rPr>
              <w:t>рганизовање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заједничких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дружења – прославе, излети, екскурзије...</w:t>
            </w:r>
          </w:p>
          <w:p w:rsidR="000E7677" w:rsidRDefault="003E249C">
            <w:pPr>
              <w:widowControl w:val="0"/>
              <w:numPr>
                <w:ilvl w:val="1"/>
                <w:numId w:val="57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468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Реализација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Програма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подршку новопридошлим ученицима и новим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наставницима</w:t>
            </w:r>
          </w:p>
        </w:tc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before="9" w:after="0" w:line="240" w:lineRule="auto"/>
              <w:ind w:left="12" w:right="1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запослени</w:t>
            </w:r>
          </w:p>
        </w:tc>
        <w:tc>
          <w:tcPr>
            <w:tcW w:w="2074" w:type="dxa"/>
          </w:tcPr>
          <w:p w:rsidR="000E7677" w:rsidRDefault="003E249C">
            <w:pPr>
              <w:widowControl w:val="0"/>
              <w:autoSpaceDE w:val="0"/>
              <w:autoSpaceDN w:val="0"/>
              <w:spacing w:before="9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  <w:tr w:rsidR="000E7677">
        <w:trPr>
          <w:trHeight w:val="1655"/>
        </w:trPr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before="11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Радити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превенцији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насиља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јачању безбедности у школи</w:t>
            </w:r>
          </w:p>
        </w:tc>
        <w:tc>
          <w:tcPr>
            <w:tcW w:w="4527" w:type="dxa"/>
          </w:tcPr>
          <w:p w:rsidR="000E7677" w:rsidRDefault="003E249C">
            <w:pPr>
              <w:widowControl w:val="0"/>
              <w:numPr>
                <w:ilvl w:val="1"/>
                <w:numId w:val="58"/>
              </w:numPr>
              <w:tabs>
                <w:tab w:val="left" w:pos="527"/>
              </w:tabs>
              <w:autoSpaceDE w:val="0"/>
              <w:autoSpaceDN w:val="0"/>
              <w:spacing w:before="11" w:after="0" w:line="240" w:lineRule="auto"/>
              <w:ind w:right="521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Реализација превентивних активности предвиђених Програмом заштите ученика од дискриминације, насиља,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занемаривања</w:t>
            </w:r>
          </w:p>
          <w:p w:rsidR="000E7677" w:rsidRDefault="003E249C">
            <w:pPr>
              <w:widowControl w:val="0"/>
              <w:numPr>
                <w:ilvl w:val="1"/>
                <w:numId w:val="58"/>
              </w:numPr>
              <w:tabs>
                <w:tab w:val="left" w:pos="527"/>
              </w:tabs>
              <w:autoSpaceDE w:val="0"/>
              <w:autoSpaceDN w:val="0"/>
              <w:spacing w:after="0" w:line="270" w:lineRule="atLeast"/>
              <w:ind w:right="297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Поштовање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редоследа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поступања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интервенцији 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складу са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Протколом о</w:t>
            </w:r>
          </w:p>
        </w:tc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before="11" w:after="0" w:line="240" w:lineRule="auto"/>
              <w:ind w:left="174" w:right="170" w:firstLin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 Тим за заштиту деце од дискриминације,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насиља,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занемаривања,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" w:righ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служба,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одељењске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старешине, дежурни наставници</w:t>
            </w:r>
          </w:p>
        </w:tc>
        <w:tc>
          <w:tcPr>
            <w:tcW w:w="2074" w:type="dxa"/>
          </w:tcPr>
          <w:p w:rsidR="000E7677" w:rsidRDefault="003E249C">
            <w:pPr>
              <w:widowControl w:val="0"/>
              <w:autoSpaceDE w:val="0"/>
              <w:autoSpaceDN w:val="0"/>
              <w:spacing w:before="11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40" w:lineRule="auto"/>
        <w:ind w:left="107"/>
        <w:jc w:val="center"/>
        <w:rPr>
          <w:rFonts w:ascii="Times New Roman" w:eastAsia="Times New Roman" w:hAnsi="Times New Roman" w:cs="Times New Roman"/>
          <w:sz w:val="24"/>
        </w:rPr>
        <w:sectPr w:rsidR="000E7677">
          <w:pgSz w:w="16840" w:h="11910" w:orient="landscape"/>
          <w:pgMar w:top="1320" w:right="566" w:bottom="940" w:left="566" w:header="609" w:footer="441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7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5"/>
        <w:gridCol w:w="4527"/>
        <w:gridCol w:w="4525"/>
        <w:gridCol w:w="2074"/>
      </w:tblGrid>
      <w:tr w:rsidR="000E7677">
        <w:trPr>
          <w:trHeight w:val="3036"/>
        </w:trPr>
        <w:tc>
          <w:tcPr>
            <w:tcW w:w="4525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2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поступању у установи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одговору на насиље,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злостављање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занемаривање</w:t>
            </w:r>
          </w:p>
          <w:p w:rsidR="000E7677" w:rsidRDefault="003E249C">
            <w:pPr>
              <w:widowControl w:val="0"/>
              <w:numPr>
                <w:ilvl w:val="1"/>
                <w:numId w:val="59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Организовање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активности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васпитног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ученицима који </w:t>
            </w:r>
            <w:r>
              <w:rPr>
                <w:rFonts w:ascii="Times New Roman" w:eastAsia="Times New Roman" w:hAnsi="Times New Roman" w:cs="Times New Roman"/>
                <w:sz w:val="24"/>
              </w:rPr>
              <w:t>испољавају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92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насилничко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понашање,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трпе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га или су сведоци</w:t>
            </w:r>
          </w:p>
          <w:p w:rsidR="000E7677" w:rsidRDefault="003E249C">
            <w:pPr>
              <w:widowControl w:val="0"/>
              <w:numPr>
                <w:ilvl w:val="1"/>
                <w:numId w:val="59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left="107" w:right="1047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Идентификовање и рано препознавање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ризика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насиља, злостављања и занемаривања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анкетирањем</w:t>
            </w:r>
            <w:r>
              <w:rPr>
                <w:rFonts w:ascii="Times New Roman" w:eastAsia="Times New Roman" w:hAnsi="Times New Roman" w:cs="Times New Roman"/>
                <w:spacing w:val="5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ученика</w:t>
            </w:r>
          </w:p>
        </w:tc>
        <w:tc>
          <w:tcPr>
            <w:tcW w:w="4525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74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7677">
        <w:trPr>
          <w:trHeight w:val="3864"/>
        </w:trPr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Подстицати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укључивање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родитеља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живот и рад школе</w:t>
            </w:r>
          </w:p>
        </w:tc>
        <w:tc>
          <w:tcPr>
            <w:tcW w:w="4527" w:type="dxa"/>
          </w:tcPr>
          <w:p w:rsidR="000E7677" w:rsidRDefault="003E249C">
            <w:pPr>
              <w:widowControl w:val="0"/>
              <w:numPr>
                <w:ilvl w:val="1"/>
                <w:numId w:val="60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207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Избор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родитеља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чланове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тимова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тела у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школи.</w:t>
            </w:r>
          </w:p>
          <w:p w:rsidR="000E7677" w:rsidRDefault="003E249C">
            <w:pPr>
              <w:widowControl w:val="0"/>
              <w:numPr>
                <w:ilvl w:val="1"/>
                <w:numId w:val="60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232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Укључивање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родитеља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разноврсне активности које школа организује (Дан отворених врата, трибине, радионице, предавања, спортске и културне манифестације, свечаности, професионална оријентација...)</w:t>
            </w:r>
          </w:p>
          <w:p w:rsidR="000E7677" w:rsidRDefault="003E249C">
            <w:pPr>
              <w:widowControl w:val="0"/>
              <w:numPr>
                <w:ilvl w:val="1"/>
                <w:numId w:val="61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203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Родитељи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износе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идеје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предлоге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 унапређење рада школе (родитељски састанци, Савет родитеља, анкетирање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родитеља...)</w:t>
            </w:r>
          </w:p>
          <w:p w:rsidR="000E7677" w:rsidRDefault="003E249C">
            <w:pPr>
              <w:widowControl w:val="0"/>
              <w:numPr>
                <w:ilvl w:val="1"/>
                <w:numId w:val="61"/>
              </w:numPr>
              <w:tabs>
                <w:tab w:val="left" w:pos="527"/>
              </w:tabs>
              <w:autoSpaceDE w:val="0"/>
              <w:autoSpaceDN w:val="0"/>
              <w:spacing w:after="0" w:line="270" w:lineRule="atLeast"/>
              <w:ind w:right="584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Уважавање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реализација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идеја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предлога родитеља</w:t>
            </w:r>
          </w:p>
        </w:tc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580" w:hanging="4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одељењске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старешине, стручна служба, Савет родитеља</w:t>
            </w:r>
          </w:p>
        </w:tc>
        <w:tc>
          <w:tcPr>
            <w:tcW w:w="2074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7677">
        <w:trPr>
          <w:trHeight w:val="2208"/>
        </w:trPr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 Подстицати и подржавати активно учешће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животу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</w:p>
        </w:tc>
        <w:tc>
          <w:tcPr>
            <w:tcW w:w="4527" w:type="dxa"/>
          </w:tcPr>
          <w:p w:rsidR="000E7677" w:rsidRDefault="003E249C">
            <w:pPr>
              <w:widowControl w:val="0"/>
              <w:numPr>
                <w:ilvl w:val="1"/>
                <w:numId w:val="62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241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Подстицати изношење предлога и иницијативе ученика (час одељењског старешине,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кутија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предлоге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 холу школе, ученички парламент...)</w:t>
            </w:r>
          </w:p>
          <w:p w:rsidR="000E7677" w:rsidRDefault="003E249C">
            <w:pPr>
              <w:widowControl w:val="0"/>
              <w:numPr>
                <w:ilvl w:val="1"/>
                <w:numId w:val="62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192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Уважавање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реализација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предлога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идеја ученика</w:t>
            </w:r>
          </w:p>
          <w:p w:rsidR="000E7677" w:rsidRDefault="003E249C">
            <w:pPr>
              <w:widowControl w:val="0"/>
              <w:numPr>
                <w:ilvl w:val="1"/>
                <w:numId w:val="62"/>
              </w:numPr>
              <w:tabs>
                <w:tab w:val="left" w:pos="527"/>
              </w:tabs>
              <w:autoSpaceDE w:val="0"/>
              <w:autoSpaceDN w:val="0"/>
              <w:spacing w:after="0" w:line="270" w:lineRule="atLeast"/>
              <w:ind w:right="576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Иницијативе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акције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Ученичког парламента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подстичу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прихватају</w:t>
            </w:r>
          </w:p>
        </w:tc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268" w:right="263" w:firstLin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Одељењске старешине, наставник задужен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Ученичког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парламента, Ученички парламент</w:t>
            </w:r>
          </w:p>
        </w:tc>
        <w:tc>
          <w:tcPr>
            <w:tcW w:w="2074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7677">
        <w:trPr>
          <w:trHeight w:val="275"/>
        </w:trPr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Подржавати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промовисати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постигнућа</w:t>
            </w:r>
          </w:p>
        </w:tc>
        <w:tc>
          <w:tcPr>
            <w:tcW w:w="452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5.1.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Јавно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похваљивање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награђивање</w:t>
            </w:r>
          </w:p>
        </w:tc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53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одељењске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старешине,</w:t>
            </w:r>
          </w:p>
        </w:tc>
        <w:tc>
          <w:tcPr>
            <w:tcW w:w="207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48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56" w:lineRule="exact"/>
        <w:ind w:left="107"/>
        <w:rPr>
          <w:rFonts w:ascii="Times New Roman" w:eastAsia="Times New Roman" w:hAnsi="Times New Roman" w:cs="Times New Roman"/>
          <w:sz w:val="24"/>
        </w:rPr>
        <w:sectPr w:rsidR="000E7677">
          <w:pgSz w:w="16840" w:h="11910" w:orient="landscape"/>
          <w:pgMar w:top="1320" w:right="566" w:bottom="840" w:left="566" w:header="609" w:footer="441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7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5"/>
        <w:gridCol w:w="4527"/>
        <w:gridCol w:w="4525"/>
        <w:gridCol w:w="2074"/>
      </w:tblGrid>
      <w:tr w:rsidR="000E7677">
        <w:trPr>
          <w:trHeight w:val="2760"/>
        </w:trPr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наставника</w:t>
            </w:r>
          </w:p>
        </w:tc>
        <w:tc>
          <w:tcPr>
            <w:tcW w:w="452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наставника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–интерни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систем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награђивања</w:t>
            </w:r>
          </w:p>
          <w:p w:rsidR="000E7677" w:rsidRDefault="003E249C">
            <w:pPr>
              <w:widowControl w:val="0"/>
              <w:numPr>
                <w:ilvl w:val="1"/>
                <w:numId w:val="63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954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Медијска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промоција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успеха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постигнућа наших ученика</w:t>
            </w:r>
          </w:p>
          <w:p w:rsidR="000E7677" w:rsidRDefault="003E249C">
            <w:pPr>
              <w:widowControl w:val="0"/>
              <w:numPr>
                <w:ilvl w:val="1"/>
                <w:numId w:val="63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510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Ученици са сметњама у развоју учествују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различитим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активностима школе, на школским приредбама,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конкурсима</w:t>
            </w:r>
          </w:p>
          <w:p w:rsidR="000E7677" w:rsidRDefault="003E249C">
            <w:pPr>
              <w:widowControl w:val="0"/>
              <w:numPr>
                <w:ilvl w:val="1"/>
                <w:numId w:val="63"/>
              </w:numPr>
              <w:tabs>
                <w:tab w:val="left" w:pos="527"/>
              </w:tabs>
              <w:autoSpaceDE w:val="0"/>
              <w:autoSpaceDN w:val="0"/>
              <w:spacing w:after="0" w:line="276" w:lineRule="exact"/>
              <w:ind w:right="426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Организовање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свечаног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пријема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 успешне ученике</w:t>
            </w:r>
          </w:p>
        </w:tc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782" w:right="113" w:hanging="166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промоцију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школе,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приредбе</w:t>
            </w:r>
          </w:p>
        </w:tc>
        <w:tc>
          <w:tcPr>
            <w:tcW w:w="2074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7677">
        <w:trPr>
          <w:trHeight w:val="3311"/>
        </w:trPr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4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Развијати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школу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као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центар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иновација и васпитно-образовне изузетности</w:t>
            </w:r>
          </w:p>
        </w:tc>
        <w:tc>
          <w:tcPr>
            <w:tcW w:w="4527" w:type="dxa"/>
          </w:tcPr>
          <w:p w:rsidR="000E7677" w:rsidRDefault="003E249C">
            <w:pPr>
              <w:widowControl w:val="0"/>
              <w:numPr>
                <w:ilvl w:val="1"/>
                <w:numId w:val="64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224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Наставници континуирано преиспитују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сопствену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праксу,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мењају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је и унапређују увођењем иновација</w:t>
            </w:r>
          </w:p>
          <w:p w:rsidR="000E7677" w:rsidRDefault="003E249C">
            <w:pPr>
              <w:widowControl w:val="0"/>
              <w:numPr>
                <w:ilvl w:val="1"/>
                <w:numId w:val="64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202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Наставници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нова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сазнања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искуства размењују са колегама у установи и ван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>ње</w:t>
            </w:r>
          </w:p>
          <w:p w:rsidR="000E7677" w:rsidRDefault="003E249C">
            <w:pPr>
              <w:widowControl w:val="0"/>
              <w:numPr>
                <w:ilvl w:val="1"/>
                <w:numId w:val="64"/>
              </w:numPr>
              <w:tabs>
                <w:tab w:val="left" w:pos="527"/>
              </w:tabs>
              <w:autoSpaceDE w:val="0"/>
              <w:autoSpaceDN w:val="0"/>
              <w:spacing w:after="0" w:line="240" w:lineRule="auto"/>
              <w:ind w:right="193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Промовисање примера добре праксе путем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електронских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штампаних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медија</w:t>
            </w:r>
          </w:p>
          <w:p w:rsidR="000E7677" w:rsidRDefault="003E249C">
            <w:pPr>
              <w:widowControl w:val="0"/>
              <w:numPr>
                <w:ilvl w:val="1"/>
                <w:numId w:val="64"/>
              </w:numPr>
              <w:tabs>
                <w:tab w:val="left" w:pos="527"/>
              </w:tabs>
              <w:autoSpaceDE w:val="0"/>
              <w:autoSpaceDN w:val="0"/>
              <w:spacing w:after="0" w:line="270" w:lineRule="atLeast"/>
              <w:ind w:right="178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Реализују се акциона истраживања чији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резултати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користе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као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основ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 развијање иновативне праксе у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образовно-васпитном раду</w:t>
            </w:r>
          </w:p>
        </w:tc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2" w:right="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наставници,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служба</w:t>
            </w:r>
          </w:p>
        </w:tc>
        <w:tc>
          <w:tcPr>
            <w:tcW w:w="207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  <w:tr w:rsidR="000E7677">
        <w:trPr>
          <w:trHeight w:val="510"/>
        </w:trPr>
        <w:tc>
          <w:tcPr>
            <w:tcW w:w="15651" w:type="dxa"/>
            <w:gridSpan w:val="4"/>
            <w:shd w:val="clear" w:color="auto" w:fill="FAD3B4"/>
          </w:tcPr>
          <w:p w:rsidR="000E7677" w:rsidRDefault="003E249C">
            <w:pPr>
              <w:widowControl w:val="0"/>
              <w:autoSpaceDE w:val="0"/>
              <w:autoSpaceDN w:val="0"/>
              <w:spacing w:before="91"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План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евалуације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развоја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области: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Етос</w:t>
            </w:r>
          </w:p>
        </w:tc>
      </w:tr>
      <w:tr w:rsidR="000E7677">
        <w:trPr>
          <w:trHeight w:val="561"/>
        </w:trPr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931" w:right="917" w:firstLine="156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Пројекција промена / критеријуми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евалуације</w:t>
            </w:r>
          </w:p>
        </w:tc>
        <w:tc>
          <w:tcPr>
            <w:tcW w:w="452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893" w:right="859" w:hanging="1028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Инструменти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 xml:space="preserve">евалуације/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докази</w:t>
            </w:r>
          </w:p>
        </w:tc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before="138" w:after="0" w:line="240" w:lineRule="auto"/>
              <w:ind w:left="12"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Носиоци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</w:p>
        </w:tc>
        <w:tc>
          <w:tcPr>
            <w:tcW w:w="207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438" w:firstLine="36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Динамика евалуације</w:t>
            </w:r>
          </w:p>
        </w:tc>
      </w:tr>
      <w:tr w:rsidR="000E7677">
        <w:trPr>
          <w:trHeight w:val="1932"/>
        </w:trPr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824" w:hanging="152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је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развијена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сарадња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свим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нивоима</w:t>
            </w:r>
          </w:p>
        </w:tc>
        <w:tc>
          <w:tcPr>
            <w:tcW w:w="452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398" w:right="395" w:hanging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 у евиденцију реализованих заједничких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активности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наставника, ученика и родитеља;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7"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реализацији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програма Програма за подршку новопридошлим ученицима и новим наставницима; фотографије са излета и дружења</w:t>
            </w:r>
          </w:p>
        </w:tc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2"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Етос</w:t>
            </w:r>
          </w:p>
        </w:tc>
        <w:tc>
          <w:tcPr>
            <w:tcW w:w="207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  <w:tr w:rsidR="000E7677">
        <w:trPr>
          <w:trHeight w:val="275"/>
        </w:trPr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1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је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смањен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број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случајева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насиља</w:t>
            </w:r>
          </w:p>
        </w:tc>
        <w:tc>
          <w:tcPr>
            <w:tcW w:w="452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65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 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реализацији</w:t>
            </w:r>
          </w:p>
        </w:tc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2" w:righ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служба,</w:t>
            </w:r>
          </w:p>
        </w:tc>
        <w:tc>
          <w:tcPr>
            <w:tcW w:w="207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56" w:lineRule="exact"/>
        <w:ind w:left="107"/>
        <w:jc w:val="center"/>
        <w:rPr>
          <w:rFonts w:ascii="Times New Roman" w:eastAsia="Times New Roman" w:hAnsi="Times New Roman" w:cs="Times New Roman"/>
          <w:sz w:val="24"/>
        </w:rPr>
        <w:sectPr w:rsidR="000E7677">
          <w:pgSz w:w="16840" w:h="11910" w:orient="landscape"/>
          <w:pgMar w:top="1320" w:right="566" w:bottom="840" w:left="566" w:header="609" w:footer="441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7"/>
          <w:szCs w:val="24"/>
        </w:rPr>
      </w:pPr>
      <w:bookmarkStart w:id="28" w:name="_bookmark24"/>
      <w:bookmarkEnd w:id="28"/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5"/>
        <w:gridCol w:w="4527"/>
        <w:gridCol w:w="4525"/>
        <w:gridCol w:w="2074"/>
      </w:tblGrid>
      <w:tr w:rsidR="000E7677">
        <w:trPr>
          <w:trHeight w:val="1655"/>
        </w:trPr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66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њој се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сви осећају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безбедно</w:t>
            </w:r>
          </w:p>
        </w:tc>
        <w:tc>
          <w:tcPr>
            <w:tcW w:w="452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75" w:right="172" w:firstLine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Програма заштите ученика од дискриминације,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насиља,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занемаривања, увид у Извештај Тима за заштиту деце од дискриминације, насиља, злостављања и занемаривања,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7" w:right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резултати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анкетирања</w:t>
            </w:r>
          </w:p>
        </w:tc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2"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Етос</w:t>
            </w:r>
          </w:p>
        </w:tc>
        <w:tc>
          <w:tcPr>
            <w:tcW w:w="2074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7677">
        <w:trPr>
          <w:trHeight w:val="1104"/>
        </w:trPr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0" w:right="47" w:hanging="95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Веће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задовољство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родитеља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радом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школе и учешће у раду школе</w:t>
            </w:r>
          </w:p>
        </w:tc>
        <w:tc>
          <w:tcPr>
            <w:tcW w:w="452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275" w:right="271" w:hanging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Увид у евиденцију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реализованих активности са родитљима, увид у записнике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Савета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родитеља,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резултати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7" w:righ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анкетирања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родитеља</w:t>
            </w:r>
          </w:p>
        </w:tc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588" w:hanging="110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самовредновање области Етос</w:t>
            </w:r>
          </w:p>
        </w:tc>
        <w:tc>
          <w:tcPr>
            <w:tcW w:w="207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2023-20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  <w:tr w:rsidR="000E7677">
        <w:trPr>
          <w:trHeight w:val="827"/>
        </w:trPr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36" w:hanging="87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Ученички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парламент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добија подршку за свој рад</w:t>
            </w:r>
          </w:p>
        </w:tc>
        <w:tc>
          <w:tcPr>
            <w:tcW w:w="452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7"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записнике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Ученичког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парламента, </w:t>
            </w:r>
            <w:r>
              <w:rPr>
                <w:rFonts w:ascii="Times New Roman" w:eastAsia="Times New Roman" w:hAnsi="Times New Roman" w:cs="Times New Roman"/>
                <w:sz w:val="24"/>
              </w:rPr>
              <w:t>евиденција акција Ученичког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7" w:righ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парламента,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фотографије</w:t>
            </w:r>
          </w:p>
        </w:tc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588" w:hanging="110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самовредновање области Етос</w:t>
            </w:r>
          </w:p>
        </w:tc>
        <w:tc>
          <w:tcPr>
            <w:tcW w:w="207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  <w:tr w:rsidR="000E7677">
        <w:trPr>
          <w:trHeight w:val="1905"/>
        </w:trPr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8" w:lineRule="auto"/>
              <w:ind w:left="1687" w:hanging="151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Јавно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промовисање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резултата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наставника</w:t>
            </w:r>
          </w:p>
        </w:tc>
        <w:tc>
          <w:tcPr>
            <w:tcW w:w="452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38" w:right="133" w:hanging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 у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објаве на сајту школе и страници школе,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записник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Наставничког већа – евиденција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похваљених и награђених ученика и наставника, фотографије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видео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записи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школских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7" w:right="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приредби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свечаног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пријема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ученике</w:t>
            </w:r>
          </w:p>
        </w:tc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2" w:right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самовредновање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Етос</w:t>
            </w:r>
          </w:p>
        </w:tc>
        <w:tc>
          <w:tcPr>
            <w:tcW w:w="207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  <w:tr w:rsidR="000E7677">
        <w:trPr>
          <w:trHeight w:val="1103"/>
        </w:trPr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" w:right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Школа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је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препознатљива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као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центар иновација и васпитно-образовне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изузетности</w:t>
            </w:r>
          </w:p>
        </w:tc>
        <w:tc>
          <w:tcPr>
            <w:tcW w:w="452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17" w:right="112" w:hanging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Увид у </w:t>
            </w:r>
            <w:r>
              <w:rPr>
                <w:rFonts w:ascii="Times New Roman" w:eastAsia="Times New Roman" w:hAnsi="Times New Roman" w:cs="Times New Roman"/>
                <w:sz w:val="24"/>
              </w:rPr>
              <w:t>евиденцију акционих истраживања,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база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примера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добре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праксе, број прилога у штампаним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7" w:right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електронским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медијима</w:t>
            </w:r>
          </w:p>
        </w:tc>
        <w:tc>
          <w:tcPr>
            <w:tcW w:w="452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445" w:right="437" w:hanging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 Тим са самовредновање области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Етос,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обезбеђивање квалитета и развој установе</w:t>
            </w:r>
          </w:p>
        </w:tc>
        <w:tc>
          <w:tcPr>
            <w:tcW w:w="207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-20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sr-Cyrl-RS"/>
              </w:rPr>
              <w:t>31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</w:tr>
    </w:tbl>
    <w:p w:rsidR="000E7677" w:rsidRDefault="000E7677">
      <w:pPr>
        <w:rPr>
          <w:rFonts w:ascii="Cambria" w:hAnsi="Cambria"/>
          <w:b/>
          <w:bCs/>
          <w:sz w:val="26"/>
          <w:szCs w:val="26"/>
          <w:lang w:val="sr-Cyrl-RS"/>
        </w:rPr>
      </w:pPr>
    </w:p>
    <w:p w:rsidR="000E7677" w:rsidRDefault="000E7677">
      <w:pPr>
        <w:rPr>
          <w:rFonts w:ascii="Cambria" w:hAnsi="Cambria"/>
          <w:b/>
          <w:bCs/>
          <w:lang w:val="sr-Cyrl-RS"/>
        </w:rPr>
        <w:sectPr w:rsidR="000E7677">
          <w:pgSz w:w="16840" w:h="11910" w:orient="landscape"/>
          <w:pgMar w:top="1320" w:right="566" w:bottom="840" w:left="566" w:header="609" w:footer="441" w:gutter="0"/>
          <w:cols w:space="720"/>
        </w:sectPr>
      </w:pPr>
    </w:p>
    <w:p w:rsidR="000E7677" w:rsidRDefault="000E7677">
      <w:pPr>
        <w:rPr>
          <w:rFonts w:ascii="Cambria" w:hAnsi="Cambria"/>
          <w:b/>
          <w:bCs/>
          <w:lang w:val="sr-Cyrl-RS"/>
        </w:rPr>
      </w:pPr>
    </w:p>
    <w:p w:rsidR="000E7677" w:rsidRDefault="003E249C">
      <w:pPr>
        <w:pStyle w:val="ListParagraph"/>
        <w:numPr>
          <w:ilvl w:val="1"/>
          <w:numId w:val="18"/>
        </w:numPr>
        <w:rPr>
          <w:rFonts w:ascii="Cambria" w:hAnsi="Cambria"/>
          <w:b/>
          <w:bCs/>
          <w:color w:val="4472C4" w:themeColor="accent5"/>
          <w:sz w:val="26"/>
          <w:szCs w:val="26"/>
        </w:rPr>
      </w:pPr>
      <w:r>
        <w:rPr>
          <w:rFonts w:ascii="Cambria" w:hAnsi="Cambria"/>
          <w:b/>
          <w:bCs/>
          <w:color w:val="4472C4" w:themeColor="accent5"/>
          <w:sz w:val="26"/>
          <w:szCs w:val="26"/>
        </w:rPr>
        <w:t>ОБЛАСТ</w:t>
      </w:r>
      <w:r>
        <w:rPr>
          <w:rFonts w:ascii="Cambria" w:hAnsi="Cambria"/>
          <w:b/>
          <w:bCs/>
          <w:color w:val="4472C4" w:themeColor="accent5"/>
          <w:spacing w:val="-12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КВАЛИТЕТА</w:t>
      </w:r>
      <w:r>
        <w:rPr>
          <w:rFonts w:ascii="Cambria" w:hAnsi="Cambria"/>
          <w:b/>
          <w:bCs/>
          <w:color w:val="4472C4" w:themeColor="accent5"/>
          <w:spacing w:val="-13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6:</w:t>
      </w:r>
      <w:r>
        <w:rPr>
          <w:rFonts w:ascii="Cambria" w:hAnsi="Cambria"/>
          <w:b/>
          <w:bCs/>
          <w:color w:val="4472C4" w:themeColor="accent5"/>
          <w:spacing w:val="-12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ОРГАНИЗАЦИЈА</w:t>
      </w:r>
      <w:r>
        <w:rPr>
          <w:rFonts w:ascii="Cambria" w:hAnsi="Cambria"/>
          <w:b/>
          <w:bCs/>
          <w:color w:val="4472C4" w:themeColor="accent5"/>
          <w:spacing w:val="-12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РАДА</w:t>
      </w:r>
      <w:r>
        <w:rPr>
          <w:rFonts w:ascii="Cambria" w:hAnsi="Cambria"/>
          <w:b/>
          <w:bCs/>
          <w:color w:val="4472C4" w:themeColor="accent5"/>
          <w:spacing w:val="-13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ШКОЛЕ,</w:t>
      </w:r>
      <w:r>
        <w:rPr>
          <w:rFonts w:ascii="Cambria" w:hAnsi="Cambria"/>
          <w:b/>
          <w:bCs/>
          <w:color w:val="4472C4" w:themeColor="accent5"/>
          <w:spacing w:val="-10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УПРАВЉАЊЕ</w:t>
      </w:r>
      <w:r>
        <w:rPr>
          <w:rFonts w:ascii="Cambria" w:hAnsi="Cambria"/>
          <w:b/>
          <w:bCs/>
          <w:color w:val="4472C4" w:themeColor="accent5"/>
          <w:spacing w:val="-13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ЉУДСКИМ</w:t>
      </w:r>
      <w:r>
        <w:rPr>
          <w:rFonts w:ascii="Cambria" w:hAnsi="Cambria"/>
          <w:b/>
          <w:bCs/>
          <w:color w:val="4472C4" w:themeColor="accent5"/>
          <w:spacing w:val="-6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И</w:t>
      </w:r>
      <w:r>
        <w:rPr>
          <w:rFonts w:ascii="Cambria" w:hAnsi="Cambria"/>
          <w:b/>
          <w:bCs/>
          <w:color w:val="4472C4" w:themeColor="accent5"/>
          <w:spacing w:val="-9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МАТЕРИЈАЛНИМ</w:t>
      </w:r>
      <w:r>
        <w:rPr>
          <w:rFonts w:ascii="Cambria" w:hAnsi="Cambria"/>
          <w:b/>
          <w:bCs/>
          <w:color w:val="4472C4" w:themeColor="accent5"/>
          <w:spacing w:val="-10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pacing w:val="-2"/>
          <w:sz w:val="26"/>
          <w:szCs w:val="26"/>
        </w:rPr>
        <w:t>РЕСУРСИМА</w:t>
      </w:r>
    </w:p>
    <w:p w:rsidR="000E7677" w:rsidRDefault="000E7677">
      <w:pPr>
        <w:widowControl w:val="0"/>
        <w:autoSpaceDE w:val="0"/>
        <w:autoSpaceDN w:val="0"/>
        <w:spacing w:before="14" w:after="0" w:line="240" w:lineRule="auto"/>
        <w:rPr>
          <w:rFonts w:ascii="Cambria" w:eastAsia="Times New Roman" w:hAnsi="Times New Roman" w:cs="Times New Roman"/>
          <w:b/>
          <w:sz w:val="26"/>
          <w:szCs w:val="24"/>
        </w:rPr>
      </w:pPr>
    </w:p>
    <w:p w:rsidR="000E7677" w:rsidRDefault="003E249C">
      <w:pPr>
        <w:widowControl w:val="0"/>
        <w:autoSpaceDE w:val="0"/>
        <w:autoSpaceDN w:val="0"/>
        <w:spacing w:after="0" w:line="274" w:lineRule="exact"/>
        <w:ind w:left="153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7365D"/>
          <w:sz w:val="24"/>
          <w:szCs w:val="24"/>
        </w:rPr>
        <w:t>Приоритети</w:t>
      </w:r>
      <w:r>
        <w:rPr>
          <w:rFonts w:ascii="Times New Roman" w:eastAsia="Times New Roman" w:hAnsi="Times New Roman" w:cs="Times New Roman"/>
          <w:b/>
          <w:bCs/>
          <w:color w:val="17365D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7365D"/>
          <w:spacing w:val="-2"/>
          <w:sz w:val="24"/>
          <w:szCs w:val="24"/>
        </w:rPr>
        <w:t>развоја:</w:t>
      </w:r>
    </w:p>
    <w:p w:rsidR="000E7677" w:rsidRDefault="003E249C">
      <w:pPr>
        <w:widowControl w:val="0"/>
        <w:numPr>
          <w:ilvl w:val="0"/>
          <w:numId w:val="65"/>
        </w:numPr>
        <w:tabs>
          <w:tab w:val="left" w:pos="861"/>
        </w:tabs>
        <w:autoSpaceDE w:val="0"/>
        <w:autoSpaceDN w:val="0"/>
        <w:spacing w:after="0" w:line="274" w:lineRule="exact"/>
        <w:ind w:left="861" w:hanging="34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Ефикасно,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ефективно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професионално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руковођење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школом;</w:t>
      </w:r>
    </w:p>
    <w:p w:rsidR="000E7677" w:rsidRDefault="003E249C">
      <w:pPr>
        <w:widowControl w:val="0"/>
        <w:numPr>
          <w:ilvl w:val="0"/>
          <w:numId w:val="65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Унапређивање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квалитета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школе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основу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резултата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праћења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вредновања;</w:t>
      </w:r>
    </w:p>
    <w:p w:rsidR="000E7677" w:rsidRDefault="003E249C">
      <w:pPr>
        <w:widowControl w:val="0"/>
        <w:numPr>
          <w:ilvl w:val="0"/>
          <w:numId w:val="65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Развијање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компетенција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ученика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запослених;</w:t>
      </w:r>
    </w:p>
    <w:p w:rsidR="000E7677" w:rsidRDefault="003E249C">
      <w:pPr>
        <w:widowControl w:val="0"/>
        <w:numPr>
          <w:ilvl w:val="0"/>
          <w:numId w:val="65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Функционално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коришћење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материјално-техничких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ресурса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школи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ван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</w:rPr>
        <w:t>ње.</w:t>
      </w:r>
    </w:p>
    <w:p w:rsidR="000E7677" w:rsidRDefault="000E7677">
      <w:pPr>
        <w:widowControl w:val="0"/>
        <w:tabs>
          <w:tab w:val="left" w:pos="86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5"/>
          <w:sz w:val="24"/>
        </w:rPr>
      </w:pPr>
    </w:p>
    <w:p w:rsidR="000E7677" w:rsidRDefault="000E7677">
      <w:pPr>
        <w:widowControl w:val="0"/>
        <w:tabs>
          <w:tab w:val="left" w:pos="86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pacing w:val="-5"/>
          <w:sz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7"/>
        <w:gridCol w:w="4335"/>
        <w:gridCol w:w="4337"/>
        <w:gridCol w:w="2580"/>
      </w:tblGrid>
      <w:tr w:rsidR="000E7677">
        <w:trPr>
          <w:trHeight w:val="919"/>
        </w:trPr>
        <w:tc>
          <w:tcPr>
            <w:tcW w:w="15589" w:type="dxa"/>
            <w:gridSpan w:val="4"/>
            <w:shd w:val="clear" w:color="auto" w:fill="DBE4F0"/>
          </w:tcPr>
          <w:p w:rsidR="000E7677" w:rsidRDefault="003E249C">
            <w:pPr>
              <w:widowControl w:val="0"/>
              <w:autoSpaceDE w:val="0"/>
              <w:autoSpaceDN w:val="0"/>
              <w:spacing w:before="319" w:after="0" w:line="240" w:lineRule="auto"/>
              <w:ind w:left="400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Акциони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план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развоја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области: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Организација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рада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школе,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управљање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људским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материјалним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8"/>
              </w:rPr>
              <w:t>ресурсима</w:t>
            </w:r>
          </w:p>
        </w:tc>
      </w:tr>
      <w:tr w:rsidR="000E7677">
        <w:trPr>
          <w:trHeight w:val="829"/>
        </w:trPr>
        <w:tc>
          <w:tcPr>
            <w:tcW w:w="15589" w:type="dxa"/>
            <w:gridSpan w:val="4"/>
          </w:tcPr>
          <w:p w:rsidR="000E7677" w:rsidRDefault="003E249C">
            <w:pPr>
              <w:widowControl w:val="0"/>
              <w:autoSpaceDE w:val="0"/>
              <w:autoSpaceDN w:val="0"/>
              <w:spacing w:after="0" w:line="273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Развојни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циљ: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Ефикасно,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ефективно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професионално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руковођење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школом;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унапређивање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основу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резултата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праћења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вредновања; развијање компетенција ученика и запослених и функционално коришћење материјално-техничких ресурса у школи и ван ње.</w:t>
            </w:r>
          </w:p>
        </w:tc>
      </w:tr>
      <w:tr w:rsidR="000E7677">
        <w:trPr>
          <w:trHeight w:val="561"/>
        </w:trPr>
        <w:tc>
          <w:tcPr>
            <w:tcW w:w="4337" w:type="dxa"/>
          </w:tcPr>
          <w:p w:rsidR="000E7677" w:rsidRDefault="003E249C">
            <w:pPr>
              <w:widowControl w:val="0"/>
              <w:autoSpaceDE w:val="0"/>
              <w:autoSpaceDN w:val="0"/>
              <w:spacing w:before="138" w:after="0" w:line="240" w:lineRule="auto"/>
              <w:ind w:left="140" w:right="129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Задаци</w:t>
            </w:r>
          </w:p>
        </w:tc>
        <w:tc>
          <w:tcPr>
            <w:tcW w:w="4335" w:type="dxa"/>
          </w:tcPr>
          <w:p w:rsidR="000E7677" w:rsidRDefault="003E249C">
            <w:pPr>
              <w:widowControl w:val="0"/>
              <w:autoSpaceDE w:val="0"/>
              <w:autoSpaceDN w:val="0"/>
              <w:spacing w:before="138" w:after="0" w:line="240" w:lineRule="auto"/>
              <w:ind w:left="13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Активности</w:t>
            </w:r>
          </w:p>
        </w:tc>
        <w:tc>
          <w:tcPr>
            <w:tcW w:w="4337" w:type="dxa"/>
          </w:tcPr>
          <w:p w:rsidR="000E7677" w:rsidRDefault="003E249C">
            <w:pPr>
              <w:widowControl w:val="0"/>
              <w:autoSpaceDE w:val="0"/>
              <w:autoSpaceDN w:val="0"/>
              <w:spacing w:before="138" w:after="0" w:line="240" w:lineRule="auto"/>
              <w:ind w:left="1008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Носиоци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реализације</w:t>
            </w:r>
          </w:p>
        </w:tc>
        <w:tc>
          <w:tcPr>
            <w:tcW w:w="2580" w:type="dxa"/>
          </w:tcPr>
          <w:p w:rsidR="000E7677" w:rsidRDefault="003E249C">
            <w:pPr>
              <w:widowControl w:val="0"/>
              <w:autoSpaceDE w:val="0"/>
              <w:autoSpaceDN w:val="0"/>
              <w:spacing w:before="138" w:after="0" w:line="240" w:lineRule="auto"/>
              <w:ind w:left="88" w:right="7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Време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реализације</w:t>
            </w:r>
          </w:p>
        </w:tc>
      </w:tr>
      <w:tr w:rsidR="000E7677">
        <w:trPr>
          <w:trHeight w:val="2484"/>
        </w:trPr>
        <w:tc>
          <w:tcPr>
            <w:tcW w:w="433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Ефикасно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руковођење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школом</w:t>
            </w:r>
          </w:p>
        </w:tc>
        <w:tc>
          <w:tcPr>
            <w:tcW w:w="4335" w:type="dxa"/>
          </w:tcPr>
          <w:p w:rsidR="000E7677" w:rsidRDefault="003E249C">
            <w:pPr>
              <w:widowControl w:val="0"/>
              <w:numPr>
                <w:ilvl w:val="1"/>
                <w:numId w:val="66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96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Формирање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стручних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тимова и подела задужења</w:t>
            </w:r>
          </w:p>
          <w:p w:rsidR="000E7677" w:rsidRDefault="003E249C">
            <w:pPr>
              <w:widowControl w:val="0"/>
              <w:numPr>
                <w:ilvl w:val="1"/>
                <w:numId w:val="66"/>
              </w:numPr>
              <w:tabs>
                <w:tab w:val="left" w:pos="528"/>
              </w:tabs>
              <w:autoSpaceDE w:val="0"/>
              <w:autoSpaceDN w:val="0"/>
              <w:spacing w:after="0" w:line="270" w:lineRule="atLeast"/>
              <w:ind w:right="93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Праћење квалитета рада стручних тела и тимова и предлагање мера за унапређивање њиховог рада 1.3.Обезбеђивање услова да запослени, ученички парламент и савет 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родитеља активно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учествују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доношењу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одлука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 циљу унапређивања рада школе.</w:t>
            </w:r>
          </w:p>
        </w:tc>
        <w:tc>
          <w:tcPr>
            <w:tcW w:w="4337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133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37" w:lineRule="auto"/>
              <w:ind w:left="1109" w:right="1094" w:firstLine="53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</w:tc>
        <w:tc>
          <w:tcPr>
            <w:tcW w:w="258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268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5" w:righ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  <w:tr w:rsidR="000E7677">
        <w:trPr>
          <w:trHeight w:val="2484"/>
        </w:trPr>
        <w:tc>
          <w:tcPr>
            <w:tcW w:w="433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6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Континуирано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праћење,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вредновање и унапређивање квалитета рада школе</w:t>
            </w:r>
          </w:p>
        </w:tc>
        <w:tc>
          <w:tcPr>
            <w:tcW w:w="4335" w:type="dxa"/>
          </w:tcPr>
          <w:p w:rsidR="000E7677" w:rsidRDefault="003E249C">
            <w:pPr>
              <w:widowControl w:val="0"/>
              <w:numPr>
                <w:ilvl w:val="1"/>
                <w:numId w:val="67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349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Редовно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остваривање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педагошко- инструктивног увида у образовно- васпитни рад</w:t>
            </w:r>
          </w:p>
          <w:p w:rsidR="000E7677" w:rsidRDefault="003E249C">
            <w:pPr>
              <w:widowControl w:val="0"/>
              <w:numPr>
                <w:ilvl w:val="1"/>
                <w:numId w:val="67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328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Анализа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 рада након оствареног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педагошко-инструктивног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увида</w:t>
            </w:r>
          </w:p>
          <w:p w:rsidR="000E7677" w:rsidRDefault="003E249C">
            <w:pPr>
              <w:widowControl w:val="0"/>
              <w:numPr>
                <w:ilvl w:val="1"/>
                <w:numId w:val="67"/>
              </w:numPr>
              <w:tabs>
                <w:tab w:val="left" w:pos="468"/>
              </w:tabs>
              <w:autoSpaceDE w:val="0"/>
              <w:autoSpaceDN w:val="0"/>
              <w:spacing w:after="0" w:line="240" w:lineRule="auto"/>
              <w:ind w:right="375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Предузимање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мера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унапређење васпитно-образовног рада</w:t>
            </w:r>
          </w:p>
          <w:p w:rsidR="000E7677" w:rsidRDefault="003E249C">
            <w:pPr>
              <w:widowControl w:val="0"/>
              <w:numPr>
                <w:ilvl w:val="1"/>
                <w:numId w:val="67"/>
              </w:numPr>
              <w:tabs>
                <w:tab w:val="left" w:pos="528"/>
              </w:tabs>
              <w:autoSpaceDE w:val="0"/>
              <w:autoSpaceDN w:val="0"/>
              <w:spacing w:after="0" w:line="264" w:lineRule="exact"/>
              <w:ind w:left="52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евалуација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предузетих</w:t>
            </w:r>
          </w:p>
        </w:tc>
        <w:tc>
          <w:tcPr>
            <w:tcW w:w="4337" w:type="dxa"/>
          </w:tcPr>
          <w:p w:rsidR="000E7677" w:rsidRDefault="000E7677">
            <w:pPr>
              <w:widowControl w:val="0"/>
              <w:autoSpaceDE w:val="0"/>
              <w:autoSpaceDN w:val="0"/>
              <w:spacing w:before="131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37" w:right="1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школе,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стручни сарадници, наставници у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звању,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обезбеђивање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37" w:right="13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самовредновање</w:t>
            </w:r>
          </w:p>
        </w:tc>
        <w:tc>
          <w:tcPr>
            <w:tcW w:w="258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268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5" w:righ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40" w:lineRule="auto"/>
        <w:ind w:left="107"/>
        <w:jc w:val="center"/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widowControl w:val="0"/>
        <w:autoSpaceDE w:val="0"/>
        <w:autoSpaceDN w:val="0"/>
        <w:spacing w:after="0" w:line="240" w:lineRule="auto"/>
        <w:ind w:left="107"/>
        <w:jc w:val="center"/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widowControl w:val="0"/>
        <w:autoSpaceDE w:val="0"/>
        <w:autoSpaceDN w:val="0"/>
        <w:spacing w:after="0" w:line="240" w:lineRule="auto"/>
        <w:ind w:left="107"/>
        <w:jc w:val="center"/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widowControl w:val="0"/>
        <w:autoSpaceDE w:val="0"/>
        <w:autoSpaceDN w:val="0"/>
        <w:spacing w:after="0" w:line="240" w:lineRule="auto"/>
        <w:ind w:left="107"/>
        <w:jc w:val="center"/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  <w:sectPr w:rsidR="000E7677">
          <w:pgSz w:w="16840" w:h="11910" w:orient="landscape"/>
          <w:pgMar w:top="1320" w:right="566" w:bottom="640" w:left="566" w:header="609" w:footer="441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7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37"/>
        <w:gridCol w:w="4335"/>
        <w:gridCol w:w="4337"/>
        <w:gridCol w:w="2580"/>
      </w:tblGrid>
      <w:tr w:rsidR="000E7677">
        <w:trPr>
          <w:trHeight w:val="1103"/>
        </w:trPr>
        <w:tc>
          <w:tcPr>
            <w:tcW w:w="4337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3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мера за побољшање квалитета рада 2.5.Самовредновање рада школе у функцији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унапређења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школе</w:t>
            </w:r>
          </w:p>
        </w:tc>
        <w:tc>
          <w:tcPr>
            <w:tcW w:w="4337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8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7677">
        <w:trPr>
          <w:trHeight w:val="5520"/>
        </w:trPr>
        <w:tc>
          <w:tcPr>
            <w:tcW w:w="433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Континуирано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стручно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усавршавање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запослених</w:t>
            </w:r>
          </w:p>
        </w:tc>
        <w:tc>
          <w:tcPr>
            <w:tcW w:w="4335" w:type="dxa"/>
          </w:tcPr>
          <w:p w:rsidR="000E7677" w:rsidRDefault="003E249C">
            <w:pPr>
              <w:widowControl w:val="0"/>
              <w:numPr>
                <w:ilvl w:val="1"/>
                <w:numId w:val="68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236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Планирање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стручног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усавршавања на нивоу школе на основу резултата спољашњег вредновања и самовредновања рада а у складу са могућностима школе</w:t>
            </w:r>
          </w:p>
          <w:p w:rsidR="000E7677" w:rsidRDefault="003E249C">
            <w:pPr>
              <w:widowControl w:val="0"/>
              <w:numPr>
                <w:ilvl w:val="1"/>
                <w:numId w:val="68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230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Израда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личног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усавршавања на основу резултата на основу резултата спољашњег вредновања, самовредновања и самопроцене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наставника.</w:t>
            </w:r>
          </w:p>
          <w:p w:rsidR="000E7677" w:rsidRDefault="003E249C">
            <w:pPr>
              <w:widowControl w:val="0"/>
              <w:numPr>
                <w:ilvl w:val="1"/>
                <w:numId w:val="68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236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Упућивање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запослених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стручно усавршавање у складу са потребама и могућностима школе</w:t>
            </w:r>
          </w:p>
          <w:p w:rsidR="000E7677" w:rsidRDefault="003E249C">
            <w:pPr>
              <w:widowControl w:val="0"/>
              <w:numPr>
                <w:ilvl w:val="1"/>
                <w:numId w:val="68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564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реализације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ефеката стручног усавршавања</w:t>
            </w:r>
          </w:p>
          <w:p w:rsidR="000E7677" w:rsidRDefault="003E249C">
            <w:pPr>
              <w:widowControl w:val="0"/>
              <w:numPr>
                <w:ilvl w:val="1"/>
                <w:numId w:val="68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263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Примена знања са семинара са циљем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унапређивања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професионалног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деловања</w:t>
            </w:r>
          </w:p>
          <w:p w:rsidR="000E7677" w:rsidRDefault="003E249C">
            <w:pPr>
              <w:widowControl w:val="0"/>
              <w:numPr>
                <w:ilvl w:val="1"/>
                <w:numId w:val="68"/>
              </w:numPr>
              <w:tabs>
                <w:tab w:val="left" w:pos="528"/>
              </w:tabs>
              <w:autoSpaceDE w:val="0"/>
              <w:autoSpaceDN w:val="0"/>
              <w:spacing w:after="0" w:line="270" w:lineRule="atLeast"/>
              <w:ind w:right="224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Подршка запосленима у стицању </w:t>
            </w:r>
            <w:r>
              <w:rPr>
                <w:rFonts w:ascii="Times New Roman" w:eastAsia="Times New Roman" w:hAnsi="Times New Roman" w:cs="Times New Roman"/>
                <w:sz w:val="24"/>
              </w:rPr>
              <w:t>звања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професионалном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напредовању</w:t>
            </w:r>
          </w:p>
        </w:tc>
        <w:tc>
          <w:tcPr>
            <w:tcW w:w="4337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268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38" w:right="12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школе,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10" w:right="101" w:hanging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обезбеђивање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развој установе,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професионални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развој, наставници у звању</w:t>
            </w:r>
          </w:p>
        </w:tc>
        <w:tc>
          <w:tcPr>
            <w:tcW w:w="258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129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5" w:righ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  <w:tr w:rsidR="000E7677">
        <w:trPr>
          <w:trHeight w:val="2760"/>
        </w:trPr>
        <w:tc>
          <w:tcPr>
            <w:tcW w:w="4337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95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4. Функционално коришћење материјално-техничких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ресурса</w:t>
            </w:r>
          </w:p>
        </w:tc>
        <w:tc>
          <w:tcPr>
            <w:tcW w:w="4335" w:type="dxa"/>
          </w:tcPr>
          <w:p w:rsidR="000E7677" w:rsidRDefault="003E249C">
            <w:pPr>
              <w:widowControl w:val="0"/>
              <w:numPr>
                <w:ilvl w:val="1"/>
                <w:numId w:val="69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573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Материјално-технички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ресурси којима школа располаже се редовно одржавају и оптимално користе у циљу побољшања квалитета наставе</w:t>
            </w:r>
          </w:p>
          <w:p w:rsidR="000E7677" w:rsidRDefault="003E249C">
            <w:pPr>
              <w:widowControl w:val="0"/>
              <w:numPr>
                <w:ilvl w:val="1"/>
                <w:numId w:val="69"/>
              </w:numPr>
              <w:tabs>
                <w:tab w:val="left" w:pos="528"/>
              </w:tabs>
              <w:autoSpaceDE w:val="0"/>
              <w:autoSpaceDN w:val="0"/>
              <w:spacing w:after="0" w:line="240" w:lineRule="auto"/>
              <w:ind w:right="573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Материјално-технички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ресурси ван школе користе се у функцији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наставе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учења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(културне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институције, научне институције, историјски локалитети, привре</w:t>
            </w:r>
            <w:r>
              <w:rPr>
                <w:rFonts w:ascii="Times New Roman" w:eastAsia="Times New Roman" w:hAnsi="Times New Roman" w:cs="Times New Roman"/>
                <w:sz w:val="24"/>
              </w:rPr>
              <w:t>дне и друге</w:t>
            </w:r>
          </w:p>
        </w:tc>
        <w:tc>
          <w:tcPr>
            <w:tcW w:w="4337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268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62" w:right="498" w:firstLine="4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 школе, стручна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већа,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наставници</w:t>
            </w:r>
          </w:p>
        </w:tc>
        <w:tc>
          <w:tcPr>
            <w:tcW w:w="258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129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5" w:righ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40" w:lineRule="auto"/>
        <w:ind w:left="107"/>
        <w:jc w:val="center"/>
        <w:rPr>
          <w:rFonts w:ascii="Times New Roman" w:eastAsia="Times New Roman" w:hAnsi="Times New Roman" w:cs="Times New Roman"/>
          <w:sz w:val="24"/>
        </w:rPr>
        <w:sectPr w:rsidR="000E7677">
          <w:pgSz w:w="16840" w:h="11910" w:orient="landscape"/>
          <w:pgMar w:top="1320" w:right="566" w:bottom="840" w:left="566" w:header="609" w:footer="441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6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9"/>
        <w:gridCol w:w="4294"/>
        <w:gridCol w:w="4366"/>
        <w:gridCol w:w="2580"/>
      </w:tblGrid>
      <w:tr w:rsidR="000E7677">
        <w:trPr>
          <w:trHeight w:val="275"/>
        </w:trPr>
        <w:tc>
          <w:tcPr>
            <w:tcW w:w="4349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4294" w:type="dxa"/>
          </w:tcPr>
          <w:p w:rsidR="000E7677" w:rsidRDefault="003E249C">
            <w:pPr>
              <w:widowControl w:val="0"/>
              <w:autoSpaceDE w:val="0"/>
              <w:autoSpaceDN w:val="0"/>
              <w:spacing w:before="11" w:after="0" w:line="244" w:lineRule="exact"/>
              <w:ind w:left="96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организације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…)</w:t>
            </w:r>
          </w:p>
        </w:tc>
        <w:tc>
          <w:tcPr>
            <w:tcW w:w="4366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58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E7677">
        <w:trPr>
          <w:trHeight w:val="827"/>
        </w:trPr>
        <w:tc>
          <w:tcPr>
            <w:tcW w:w="4349" w:type="dxa"/>
          </w:tcPr>
          <w:p w:rsidR="000E7677" w:rsidRDefault="003E249C">
            <w:pPr>
              <w:widowControl w:val="0"/>
              <w:autoSpaceDE w:val="0"/>
              <w:autoSpaceDN w:val="0"/>
              <w:spacing w:before="11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Учешће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пројектима</w:t>
            </w:r>
          </w:p>
        </w:tc>
        <w:tc>
          <w:tcPr>
            <w:tcW w:w="4294" w:type="dxa"/>
          </w:tcPr>
          <w:p w:rsidR="000E7677" w:rsidRDefault="003E249C">
            <w:pPr>
              <w:widowControl w:val="0"/>
              <w:numPr>
                <w:ilvl w:val="1"/>
                <w:numId w:val="70"/>
              </w:numPr>
              <w:tabs>
                <w:tab w:val="left" w:pos="516"/>
              </w:tabs>
              <w:autoSpaceDE w:val="0"/>
              <w:autoSpaceDN w:val="0"/>
              <w:spacing w:before="11" w:after="0" w:line="240" w:lineRule="auto"/>
              <w:ind w:right="71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Аплицирање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пројектним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идејама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 локалног до међународног нивоа</w:t>
            </w:r>
          </w:p>
          <w:p w:rsidR="000E7677" w:rsidRDefault="003E249C">
            <w:pPr>
              <w:widowControl w:val="0"/>
              <w:numPr>
                <w:ilvl w:val="1"/>
                <w:numId w:val="70"/>
              </w:numPr>
              <w:tabs>
                <w:tab w:val="left" w:pos="516"/>
              </w:tabs>
              <w:autoSpaceDE w:val="0"/>
              <w:autoSpaceDN w:val="0"/>
              <w:spacing w:after="0" w:line="244" w:lineRule="exact"/>
              <w:ind w:left="51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Реализација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пројеката</w:t>
            </w:r>
          </w:p>
        </w:tc>
        <w:tc>
          <w:tcPr>
            <w:tcW w:w="4366" w:type="dxa"/>
          </w:tcPr>
          <w:p w:rsidR="000E7677" w:rsidRDefault="003E249C">
            <w:pPr>
              <w:widowControl w:val="0"/>
              <w:autoSpaceDE w:val="0"/>
              <w:autoSpaceDN w:val="0"/>
              <w:spacing w:before="151" w:after="0" w:line="240" w:lineRule="auto"/>
              <w:ind w:left="1387" w:right="1281" w:hanging="6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школе, Тим за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пројекте</w:t>
            </w:r>
          </w:p>
        </w:tc>
        <w:tc>
          <w:tcPr>
            <w:tcW w:w="2580" w:type="dxa"/>
          </w:tcPr>
          <w:p w:rsidR="000E7677" w:rsidRDefault="000E7677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5" w:righ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  <w:tr w:rsidR="000E7677">
        <w:trPr>
          <w:trHeight w:val="2666"/>
        </w:trPr>
        <w:tc>
          <w:tcPr>
            <w:tcW w:w="4349" w:type="dxa"/>
          </w:tcPr>
          <w:p w:rsidR="000E7677" w:rsidRDefault="003E249C">
            <w:pPr>
              <w:widowControl w:val="0"/>
              <w:autoSpaceDE w:val="0"/>
              <w:autoSpaceDN w:val="0"/>
              <w:spacing w:before="11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6.Унапређивање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услова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набавком савремених наставних средстава и опремањем школског простора</w:t>
            </w:r>
          </w:p>
        </w:tc>
        <w:tc>
          <w:tcPr>
            <w:tcW w:w="4294" w:type="dxa"/>
          </w:tcPr>
          <w:p w:rsidR="000E7677" w:rsidRDefault="003E249C">
            <w:pPr>
              <w:widowControl w:val="0"/>
              <w:autoSpaceDE w:val="0"/>
              <w:autoSpaceDN w:val="0"/>
              <w:spacing w:before="11" w:after="0" w:line="240" w:lineRule="auto"/>
              <w:ind w:left="96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6.1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Набавка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савремених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наставних средстава у складу са исказаним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потребама</w:t>
            </w:r>
          </w:p>
          <w:p w:rsidR="000E7677" w:rsidRDefault="000E7677">
            <w:pPr>
              <w:widowControl w:val="0"/>
              <w:tabs>
                <w:tab w:val="left" w:pos="516"/>
              </w:tabs>
              <w:autoSpaceDE w:val="0"/>
              <w:autoSpaceDN w:val="0"/>
              <w:spacing w:after="0" w:line="240" w:lineRule="auto"/>
              <w:ind w:right="544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</w:p>
          <w:p w:rsidR="000E7677" w:rsidRDefault="003E249C">
            <w:pPr>
              <w:widowControl w:val="0"/>
              <w:numPr>
                <w:ilvl w:val="1"/>
                <w:numId w:val="71"/>
              </w:numPr>
              <w:tabs>
                <w:tab w:val="left" w:pos="516"/>
              </w:tabs>
              <w:autoSpaceDE w:val="0"/>
              <w:autoSpaceDN w:val="0"/>
              <w:spacing w:after="0" w:line="240" w:lineRule="auto"/>
              <w:ind w:left="51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Изградња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приступне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рампе</w:t>
            </w:r>
          </w:p>
          <w:p w:rsidR="000E7677" w:rsidRDefault="000E7677">
            <w:pPr>
              <w:widowControl w:val="0"/>
              <w:tabs>
                <w:tab w:val="left" w:pos="516"/>
              </w:tabs>
              <w:autoSpaceDE w:val="0"/>
              <w:autoSpaceDN w:val="0"/>
              <w:spacing w:before="1" w:after="0" w:line="244" w:lineRule="exact"/>
              <w:ind w:left="96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4366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12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7" w:right="8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школе</w:t>
            </w:r>
          </w:p>
        </w:tc>
        <w:tc>
          <w:tcPr>
            <w:tcW w:w="258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12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5" w:righ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2026-2031.</w:t>
            </w:r>
          </w:p>
        </w:tc>
      </w:tr>
      <w:tr w:rsidR="000E7677">
        <w:trPr>
          <w:trHeight w:val="681"/>
        </w:trPr>
        <w:tc>
          <w:tcPr>
            <w:tcW w:w="15589" w:type="dxa"/>
            <w:gridSpan w:val="4"/>
            <w:shd w:val="clear" w:color="auto" w:fill="FAD3B4"/>
          </w:tcPr>
          <w:p w:rsidR="000E7677" w:rsidRDefault="003E249C">
            <w:pPr>
              <w:widowControl w:val="0"/>
              <w:autoSpaceDE w:val="0"/>
              <w:autoSpaceDN w:val="0"/>
              <w:spacing w:before="197" w:after="0" w:line="240" w:lineRule="auto"/>
              <w:ind w:left="249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План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9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евалуације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развоја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8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области: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Организација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рада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школе,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9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управљање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6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људским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7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8"/>
              </w:rPr>
              <w:t>материјалним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5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8"/>
              </w:rPr>
              <w:t>ресурсима</w:t>
            </w:r>
          </w:p>
        </w:tc>
      </w:tr>
      <w:tr w:rsidR="000E7677">
        <w:trPr>
          <w:trHeight w:val="551"/>
        </w:trPr>
        <w:tc>
          <w:tcPr>
            <w:tcW w:w="434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849" w:right="823" w:firstLine="156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Пројекција промена / критеријуми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евалуације</w:t>
            </w:r>
          </w:p>
        </w:tc>
        <w:tc>
          <w:tcPr>
            <w:tcW w:w="429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771" w:right="750" w:hanging="1028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Инструменти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 xml:space="preserve">евалуације/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докази</w:t>
            </w:r>
          </w:p>
        </w:tc>
        <w:tc>
          <w:tcPr>
            <w:tcW w:w="4366" w:type="dxa"/>
          </w:tcPr>
          <w:p w:rsidR="000E7677" w:rsidRDefault="003E249C">
            <w:pPr>
              <w:widowControl w:val="0"/>
              <w:autoSpaceDE w:val="0"/>
              <w:autoSpaceDN w:val="0"/>
              <w:spacing w:before="153" w:after="0" w:line="240" w:lineRule="auto"/>
              <w:ind w:left="68" w:right="8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z w:val="24"/>
              </w:rPr>
              <w:t>Носиоци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евалуације</w:t>
            </w:r>
          </w:p>
        </w:tc>
        <w:tc>
          <w:tcPr>
            <w:tcW w:w="258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694" w:firstLine="33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17365D"/>
                <w:spacing w:val="-2"/>
                <w:sz w:val="24"/>
              </w:rPr>
              <w:t>Динамика евалуације</w:t>
            </w:r>
          </w:p>
        </w:tc>
      </w:tr>
      <w:tr w:rsidR="000E7677">
        <w:trPr>
          <w:trHeight w:val="1103"/>
        </w:trPr>
        <w:tc>
          <w:tcPr>
            <w:tcW w:w="434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47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Формирана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тимови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подељена су задужења у складу са потребама школе и компетенцијама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запослених.</w:t>
            </w:r>
          </w:p>
        </w:tc>
        <w:tc>
          <w:tcPr>
            <w:tcW w:w="4294" w:type="dxa"/>
          </w:tcPr>
          <w:p w:rsidR="000E7677" w:rsidRDefault="000E7677">
            <w:pPr>
              <w:widowControl w:val="0"/>
              <w:autoSpaceDE w:val="0"/>
              <w:autoSpaceDN w:val="0"/>
              <w:spacing w:before="148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right="763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Годишњи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школе</w:t>
            </w:r>
          </w:p>
        </w:tc>
        <w:tc>
          <w:tcPr>
            <w:tcW w:w="4366" w:type="dxa"/>
            <w:vMerge w:val="restart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160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before="1" w:after="0" w:line="240" w:lineRule="auto"/>
              <w:ind w:left="65" w:right="8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Стручни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актив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развојно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планирање, Тим за самовредновање, Тим за обезбеђивање квалитета и 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  <w:tc>
          <w:tcPr>
            <w:tcW w:w="2580" w:type="dxa"/>
            <w:vMerge w:val="restart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160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before="1" w:after="0" w:line="240" w:lineRule="auto"/>
              <w:ind w:left="90" w:righ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крају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6" w:righ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периоду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2026- 2031. године</w:t>
            </w:r>
          </w:p>
        </w:tc>
      </w:tr>
      <w:tr w:rsidR="000E7677">
        <w:trPr>
          <w:trHeight w:val="827"/>
        </w:trPr>
        <w:tc>
          <w:tcPr>
            <w:tcW w:w="434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46" w:right="12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прати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делотворност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 стручних тимова и доприноси квалитету њиховог рада.</w:t>
            </w:r>
          </w:p>
        </w:tc>
        <w:tc>
          <w:tcPr>
            <w:tcW w:w="4294" w:type="dxa"/>
          </w:tcPr>
          <w:p w:rsidR="000E7677" w:rsidRDefault="000E7677">
            <w:pPr>
              <w:widowControl w:val="0"/>
              <w:autoSpaceDE w:val="0"/>
              <w:autoSpaceDN w:val="0"/>
              <w:spacing w:before="11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right="76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Извештај о раду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директора</w:t>
            </w:r>
          </w:p>
        </w:tc>
        <w:tc>
          <w:tcPr>
            <w:tcW w:w="4366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E7677">
        <w:trPr>
          <w:trHeight w:val="1103"/>
        </w:trPr>
        <w:tc>
          <w:tcPr>
            <w:tcW w:w="434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227" w:right="208" w:firstLin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Запослени, Ученички парламент и Савет родитеља активно учествуjу у доношењу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одлука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циљу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унапређења рада школе.</w:t>
            </w:r>
          </w:p>
        </w:tc>
        <w:tc>
          <w:tcPr>
            <w:tcW w:w="4294" w:type="dxa"/>
          </w:tcPr>
          <w:p w:rsidR="000E7677" w:rsidRDefault="003E249C">
            <w:pPr>
              <w:widowControl w:val="0"/>
              <w:autoSpaceDE w:val="0"/>
              <w:autoSpaceDN w:val="0"/>
              <w:spacing w:before="150" w:after="0" w:line="240" w:lineRule="auto"/>
              <w:ind w:left="51" w:right="5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Записници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седница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Наставничког већа,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Ученичког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парламента,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Савета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родитеља</w:t>
            </w:r>
          </w:p>
        </w:tc>
        <w:tc>
          <w:tcPr>
            <w:tcW w:w="4366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0E7677" w:rsidRDefault="000E76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  <w:sectPr w:rsidR="000E7677">
          <w:pgSz w:w="16840" w:h="11910" w:orient="landscape"/>
          <w:pgMar w:top="1320" w:right="566" w:bottom="880" w:left="566" w:header="609" w:footer="441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7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1"/>
        <w:gridCol w:w="4254"/>
        <w:gridCol w:w="4395"/>
        <w:gridCol w:w="2580"/>
      </w:tblGrid>
      <w:tr w:rsidR="000E7677">
        <w:trPr>
          <w:trHeight w:val="1379"/>
        </w:trPr>
        <w:tc>
          <w:tcPr>
            <w:tcW w:w="4361" w:type="dxa"/>
          </w:tcPr>
          <w:p w:rsidR="000E7677" w:rsidRDefault="003E249C">
            <w:pPr>
              <w:widowControl w:val="0"/>
              <w:autoSpaceDE w:val="0"/>
              <w:autoSpaceDN w:val="0"/>
              <w:spacing w:before="128" w:after="0" w:line="240" w:lineRule="auto"/>
              <w:ind w:left="393" w:right="381" w:hanging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 стручни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сарадници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наставници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звању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прате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вреднују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образовно- васпитни рад.</w:t>
            </w:r>
          </w:p>
        </w:tc>
        <w:tc>
          <w:tcPr>
            <w:tcW w:w="425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17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педагошко-инструктивног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увида,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Образац за посматрање и вредновање часа, Запажања о квалитету наставе, Извештај о педагошко-инструктивном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17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раду</w:t>
            </w:r>
          </w:p>
        </w:tc>
        <w:tc>
          <w:tcPr>
            <w:tcW w:w="4395" w:type="dxa"/>
            <w:vMerge w:val="restart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141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93" w:right="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Стручни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актив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развојно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планирање, Тим за самовредновање, Тим за обезбеђивање квалитета и 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  <w:tc>
          <w:tcPr>
            <w:tcW w:w="2580" w:type="dxa"/>
            <w:vMerge w:val="restart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141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7" w:righ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крају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  <w:p w:rsidR="000E7677" w:rsidRDefault="003E249C">
            <w:pPr>
              <w:widowControl w:val="0"/>
              <w:autoSpaceDE w:val="0"/>
              <w:autoSpaceDN w:val="0"/>
              <w:spacing w:before="2" w:after="0" w:line="237" w:lineRule="auto"/>
              <w:ind w:left="85" w:right="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периоду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2026- 2031. године</w:t>
            </w:r>
          </w:p>
        </w:tc>
      </w:tr>
      <w:tr w:rsidR="000E7677">
        <w:trPr>
          <w:trHeight w:val="1380"/>
        </w:trPr>
        <w:tc>
          <w:tcPr>
            <w:tcW w:w="4361" w:type="dxa"/>
          </w:tcPr>
          <w:p w:rsidR="000E7677" w:rsidRDefault="003E249C">
            <w:pPr>
              <w:widowControl w:val="0"/>
              <w:autoSpaceDE w:val="0"/>
              <w:autoSpaceDN w:val="0"/>
              <w:spacing w:before="267" w:after="0" w:line="240" w:lineRule="auto"/>
              <w:ind w:left="458" w:right="447" w:firstLin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Након оствареног педагошко- инструктивног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увида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извршена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је анализа квалитета рада.</w:t>
            </w:r>
          </w:p>
        </w:tc>
        <w:tc>
          <w:tcPr>
            <w:tcW w:w="425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0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Образац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посматрање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вредновање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часа,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54" w:right="143" w:hanging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Запажања о квалитету наставе, Извештај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педагошко-инструктивном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17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раду</w:t>
            </w:r>
          </w:p>
        </w:tc>
        <w:tc>
          <w:tcPr>
            <w:tcW w:w="4395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E7677">
        <w:trPr>
          <w:trHeight w:val="3036"/>
        </w:trPr>
        <w:tc>
          <w:tcPr>
            <w:tcW w:w="4361" w:type="dxa"/>
          </w:tcPr>
          <w:p w:rsidR="000E7677" w:rsidRDefault="003E249C">
            <w:pPr>
              <w:widowControl w:val="0"/>
              <w:autoSpaceDE w:val="0"/>
              <w:autoSpaceDN w:val="0"/>
              <w:spacing w:before="131" w:after="0" w:line="240" w:lineRule="auto"/>
              <w:ind w:left="299" w:right="291" w:hanging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Директор, стручни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сарадници и наставници у звању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предлажу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мере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побољшање квалитета рада на основу резултата праћења и вредновања образовно- васпитног рада.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916" w:right="908" w:hanging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Стручни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органи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тела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 школи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предлажу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мере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 унапређивање рада.</w:t>
            </w:r>
          </w:p>
        </w:tc>
        <w:tc>
          <w:tcPr>
            <w:tcW w:w="425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0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Образац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посматрање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вредновање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часа,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16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Запажања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наставе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(са предложеним мерама),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19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педагошко-инструктивном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раду,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14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Записници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седница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одељењских већа,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стручних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већа,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Наставничког већа, Педагошког колегијума,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17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записници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обезбеђивање квалитета и развој установе</w:t>
            </w:r>
          </w:p>
        </w:tc>
        <w:tc>
          <w:tcPr>
            <w:tcW w:w="4395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E7677">
        <w:trPr>
          <w:trHeight w:val="1655"/>
        </w:trPr>
        <w:tc>
          <w:tcPr>
            <w:tcW w:w="4361" w:type="dxa"/>
          </w:tcPr>
          <w:p w:rsidR="000E7677" w:rsidRDefault="000E7677">
            <w:pPr>
              <w:widowControl w:val="0"/>
              <w:autoSpaceDE w:val="0"/>
              <w:autoSpaceDN w:val="0"/>
              <w:spacing w:before="130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before="1" w:after="0" w:line="240" w:lineRule="auto"/>
              <w:ind w:left="599" w:right="592" w:firstLine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Реализација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мера се редовно прати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унапређује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складу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 резултатима евалуације.</w:t>
            </w:r>
          </w:p>
        </w:tc>
        <w:tc>
          <w:tcPr>
            <w:tcW w:w="425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15" w:right="111" w:firstLine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Образац за посматрање и вредновање часа,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Записник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седница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одељењских већа, стручних већа, Наставничког већа, Педагошког колегијума,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17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записници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обезбеђивање квалитета и развој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установе</w:t>
            </w:r>
          </w:p>
        </w:tc>
        <w:tc>
          <w:tcPr>
            <w:tcW w:w="4395" w:type="dxa"/>
            <w:vMerge w:val="restart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135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before="1" w:after="0" w:line="240" w:lineRule="auto"/>
              <w:ind w:left="93" w:right="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Стручни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актив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развојно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планирање, Тим за самовредновање, Тим за обезбеђивање квалитета и 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  <w:tc>
          <w:tcPr>
            <w:tcW w:w="2580" w:type="dxa"/>
            <w:vMerge w:val="restart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135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before="1" w:after="0" w:line="240" w:lineRule="auto"/>
              <w:ind w:left="87" w:righ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крају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5" w:right="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периоду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2026- 2031. године</w:t>
            </w:r>
          </w:p>
        </w:tc>
      </w:tr>
      <w:tr w:rsidR="000E7677">
        <w:trPr>
          <w:trHeight w:val="1380"/>
        </w:trPr>
        <w:tc>
          <w:tcPr>
            <w:tcW w:w="436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407" w:right="398" w:hanging="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 основу стандарда/показатеља квалитета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извршено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је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самовредновање рада школе и предложене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мере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унапређивање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55" w:right="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школе.</w:t>
            </w:r>
          </w:p>
        </w:tc>
        <w:tc>
          <w:tcPr>
            <w:tcW w:w="4254" w:type="dxa"/>
          </w:tcPr>
          <w:p w:rsidR="000E7677" w:rsidRDefault="003E249C">
            <w:pPr>
              <w:widowControl w:val="0"/>
              <w:autoSpaceDE w:val="0"/>
              <w:autoSpaceDN w:val="0"/>
              <w:spacing w:before="268" w:after="0" w:line="240" w:lineRule="auto"/>
              <w:ind w:left="117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самовредновању,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Акциони план за унапређивање квалитета рада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школе</w:t>
            </w:r>
          </w:p>
        </w:tc>
        <w:tc>
          <w:tcPr>
            <w:tcW w:w="4395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E7677">
        <w:trPr>
          <w:trHeight w:val="554"/>
        </w:trPr>
        <w:tc>
          <w:tcPr>
            <w:tcW w:w="436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55" w:right="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Сачињен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је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годишњи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стручног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6" w:lineRule="exact"/>
              <w:ind w:left="59" w:right="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усавршавања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нивоу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основу</w:t>
            </w:r>
          </w:p>
        </w:tc>
        <w:tc>
          <w:tcPr>
            <w:tcW w:w="425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15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Годишњи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стручног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усавршавања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6" w:lineRule="exact"/>
              <w:ind w:left="114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директора,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васпитача,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наставника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и</w:t>
            </w:r>
          </w:p>
        </w:tc>
        <w:tc>
          <w:tcPr>
            <w:tcW w:w="439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94" w:right="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школе,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актив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за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6" w:lineRule="exact"/>
              <w:ind w:left="93" w:right="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развојно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планирање,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за</w:t>
            </w:r>
          </w:p>
        </w:tc>
        <w:tc>
          <w:tcPr>
            <w:tcW w:w="258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85" w:righ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крају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школске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6" w:lineRule="exact"/>
              <w:ind w:left="88" w:righ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66" w:lineRule="exact"/>
        <w:ind w:left="107"/>
        <w:jc w:val="center"/>
        <w:rPr>
          <w:rFonts w:ascii="Times New Roman" w:eastAsia="Times New Roman" w:hAnsi="Times New Roman" w:cs="Times New Roman"/>
          <w:sz w:val="24"/>
        </w:rPr>
        <w:sectPr w:rsidR="000E7677">
          <w:pgSz w:w="16840" w:h="11910" w:orient="landscape"/>
          <w:pgMar w:top="1320" w:right="566" w:bottom="840" w:left="566" w:header="609" w:footer="441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7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1"/>
        <w:gridCol w:w="4254"/>
        <w:gridCol w:w="4395"/>
        <w:gridCol w:w="2580"/>
      </w:tblGrid>
      <w:tr w:rsidR="000E7677">
        <w:trPr>
          <w:trHeight w:val="827"/>
        </w:trPr>
        <w:tc>
          <w:tcPr>
            <w:tcW w:w="436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53" w:right="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резултатата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спољашњег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вредновања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самовредновања рада а у складу са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53" w:right="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могућностима</w:t>
            </w:r>
            <w:proofErr w:type="gramEnd"/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школе.</w:t>
            </w:r>
          </w:p>
        </w:tc>
        <w:tc>
          <w:tcPr>
            <w:tcW w:w="425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9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стручних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сарадника</w:t>
            </w:r>
          </w:p>
        </w:tc>
        <w:tc>
          <w:tcPr>
            <w:tcW w:w="4395" w:type="dxa"/>
            <w:vMerge w:val="restart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96" w:right="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самовредновање,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обезбеђивање квалитета и развој установе, Тим за професионални развој</w:t>
            </w:r>
          </w:p>
        </w:tc>
        <w:tc>
          <w:tcPr>
            <w:tcW w:w="2580" w:type="dxa"/>
            <w:vMerge w:val="restart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638" w:hanging="324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периоду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2026- 2031. године</w:t>
            </w:r>
          </w:p>
        </w:tc>
      </w:tr>
      <w:tr w:rsidR="000E7677">
        <w:trPr>
          <w:trHeight w:val="1656"/>
        </w:trPr>
        <w:tc>
          <w:tcPr>
            <w:tcW w:w="436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22" w:right="117" w:firstLine="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Лични планови стручног усавршавања сачињени су на основу резултата спољашњег вредновања, самовредновања и самопроцене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53" w:right="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директора/васпитача/наставника/стручн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их сарадника.</w:t>
            </w:r>
          </w:p>
        </w:tc>
        <w:tc>
          <w:tcPr>
            <w:tcW w:w="4254" w:type="dxa"/>
          </w:tcPr>
          <w:p w:rsidR="000E7677" w:rsidRDefault="003E249C">
            <w:pPr>
              <w:widowControl w:val="0"/>
              <w:autoSpaceDE w:val="0"/>
              <w:autoSpaceDN w:val="0"/>
              <w:spacing w:before="267" w:after="0" w:line="240" w:lineRule="auto"/>
              <w:ind w:left="111" w:right="101" w:hanging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База података стручног усавршавања, Лични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планови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стручног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усавршавања, попуњене Листе за самопроцену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компетенција</w:t>
            </w:r>
          </w:p>
        </w:tc>
        <w:tc>
          <w:tcPr>
            <w:tcW w:w="4395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E7677">
        <w:trPr>
          <w:trHeight w:val="1379"/>
        </w:trPr>
        <w:tc>
          <w:tcPr>
            <w:tcW w:w="4361" w:type="dxa"/>
          </w:tcPr>
          <w:p w:rsidR="000E7677" w:rsidRDefault="003E249C">
            <w:pPr>
              <w:widowControl w:val="0"/>
              <w:autoSpaceDE w:val="0"/>
              <w:autoSpaceDN w:val="0"/>
              <w:spacing w:before="267" w:after="0" w:line="240" w:lineRule="auto"/>
              <w:ind w:left="282" w:right="273" w:firstLine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Запослени се стручно усавршавају у складу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потребама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могућностима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школе.</w:t>
            </w:r>
          </w:p>
        </w:tc>
        <w:tc>
          <w:tcPr>
            <w:tcW w:w="425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11" w:right="104" w:hanging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База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података стручног усавршавања, Лични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планови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стручног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усавршавања, План стручног усавршавања на нивоу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18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школе,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стручном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усавршавању</w:t>
            </w:r>
          </w:p>
        </w:tc>
        <w:tc>
          <w:tcPr>
            <w:tcW w:w="4395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E7677">
        <w:trPr>
          <w:trHeight w:val="551"/>
        </w:trPr>
        <w:tc>
          <w:tcPr>
            <w:tcW w:w="436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7" w:lineRule="exact"/>
              <w:ind w:left="53" w:right="5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Континуирано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прати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реализација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53" w:right="4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ефекти</w:t>
            </w:r>
            <w:proofErr w:type="gram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стручног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усавршавања.</w:t>
            </w:r>
          </w:p>
        </w:tc>
        <w:tc>
          <w:tcPr>
            <w:tcW w:w="425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7" w:lineRule="exact"/>
              <w:ind w:left="114" w:right="1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База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података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стручног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усавршавања,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18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стручном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усавршавању</w:t>
            </w:r>
          </w:p>
        </w:tc>
        <w:tc>
          <w:tcPr>
            <w:tcW w:w="4395" w:type="dxa"/>
            <w:vMerge w:val="restart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93" w:right="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Стручни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актив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развојно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планирање, Тим за самовредновање, Тим за обезбеђивање квалитета и 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  <w:tc>
          <w:tcPr>
            <w:tcW w:w="2580" w:type="dxa"/>
            <w:vMerge w:val="restart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7" w:righ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крају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5" w:right="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периоду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2026- 2031. године</w:t>
            </w:r>
          </w:p>
        </w:tc>
      </w:tr>
      <w:tr w:rsidR="000E7677">
        <w:trPr>
          <w:trHeight w:val="827"/>
        </w:trPr>
        <w:tc>
          <w:tcPr>
            <w:tcW w:w="436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201" w:hanging="3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Запослени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примењују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стечена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знања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 области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којима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се усавршавали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са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256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циљем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унапређивања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рада.</w:t>
            </w:r>
          </w:p>
        </w:tc>
        <w:tc>
          <w:tcPr>
            <w:tcW w:w="4254" w:type="dxa"/>
          </w:tcPr>
          <w:p w:rsidR="000E7677" w:rsidRDefault="003E249C">
            <w:pPr>
              <w:widowControl w:val="0"/>
              <w:autoSpaceDE w:val="0"/>
              <w:autoSpaceDN w:val="0"/>
              <w:spacing w:before="131" w:after="0" w:line="240" w:lineRule="auto"/>
              <w:ind w:left="1507" w:right="456" w:hanging="104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Упитник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примени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наученог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семинарима</w:t>
            </w:r>
          </w:p>
        </w:tc>
        <w:tc>
          <w:tcPr>
            <w:tcW w:w="4395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E7677">
        <w:trPr>
          <w:trHeight w:val="1105"/>
        </w:trPr>
        <w:tc>
          <w:tcPr>
            <w:tcW w:w="4361" w:type="dxa"/>
          </w:tcPr>
          <w:p w:rsidR="000E7677" w:rsidRDefault="003E249C">
            <w:pPr>
              <w:widowControl w:val="0"/>
              <w:autoSpaceDE w:val="0"/>
              <w:autoSpaceDN w:val="0"/>
              <w:spacing w:before="131" w:after="0" w:line="240" w:lineRule="auto"/>
              <w:ind w:left="126" w:right="119" w:firstLine="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 пружа подршку и мотивише запослене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процесу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стицање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звања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професионалном напредовању.</w:t>
            </w:r>
          </w:p>
        </w:tc>
        <w:tc>
          <w:tcPr>
            <w:tcW w:w="425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14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раду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директора,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записници са седница стручних </w:t>
            </w:r>
            <w:r>
              <w:rPr>
                <w:rFonts w:ascii="Times New Roman" w:eastAsia="Times New Roman" w:hAnsi="Times New Roman" w:cs="Times New Roman"/>
                <w:sz w:val="24"/>
              </w:rPr>
              <w:t>већа, Наставничког већа,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14" w:right="1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Број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наставника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звању</w:t>
            </w:r>
          </w:p>
        </w:tc>
        <w:tc>
          <w:tcPr>
            <w:tcW w:w="4395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E7677">
        <w:trPr>
          <w:trHeight w:val="1380"/>
        </w:trPr>
        <w:tc>
          <w:tcPr>
            <w:tcW w:w="436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270" w:right="266" w:firstLine="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Опрема и наставна средства су у функционалном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стању.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Расположиви материјално-технички ресурси се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користе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53" w:right="5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реализацију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наставе.</w:t>
            </w:r>
          </w:p>
        </w:tc>
        <w:tc>
          <w:tcPr>
            <w:tcW w:w="4254" w:type="dxa"/>
          </w:tcPr>
          <w:p w:rsidR="000E7677" w:rsidRDefault="003E249C">
            <w:pPr>
              <w:widowControl w:val="0"/>
              <w:autoSpaceDE w:val="0"/>
              <w:autoSpaceDN w:val="0"/>
              <w:spacing w:before="267" w:after="0" w:line="240" w:lineRule="auto"/>
              <w:ind w:left="114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Распоред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коришћења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просторних капацитета школе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15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Фотографије</w:t>
            </w:r>
          </w:p>
        </w:tc>
        <w:tc>
          <w:tcPr>
            <w:tcW w:w="4395" w:type="dxa"/>
            <w:vMerge w:val="restart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133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96" w:right="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школе, Стручни актив за развојно планирање, Тим за самовредновање,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обезбеђивање квалитета и развој установе</w:t>
            </w:r>
          </w:p>
        </w:tc>
        <w:tc>
          <w:tcPr>
            <w:tcW w:w="2580" w:type="dxa"/>
            <w:vMerge w:val="restart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before="133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7" w:righ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крају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  <w:p w:rsidR="000E7677" w:rsidRDefault="003E249C">
            <w:pPr>
              <w:widowControl w:val="0"/>
              <w:autoSpaceDE w:val="0"/>
              <w:autoSpaceDN w:val="0"/>
              <w:spacing w:before="1" w:after="0" w:line="240" w:lineRule="auto"/>
              <w:ind w:left="85" w:right="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периоду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2026- 2031. године</w:t>
            </w:r>
          </w:p>
        </w:tc>
      </w:tr>
      <w:tr w:rsidR="000E7677">
        <w:trPr>
          <w:trHeight w:val="1655"/>
        </w:trPr>
        <w:tc>
          <w:tcPr>
            <w:tcW w:w="436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645" w:right="63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Културне и научне институције, историјски локалитети, привредне и друге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организације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сл.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 користе приликом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53" w:right="5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реализације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учења.</w:t>
            </w:r>
          </w:p>
        </w:tc>
        <w:tc>
          <w:tcPr>
            <w:tcW w:w="4254" w:type="dxa"/>
          </w:tcPr>
          <w:p w:rsidR="000E7677" w:rsidRDefault="003E249C">
            <w:pPr>
              <w:widowControl w:val="0"/>
              <w:autoSpaceDE w:val="0"/>
              <w:autoSpaceDN w:val="0"/>
              <w:spacing w:before="267" w:after="0" w:line="240" w:lineRule="auto"/>
              <w:ind w:left="473" w:right="461" w:hanging="5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Број посета институцијама, локалитетима,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организацијама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 функцији учења,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17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Фотографије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посета, видео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записи</w:t>
            </w:r>
          </w:p>
        </w:tc>
        <w:tc>
          <w:tcPr>
            <w:tcW w:w="4395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2580" w:type="dxa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0E7677" w:rsidRDefault="000E76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  <w:sectPr w:rsidR="000E7677">
          <w:pgSz w:w="16840" w:h="11910" w:orient="landscape"/>
          <w:pgMar w:top="1320" w:right="566" w:bottom="840" w:left="566" w:header="609" w:footer="441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7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8"/>
        <w:gridCol w:w="3020"/>
        <w:gridCol w:w="3122"/>
        <w:gridCol w:w="1831"/>
      </w:tblGrid>
      <w:tr w:rsidR="000E7677">
        <w:trPr>
          <w:trHeight w:val="267"/>
        </w:trPr>
        <w:tc>
          <w:tcPr>
            <w:tcW w:w="1399" w:type="pct"/>
            <w:tcBorders>
              <w:bottom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48" w:lineRule="exact"/>
              <w:ind w:left="54" w:right="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Школа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је укључена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пројекте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кроз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које</w:t>
            </w:r>
          </w:p>
        </w:tc>
        <w:tc>
          <w:tcPr>
            <w:tcW w:w="1364" w:type="pct"/>
            <w:tcBorders>
              <w:bottom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48" w:lineRule="exact"/>
              <w:ind w:left="114" w:right="112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пројектну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документацију,</w:t>
            </w:r>
          </w:p>
        </w:tc>
        <w:tc>
          <w:tcPr>
            <w:tcW w:w="1410" w:type="pct"/>
            <w:vMerge w:val="restart"/>
          </w:tcPr>
          <w:p w:rsidR="000E7677" w:rsidRDefault="000E7677">
            <w:pPr>
              <w:widowControl w:val="0"/>
              <w:autoSpaceDE w:val="0"/>
              <w:autoSpaceDN w:val="0"/>
              <w:spacing w:before="135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96" w:right="8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 школе, Стручни актив за развојно планирање, Тим за самовредновање,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обезбеђивање квалитета и развој установе</w:t>
            </w:r>
          </w:p>
        </w:tc>
        <w:tc>
          <w:tcPr>
            <w:tcW w:w="827" w:type="pct"/>
            <w:vMerge w:val="restart"/>
          </w:tcPr>
          <w:p w:rsidR="000E7677" w:rsidRDefault="000E7677">
            <w:pPr>
              <w:widowControl w:val="0"/>
              <w:autoSpaceDE w:val="0"/>
              <w:autoSpaceDN w:val="0"/>
              <w:spacing w:before="135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7" w:right="76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крају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85" w:right="7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proofErr w:type="gramEnd"/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периоду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2026- 2031. године</w:t>
            </w:r>
          </w:p>
        </w:tc>
      </w:tr>
      <w:tr w:rsidR="000E7677">
        <w:trPr>
          <w:trHeight w:val="266"/>
        </w:trPr>
        <w:tc>
          <w:tcPr>
            <w:tcW w:w="1399" w:type="pct"/>
            <w:tcBorders>
              <w:top w:val="nil"/>
              <w:bottom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46" w:lineRule="exact"/>
              <w:ind w:left="53" w:right="4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развијају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међупредметне,</w:t>
            </w:r>
          </w:p>
        </w:tc>
        <w:tc>
          <w:tcPr>
            <w:tcW w:w="1364" w:type="pct"/>
            <w:tcBorders>
              <w:top w:val="nil"/>
              <w:bottom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46" w:lineRule="exact"/>
              <w:ind w:left="114" w:right="111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продукти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пројектних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активности</w:t>
            </w:r>
          </w:p>
        </w:tc>
        <w:tc>
          <w:tcPr>
            <w:tcW w:w="1410" w:type="pct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27" w:type="pct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E7677">
        <w:trPr>
          <w:trHeight w:val="265"/>
        </w:trPr>
        <w:tc>
          <w:tcPr>
            <w:tcW w:w="1399" w:type="pct"/>
            <w:tcBorders>
              <w:top w:val="nil"/>
              <w:bottom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46" w:lineRule="exact"/>
              <w:ind w:left="53" w:right="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компетенције,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компетенције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за</w:t>
            </w:r>
          </w:p>
        </w:tc>
        <w:tc>
          <w:tcPr>
            <w:tcW w:w="1364" w:type="pct"/>
            <w:tcBorders>
              <w:top w:val="nil"/>
              <w:bottom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46" w:lineRule="exact"/>
              <w:ind w:left="115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записници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извештаји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за</w:t>
            </w:r>
          </w:p>
        </w:tc>
        <w:tc>
          <w:tcPr>
            <w:tcW w:w="1410" w:type="pct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27" w:type="pct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E7677">
        <w:trPr>
          <w:trHeight w:val="273"/>
        </w:trPr>
        <w:tc>
          <w:tcPr>
            <w:tcW w:w="1399" w:type="pct"/>
            <w:tcBorders>
              <w:top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54" w:lineRule="exact"/>
              <w:ind w:left="54" w:right="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целоживотно</w:t>
            </w:r>
            <w:proofErr w:type="gramEnd"/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учење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предузетништво.</w:t>
            </w:r>
          </w:p>
        </w:tc>
        <w:tc>
          <w:tcPr>
            <w:tcW w:w="1364" w:type="pct"/>
            <w:tcBorders>
              <w:top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54" w:lineRule="exact"/>
              <w:ind w:left="120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пројекте</w:t>
            </w:r>
          </w:p>
        </w:tc>
        <w:tc>
          <w:tcPr>
            <w:tcW w:w="1410" w:type="pct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27" w:type="pct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E7677">
        <w:trPr>
          <w:trHeight w:val="267"/>
        </w:trPr>
        <w:tc>
          <w:tcPr>
            <w:tcW w:w="1399" w:type="pct"/>
            <w:tcBorders>
              <w:bottom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48" w:lineRule="exact"/>
              <w:ind w:left="58" w:right="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Унапређени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су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услови рада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–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набављена</w:t>
            </w:r>
          </w:p>
        </w:tc>
        <w:tc>
          <w:tcPr>
            <w:tcW w:w="1364" w:type="pct"/>
            <w:tcBorders>
              <w:bottom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48" w:lineRule="exact"/>
              <w:ind w:left="115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 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потреба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наставника,</w:t>
            </w:r>
          </w:p>
        </w:tc>
        <w:tc>
          <w:tcPr>
            <w:tcW w:w="1410" w:type="pct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27" w:type="pct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E7677">
        <w:trPr>
          <w:trHeight w:val="265"/>
        </w:trPr>
        <w:tc>
          <w:tcPr>
            <w:tcW w:w="1399" w:type="pct"/>
            <w:tcBorders>
              <w:top w:val="nil"/>
              <w:bottom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46" w:lineRule="exact"/>
              <w:ind w:left="56" w:right="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савремена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средства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и</w:t>
            </w:r>
          </w:p>
        </w:tc>
        <w:tc>
          <w:tcPr>
            <w:tcW w:w="1364" w:type="pct"/>
            <w:tcBorders>
              <w:top w:val="nil"/>
              <w:bottom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46" w:lineRule="exact"/>
              <w:ind w:left="114" w:right="109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евиденција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опремљености,</w:t>
            </w:r>
          </w:p>
        </w:tc>
        <w:tc>
          <w:tcPr>
            <w:tcW w:w="1410" w:type="pct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27" w:type="pct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E7677">
        <w:trPr>
          <w:trHeight w:val="273"/>
        </w:trPr>
        <w:tc>
          <w:tcPr>
            <w:tcW w:w="1399" w:type="pct"/>
            <w:tcBorders>
              <w:top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54" w:lineRule="exact"/>
              <w:ind w:left="59" w:right="4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опремљен</w:t>
            </w:r>
            <w:proofErr w:type="gram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простор.</w:t>
            </w:r>
          </w:p>
        </w:tc>
        <w:tc>
          <w:tcPr>
            <w:tcW w:w="1364" w:type="pct"/>
            <w:tcBorders>
              <w:top w:val="nil"/>
            </w:tcBorders>
          </w:tcPr>
          <w:p w:rsidR="000E7677" w:rsidRDefault="003E249C">
            <w:pPr>
              <w:widowControl w:val="0"/>
              <w:autoSpaceDE w:val="0"/>
              <w:autoSpaceDN w:val="0"/>
              <w:spacing w:after="0" w:line="254" w:lineRule="exact"/>
              <w:ind w:left="120" w:right="108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фотографије</w:t>
            </w:r>
          </w:p>
        </w:tc>
        <w:tc>
          <w:tcPr>
            <w:tcW w:w="1410" w:type="pct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827" w:type="pct"/>
            <w:vMerge/>
            <w:tcBorders>
              <w:top w:val="nil"/>
            </w:tcBorders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</w:tbl>
    <w:p w:rsidR="000E7677" w:rsidRDefault="000E7677">
      <w:pPr>
        <w:widowControl w:val="0"/>
        <w:tabs>
          <w:tab w:val="left" w:pos="86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widowControl w:val="0"/>
        <w:autoSpaceDE w:val="0"/>
        <w:autoSpaceDN w:val="0"/>
        <w:spacing w:before="99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0E7677" w:rsidRDefault="003E249C">
      <w:pPr>
        <w:pStyle w:val="Heading1"/>
        <w:numPr>
          <w:ilvl w:val="0"/>
          <w:numId w:val="18"/>
        </w:numPr>
        <w:rPr>
          <w:rFonts w:ascii="Cambria" w:eastAsia="Times New Roman" w:hAnsi="Cambria"/>
          <w:color w:val="5B9BD5" w:themeColor="accent1"/>
          <w:spacing w:val="-5"/>
          <w:sz w:val="28"/>
          <w:szCs w:val="28"/>
          <w:lang w:val="sr-Cyrl-RS"/>
        </w:rPr>
      </w:pPr>
      <w:r>
        <w:rPr>
          <w:rFonts w:ascii="Cambria" w:eastAsia="Times New Roman" w:hAnsi="Cambria"/>
          <w:b/>
          <w:bCs/>
          <w:lang w:val="sr-Cyrl-RS"/>
        </w:rPr>
        <w:t xml:space="preserve"> </w:t>
      </w:r>
      <w:bookmarkStart w:id="29" w:name="_Toc236310415"/>
      <w:r>
        <w:rPr>
          <w:rFonts w:ascii="Cambria" w:eastAsia="Times New Roman" w:hAnsi="Cambria"/>
          <w:b/>
          <w:bCs/>
        </w:rPr>
        <w:t>Друга питања</w:t>
      </w:r>
      <w:r>
        <w:rPr>
          <w:rFonts w:ascii="Cambria" w:eastAsia="Times New Roman" w:hAnsi="Cambria"/>
          <w:b/>
          <w:bCs/>
          <w:spacing w:val="-1"/>
        </w:rPr>
        <w:t xml:space="preserve"> </w:t>
      </w:r>
      <w:r>
        <w:rPr>
          <w:rFonts w:ascii="Cambria" w:eastAsia="Times New Roman" w:hAnsi="Cambria"/>
          <w:b/>
          <w:bCs/>
        </w:rPr>
        <w:t>од</w:t>
      </w:r>
      <w:r>
        <w:rPr>
          <w:rFonts w:ascii="Cambria" w:eastAsia="Times New Roman" w:hAnsi="Cambria"/>
          <w:b/>
          <w:bCs/>
          <w:spacing w:val="1"/>
        </w:rPr>
        <w:t xml:space="preserve"> </w:t>
      </w:r>
      <w:r>
        <w:rPr>
          <w:rFonts w:ascii="Cambria" w:eastAsia="Times New Roman" w:hAnsi="Cambria"/>
          <w:b/>
          <w:bCs/>
        </w:rPr>
        <w:t>значаја</w:t>
      </w:r>
      <w:r>
        <w:rPr>
          <w:rFonts w:ascii="Cambria" w:eastAsia="Times New Roman" w:hAnsi="Cambria"/>
          <w:b/>
          <w:bCs/>
          <w:spacing w:val="-2"/>
        </w:rPr>
        <w:t xml:space="preserve"> </w:t>
      </w:r>
      <w:r>
        <w:rPr>
          <w:rFonts w:ascii="Cambria" w:eastAsia="Times New Roman" w:hAnsi="Cambria"/>
          <w:b/>
          <w:bCs/>
        </w:rPr>
        <w:t>за</w:t>
      </w:r>
      <w:r>
        <w:rPr>
          <w:rFonts w:ascii="Cambria" w:eastAsia="Times New Roman" w:hAnsi="Cambria"/>
          <w:b/>
          <w:bCs/>
          <w:spacing w:val="-1"/>
        </w:rPr>
        <w:t xml:space="preserve"> </w:t>
      </w:r>
      <w:r>
        <w:rPr>
          <w:rFonts w:ascii="Cambria" w:eastAsia="Times New Roman" w:hAnsi="Cambria"/>
          <w:b/>
          <w:bCs/>
        </w:rPr>
        <w:t>развој</w:t>
      </w:r>
      <w:r>
        <w:rPr>
          <w:rFonts w:ascii="Cambria" w:eastAsia="Times New Roman" w:hAnsi="Cambria"/>
          <w:b/>
          <w:bCs/>
          <w:spacing w:val="1"/>
        </w:rPr>
        <w:t xml:space="preserve"> </w:t>
      </w:r>
      <w:r>
        <w:rPr>
          <w:rFonts w:ascii="Cambria" w:eastAsia="Times New Roman" w:hAnsi="Cambria"/>
          <w:b/>
          <w:bCs/>
        </w:rPr>
        <w:t>установе</w:t>
      </w:r>
      <w:bookmarkEnd w:id="29"/>
      <w:r>
        <w:rPr>
          <w:rFonts w:ascii="Cambria" w:eastAsia="Times New Roman" w:hAnsi="Cambria"/>
          <w:spacing w:val="4"/>
        </w:rPr>
        <w:t xml:space="preserve"> </w:t>
      </w:r>
    </w:p>
    <w:p w:rsidR="000E7677" w:rsidRDefault="000E7677">
      <w:pPr>
        <w:rPr>
          <w:color w:val="5B9BD5" w:themeColor="accent1"/>
          <w:lang w:val="sr-Cyrl-RS"/>
        </w:rPr>
      </w:pPr>
    </w:p>
    <w:p w:rsidR="000E7677" w:rsidRDefault="003E249C">
      <w:pPr>
        <w:pStyle w:val="ListParagraph"/>
        <w:numPr>
          <w:ilvl w:val="1"/>
          <w:numId w:val="18"/>
        </w:numPr>
        <w:rPr>
          <w:rFonts w:ascii="Cambria" w:hAnsi="Cambria"/>
          <w:b/>
          <w:bCs/>
          <w:color w:val="4472C4" w:themeColor="accent5"/>
          <w:sz w:val="26"/>
          <w:szCs w:val="26"/>
        </w:rPr>
      </w:pPr>
      <w:bookmarkStart w:id="30" w:name="_bookmark26"/>
      <w:bookmarkEnd w:id="30"/>
      <w:r>
        <w:rPr>
          <w:rFonts w:ascii="Cambria" w:hAnsi="Cambria"/>
          <w:b/>
          <w:bCs/>
          <w:color w:val="4472C4" w:themeColor="accent5"/>
          <w:sz w:val="26"/>
          <w:szCs w:val="26"/>
        </w:rPr>
        <w:t>Мере</w:t>
      </w:r>
      <w:r>
        <w:rPr>
          <w:rFonts w:ascii="Cambria" w:hAnsi="Cambria"/>
          <w:b/>
          <w:bCs/>
          <w:color w:val="4472C4" w:themeColor="accent5"/>
          <w:spacing w:val="-6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унапређивања</w:t>
      </w:r>
      <w:r>
        <w:rPr>
          <w:rFonts w:ascii="Cambria" w:hAnsi="Cambria"/>
          <w:b/>
          <w:bCs/>
          <w:color w:val="4472C4" w:themeColor="accent5"/>
          <w:spacing w:val="-5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образовно-васпитног</w:t>
      </w:r>
      <w:r>
        <w:rPr>
          <w:rFonts w:ascii="Cambria" w:hAnsi="Cambria"/>
          <w:b/>
          <w:bCs/>
          <w:color w:val="4472C4" w:themeColor="accent5"/>
          <w:spacing w:val="-6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рада</w:t>
      </w:r>
      <w:r>
        <w:rPr>
          <w:rFonts w:ascii="Cambria" w:hAnsi="Cambria"/>
          <w:b/>
          <w:bCs/>
          <w:color w:val="4472C4" w:themeColor="accent5"/>
          <w:spacing w:val="-5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на</w:t>
      </w:r>
      <w:r>
        <w:rPr>
          <w:rFonts w:ascii="Cambria" w:hAnsi="Cambria"/>
          <w:b/>
          <w:bCs/>
          <w:color w:val="4472C4" w:themeColor="accent5"/>
          <w:spacing w:val="-5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основу</w:t>
      </w:r>
      <w:r>
        <w:rPr>
          <w:rFonts w:ascii="Cambria" w:hAnsi="Cambria"/>
          <w:b/>
          <w:bCs/>
          <w:color w:val="4472C4" w:themeColor="accent5"/>
          <w:spacing w:val="-6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анализе</w:t>
      </w:r>
      <w:r>
        <w:rPr>
          <w:rFonts w:ascii="Cambria" w:hAnsi="Cambria"/>
          <w:b/>
          <w:bCs/>
          <w:color w:val="4472C4" w:themeColor="accent5"/>
          <w:spacing w:val="-4"/>
          <w:sz w:val="26"/>
          <w:szCs w:val="26"/>
        </w:rPr>
        <w:t xml:space="preserve"> </w:t>
      </w:r>
      <w:r>
        <w:rPr>
          <w:rFonts w:ascii="Cambria" w:hAnsi="Cambria"/>
          <w:b/>
          <w:bCs/>
          <w:color w:val="4472C4" w:themeColor="accent5"/>
          <w:sz w:val="26"/>
          <w:szCs w:val="26"/>
        </w:rPr>
        <w:t>резултата ученика на завршном испиту</w:t>
      </w:r>
    </w:p>
    <w:p w:rsidR="000E7677" w:rsidRDefault="000E7677">
      <w:pPr>
        <w:pStyle w:val="ListParagraph"/>
        <w:ind w:left="2160"/>
        <w:rPr>
          <w:rFonts w:ascii="Cambria" w:hAnsi="Cambria" w:cs="Times New Roman"/>
          <w:b/>
          <w:bCs/>
          <w:color w:val="5B9BD5" w:themeColor="accent1"/>
          <w:sz w:val="26"/>
          <w:szCs w:val="26"/>
          <w:lang w:val="sr-Latn-RS" w:eastAsia="en-GB"/>
        </w:rPr>
      </w:pPr>
    </w:p>
    <w:p w:rsidR="000E7677" w:rsidRDefault="003E249C">
      <w:pPr>
        <w:widowControl w:val="0"/>
        <w:autoSpaceDE w:val="0"/>
        <w:autoSpaceDN w:val="0"/>
        <w:spacing w:before="303" w:after="0" w:line="276" w:lineRule="auto"/>
        <w:ind w:left="153" w:right="434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основу анализе резултата ученика на завршном иситу, током године нужно </w:t>
      </w:r>
      <w:r>
        <w:rPr>
          <w:rFonts w:ascii="Times New Roman" w:eastAsia="Times New Roman" w:hAnsi="Times New Roman" w:cs="Times New Roman"/>
          <w:sz w:val="24"/>
          <w:szCs w:val="24"/>
        </w:rPr>
        <w:t>је, појачати</w:t>
      </w:r>
      <w:r>
        <w:rPr>
          <w:rFonts w:ascii="Times New Roman" w:eastAsia="Times New Roman" w:hAnsi="Times New Roman" w:cs="Times New Roman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рад у областима у којима су ученици остварили ниска постигнућа и то кроз:</w:t>
      </w:r>
    </w:p>
    <w:p w:rsidR="000E7677" w:rsidRDefault="003E249C">
      <w:pPr>
        <w:widowControl w:val="0"/>
        <w:numPr>
          <w:ilvl w:val="0"/>
          <w:numId w:val="72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34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Редовну</w:t>
      </w:r>
      <w:r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израду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контролних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писмених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задатака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складу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стандардима,</w:t>
      </w:r>
    </w:p>
    <w:p w:rsidR="000E7677" w:rsidRDefault="003E249C">
      <w:pPr>
        <w:widowControl w:val="0"/>
        <w:numPr>
          <w:ilvl w:val="0"/>
          <w:numId w:val="72"/>
        </w:numPr>
        <w:tabs>
          <w:tab w:val="left" w:pos="860"/>
          <w:tab w:val="left" w:pos="874"/>
        </w:tabs>
        <w:autoSpaceDE w:val="0"/>
        <w:autoSpaceDN w:val="0"/>
        <w:spacing w:before="40" w:after="0" w:line="276" w:lineRule="auto"/>
        <w:ind w:right="433" w:hanging="36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Анализу остварености прописаних стандарда постигнућа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(основни, средњи и напредни ниво) након </w:t>
      </w:r>
      <w:r>
        <w:rPr>
          <w:rFonts w:ascii="Times New Roman" w:eastAsia="Times New Roman" w:hAnsi="Times New Roman" w:cs="Times New Roman"/>
          <w:sz w:val="24"/>
        </w:rPr>
        <w:t>писмене провере знања, након иницијалног теста, редовних провера, писмених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задатака, пробног тестирања,</w:t>
      </w:r>
    </w:p>
    <w:p w:rsidR="000E7677" w:rsidRDefault="003E249C">
      <w:pPr>
        <w:widowControl w:val="0"/>
        <w:numPr>
          <w:ilvl w:val="0"/>
          <w:numId w:val="72"/>
        </w:numPr>
        <w:tabs>
          <w:tab w:val="left" w:pos="860"/>
          <w:tab w:val="left" w:pos="874"/>
        </w:tabs>
        <w:autoSpaceDE w:val="0"/>
        <w:autoSpaceDN w:val="0"/>
        <w:spacing w:before="1" w:after="0" w:line="276" w:lineRule="auto"/>
        <w:ind w:right="433" w:hanging="36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Часове допунске наставе и праћење ефеката рада у овом виду наставе, како би омогућили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боља постигнућа ученика на основном нивоу,</w:t>
      </w:r>
    </w:p>
    <w:p w:rsidR="000E7677" w:rsidRDefault="003E249C">
      <w:pPr>
        <w:widowControl w:val="0"/>
        <w:numPr>
          <w:ilvl w:val="0"/>
          <w:numId w:val="72"/>
        </w:numPr>
        <w:tabs>
          <w:tab w:val="left" w:pos="860"/>
          <w:tab w:val="left" w:pos="874"/>
        </w:tabs>
        <w:autoSpaceDE w:val="0"/>
        <w:autoSpaceDN w:val="0"/>
        <w:spacing w:after="0" w:line="276" w:lineRule="auto"/>
        <w:ind w:right="432" w:hanging="36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Часове редовне и додатн</w:t>
      </w:r>
      <w:r>
        <w:rPr>
          <w:rFonts w:ascii="Times New Roman" w:eastAsia="Times New Roman" w:hAnsi="Times New Roman" w:cs="Times New Roman"/>
          <w:sz w:val="24"/>
        </w:rPr>
        <w:t>е наставе како би омогућили боља постигнућа ученика на средњем и напредном нивоу,</w:t>
      </w:r>
    </w:p>
    <w:p w:rsidR="000E7677" w:rsidRDefault="003E249C">
      <w:pPr>
        <w:widowControl w:val="0"/>
        <w:numPr>
          <w:ilvl w:val="0"/>
          <w:numId w:val="72"/>
        </w:numPr>
        <w:tabs>
          <w:tab w:val="left" w:pos="861"/>
        </w:tabs>
        <w:autoSpaceDE w:val="0"/>
        <w:autoSpaceDN w:val="0"/>
        <w:spacing w:before="1" w:after="0" w:line="240" w:lineRule="auto"/>
        <w:ind w:left="861" w:hanging="34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Појачан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области у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којима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су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постигнути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најслабији </w:t>
      </w:r>
      <w:r>
        <w:rPr>
          <w:rFonts w:ascii="Times New Roman" w:eastAsia="Times New Roman" w:hAnsi="Times New Roman" w:cs="Times New Roman"/>
          <w:spacing w:val="-2"/>
          <w:sz w:val="24"/>
        </w:rPr>
        <w:t>резултати,</w:t>
      </w:r>
    </w:p>
    <w:p w:rsidR="000E7677" w:rsidRDefault="003E249C">
      <w:pPr>
        <w:widowControl w:val="0"/>
        <w:numPr>
          <w:ilvl w:val="0"/>
          <w:numId w:val="72"/>
        </w:numPr>
        <w:tabs>
          <w:tab w:val="left" w:pos="860"/>
          <w:tab w:val="left" w:pos="874"/>
        </w:tabs>
        <w:autoSpaceDE w:val="0"/>
        <w:autoSpaceDN w:val="0"/>
        <w:spacing w:before="41" w:after="0" w:line="276" w:lineRule="auto"/>
        <w:ind w:right="434" w:hanging="36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Самосталну израду задатака за вежбање и проверу, по меделу ПИСА, ТИМС истраживања (Збирке не могу бити </w:t>
      </w:r>
      <w:r>
        <w:rPr>
          <w:rFonts w:ascii="Times New Roman" w:eastAsia="Times New Roman" w:hAnsi="Times New Roman" w:cs="Times New Roman"/>
          <w:sz w:val="24"/>
        </w:rPr>
        <w:t>једини извор вежбања).</w:t>
      </w:r>
    </w:p>
    <w:p w:rsidR="000E7677" w:rsidRDefault="000E7677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sz w:val="15"/>
          <w:szCs w:val="24"/>
        </w:rPr>
      </w:pPr>
    </w:p>
    <w:tbl>
      <w:tblPr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2"/>
        <w:gridCol w:w="2065"/>
        <w:gridCol w:w="2062"/>
        <w:gridCol w:w="2064"/>
        <w:gridCol w:w="2065"/>
      </w:tblGrid>
      <w:tr w:rsidR="000E7677">
        <w:trPr>
          <w:trHeight w:val="551"/>
        </w:trPr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3" w:lineRule="exact"/>
              <w:ind w:left="10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Мере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за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59" w:lineRule="exact"/>
              <w:ind w:left="10" w:right="2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унапређивање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before="135" w:after="0" w:line="240" w:lineRule="auto"/>
              <w:ind w:left="441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Активност</w:t>
            </w:r>
          </w:p>
        </w:tc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3" w:lineRule="exact"/>
              <w:ind w:left="10"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Носиоци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59" w:lineRule="exact"/>
              <w:ind w:left="10" w:right="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активности</w:t>
            </w:r>
          </w:p>
        </w:tc>
        <w:tc>
          <w:tcPr>
            <w:tcW w:w="206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3" w:lineRule="exact"/>
              <w:ind w:left="443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Временска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59" w:lineRule="exact"/>
              <w:ind w:left="491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динамика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3" w:lineRule="exact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Начин</w:t>
            </w:r>
            <w:r>
              <w:rPr>
                <w:rFonts w:ascii="Times New Roman" w:eastAsia="Times New Roman" w:hAnsi="Times New Roman" w:cs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праћења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59" w:lineRule="exact"/>
              <w:ind w:left="7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реализације</w:t>
            </w:r>
          </w:p>
        </w:tc>
      </w:tr>
      <w:tr w:rsidR="000E7677">
        <w:trPr>
          <w:trHeight w:val="2208"/>
        </w:trPr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9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Анализа постигнућа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свим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врстама тестирања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2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Анализе иницијалног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теста,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пробног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завршног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тестирања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предлагање корективних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мера</w:t>
            </w:r>
          </w:p>
        </w:tc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5" w:right="19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Предметни наставници, стручни сарадници</w:t>
            </w:r>
          </w:p>
        </w:tc>
        <w:tc>
          <w:tcPr>
            <w:tcW w:w="206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Током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12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записнике са седница стручних већа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Наставничког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већа</w:t>
            </w:r>
          </w:p>
        </w:tc>
      </w:tr>
      <w:tr w:rsidR="000E7677">
        <w:trPr>
          <w:trHeight w:val="1931"/>
        </w:trPr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0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Праћење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примене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корективних</w:t>
            </w:r>
            <w:r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мера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32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Појачан рад у областима и предметима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где су постигнућа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испод </w:t>
            </w:r>
            <w:r>
              <w:rPr>
                <w:rFonts w:ascii="Times New Roman" w:eastAsia="Times New Roman" w:hAnsi="Times New Roman" w:cs="Times New Roman"/>
                <w:sz w:val="24"/>
              </w:rPr>
              <w:t>очекиваних на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2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тестирањима</w:t>
            </w:r>
          </w:p>
        </w:tc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5" w:right="64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Предметни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наставници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стручни сарадници</w:t>
            </w:r>
          </w:p>
        </w:tc>
        <w:tc>
          <w:tcPr>
            <w:tcW w:w="206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Током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32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планове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допунске,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додатне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припремне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наставе,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посета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часовима</w:t>
            </w:r>
          </w:p>
        </w:tc>
      </w:tr>
      <w:tr w:rsidR="000E7677">
        <w:trPr>
          <w:trHeight w:val="2424"/>
        </w:trPr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9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Примена прописаних стандарада постигнућа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2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Израда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контролних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писмених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задатака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складу са прописаним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стандардима постигнућа</w:t>
            </w:r>
          </w:p>
        </w:tc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5" w:right="19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Предметни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наставници</w:t>
            </w:r>
          </w:p>
        </w:tc>
        <w:tc>
          <w:tcPr>
            <w:tcW w:w="206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Током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16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 у контролне и писмене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задатаке</w:t>
            </w:r>
          </w:p>
        </w:tc>
      </w:tr>
      <w:tr w:rsidR="000E7677">
        <w:trPr>
          <w:trHeight w:val="1379"/>
        </w:trPr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9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Реализација наставе коришћењем разноврсних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метода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2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Наставници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планирају и реализују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 нивоу већа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иновативне</w:t>
            </w:r>
          </w:p>
        </w:tc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5" w:right="19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Предметни наставници</w:t>
            </w:r>
          </w:p>
        </w:tc>
        <w:tc>
          <w:tcPr>
            <w:tcW w:w="206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Током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16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припреме за час, посета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часу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40" w:lineRule="auto"/>
        <w:ind w:left="107"/>
        <w:rPr>
          <w:rFonts w:ascii="Times New Roman" w:eastAsia="Times New Roman" w:hAnsi="Times New Roman" w:cs="Times New Roman"/>
          <w:sz w:val="24"/>
        </w:rPr>
        <w:sectPr w:rsidR="000E7677">
          <w:headerReference w:type="default" r:id="rId39"/>
          <w:footerReference w:type="default" r:id="rId40"/>
          <w:pgSz w:w="11910" w:h="16840"/>
          <w:pgMar w:top="1320" w:right="283" w:bottom="660" w:left="566" w:header="609" w:footer="465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8"/>
          <w:szCs w:val="24"/>
        </w:rPr>
      </w:pPr>
    </w:p>
    <w:tbl>
      <w:tblPr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2"/>
        <w:gridCol w:w="2065"/>
        <w:gridCol w:w="2062"/>
        <w:gridCol w:w="2064"/>
        <w:gridCol w:w="2065"/>
      </w:tblGrid>
      <w:tr w:rsidR="000E7677">
        <w:trPr>
          <w:trHeight w:val="3312"/>
        </w:trPr>
        <w:tc>
          <w:tcPr>
            <w:tcW w:w="2062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30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часове</w:t>
            </w:r>
            <w:r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Учитељи планирају реализацију иновативних </w:t>
            </w:r>
            <w:r>
              <w:rPr>
                <w:rFonts w:ascii="Times New Roman" w:eastAsia="Times New Roman" w:hAnsi="Times New Roman" w:cs="Times New Roman"/>
                <w:sz w:val="24"/>
              </w:rPr>
              <w:t>часова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нивоу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разреда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Посета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иновативних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часова, кроз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повратне информације</w:t>
            </w:r>
          </w:p>
        </w:tc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before="268"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Учитељи</w:t>
            </w: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5" w:right="19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Директор, стручни сарадници</w:t>
            </w:r>
          </w:p>
        </w:tc>
        <w:tc>
          <w:tcPr>
            <w:tcW w:w="2064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65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7677">
        <w:trPr>
          <w:trHeight w:val="2484"/>
        </w:trPr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9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Размена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примера добре праксе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6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Учитељи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наставници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размењују веб алате, идеје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контролне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задатке,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наставне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материјале, наставна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средства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…</w:t>
            </w:r>
          </w:p>
        </w:tc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5" w:right="19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Учитељи, наставници</w:t>
            </w:r>
          </w:p>
        </w:tc>
        <w:tc>
          <w:tcPr>
            <w:tcW w:w="206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Током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12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 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припреме за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час,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записници са седница стручних већа, база примера добре праксе</w:t>
            </w:r>
          </w:p>
        </w:tc>
      </w:tr>
      <w:tr w:rsidR="000E7677">
        <w:trPr>
          <w:trHeight w:val="2483"/>
        </w:trPr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5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Осавремењивање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наставе кроз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развој међупредметних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предметних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компетенција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8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Учитељи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наставници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планирају и реализују часове на којима се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развијају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међупредметне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предметне компетенције</w:t>
            </w:r>
          </w:p>
        </w:tc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5" w:right="76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Предметни наставници Учитељи</w:t>
            </w:r>
          </w:p>
        </w:tc>
        <w:tc>
          <w:tcPr>
            <w:tcW w:w="206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Током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14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Увид у евиденцију Тима за 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међупредметних компетенција, </w:t>
            </w:r>
            <w:r>
              <w:rPr>
                <w:rFonts w:ascii="Times New Roman" w:eastAsia="Times New Roman" w:hAnsi="Times New Roman" w:cs="Times New Roman"/>
                <w:sz w:val="24"/>
              </w:rPr>
              <w:t>евиденција са посећених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часова</w:t>
            </w:r>
          </w:p>
        </w:tc>
      </w:tr>
      <w:tr w:rsidR="000E7677">
        <w:trPr>
          <w:trHeight w:val="1931"/>
        </w:trPr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9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Индивидуализац </w:t>
            </w:r>
            <w:r>
              <w:rPr>
                <w:rFonts w:ascii="Times New Roman" w:eastAsia="Times New Roman" w:hAnsi="Times New Roman" w:cs="Times New Roman"/>
                <w:sz w:val="24"/>
              </w:rPr>
              <w:t>ија наставе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2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Учитељи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наставници прилагођавају захтеве различитим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потребама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ученика</w:t>
            </w:r>
          </w:p>
        </w:tc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5" w:right="38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Сви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предметни наставници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учитељи</w:t>
            </w:r>
          </w:p>
        </w:tc>
        <w:tc>
          <w:tcPr>
            <w:tcW w:w="206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 текуће школске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12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Уви у писане припреме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педагошку документацију наставника,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посета часу</w:t>
            </w:r>
          </w:p>
        </w:tc>
      </w:tr>
      <w:tr w:rsidR="000E7677">
        <w:trPr>
          <w:trHeight w:val="4140"/>
        </w:trPr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0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Пружање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додатне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образовне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подршке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подршке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ученицима са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изузетним способностима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4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Идентификација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којима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је потребна додана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образовна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подршка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ученика са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изузетним способностима Израда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педагошке документације Дефинисање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предмета врсте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07" w:right="2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изузетности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Израда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програма</w:t>
            </w:r>
          </w:p>
        </w:tc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5" w:right="21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Учитељи,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наставници,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Тим за инклузивно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образовање</w:t>
            </w:r>
          </w:p>
        </w:tc>
        <w:tc>
          <w:tcPr>
            <w:tcW w:w="206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 текуће школске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12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Тим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самовредновање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 област: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Подршка ученицима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 увид у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документацију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Тима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инклузивно образовање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40" w:lineRule="auto"/>
        <w:ind w:left="107"/>
        <w:rPr>
          <w:rFonts w:ascii="Times New Roman" w:eastAsia="Times New Roman" w:hAnsi="Times New Roman" w:cs="Times New Roman"/>
          <w:sz w:val="24"/>
        </w:rPr>
        <w:sectPr w:rsidR="000E7677">
          <w:pgSz w:w="11910" w:h="16840"/>
          <w:pgMar w:top="1320" w:right="283" w:bottom="840" w:left="566" w:header="609" w:footer="465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8"/>
          <w:szCs w:val="24"/>
        </w:rPr>
      </w:pPr>
    </w:p>
    <w:tbl>
      <w:tblPr>
        <w:tblW w:w="0" w:type="auto"/>
        <w:tblInd w:w="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62"/>
        <w:gridCol w:w="2065"/>
        <w:gridCol w:w="2062"/>
        <w:gridCol w:w="2064"/>
        <w:gridCol w:w="2065"/>
      </w:tblGrid>
      <w:tr w:rsidR="000E7677">
        <w:trPr>
          <w:trHeight w:val="827"/>
        </w:trPr>
        <w:tc>
          <w:tcPr>
            <w:tcW w:w="2062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подршке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07" w:right="82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даровитим ученицима</w:t>
            </w:r>
          </w:p>
        </w:tc>
        <w:tc>
          <w:tcPr>
            <w:tcW w:w="2062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64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065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7677">
        <w:trPr>
          <w:trHeight w:val="1379"/>
        </w:trPr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40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Израда плана припреме за завршни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испит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2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Реализација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приремне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наставе у складу са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Законом</w:t>
            </w:r>
          </w:p>
        </w:tc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5" w:right="16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Одељењске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старешине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осмих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разреда, предметни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наставници</w:t>
            </w:r>
          </w:p>
        </w:tc>
        <w:tc>
          <w:tcPr>
            <w:tcW w:w="206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33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Друго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полугодиште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12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Распоред припремне наставе,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08" w:right="23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припремне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наставе</w:t>
            </w:r>
          </w:p>
        </w:tc>
      </w:tr>
      <w:tr w:rsidR="000E7677">
        <w:trPr>
          <w:trHeight w:val="1932"/>
        </w:trPr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7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Кориговање оперативног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припремне наставе у складу са резултатима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пробног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тестирања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2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Измене и допуне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оперативног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плана припремне наставе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основу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резултата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пробног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тестирања</w:t>
            </w:r>
          </w:p>
        </w:tc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5" w:right="16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Одељењске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старешине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осмих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разреда, предметни наставници</w:t>
            </w:r>
          </w:p>
        </w:tc>
        <w:tc>
          <w:tcPr>
            <w:tcW w:w="206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33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Друго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полугодиште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23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припремне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наставе</w:t>
            </w:r>
          </w:p>
        </w:tc>
      </w:tr>
      <w:tr w:rsidR="000E7677">
        <w:trPr>
          <w:trHeight w:val="3311"/>
        </w:trPr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6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Мотивисати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ученике да редовно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похађају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припремну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наставу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пратити редовност похађања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49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Мотивисање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ученика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редовно похађање припремне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наставе кроз разговор са ученицима и родитељима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значају припремне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наставе</w:t>
            </w:r>
          </w:p>
        </w:tc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5" w:right="19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Одељењске старешине, предметни наставници, стручни сарадници, родитељи</w:t>
            </w:r>
          </w:p>
        </w:tc>
        <w:tc>
          <w:tcPr>
            <w:tcW w:w="206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Континуирано </w:t>
            </w:r>
            <w:r>
              <w:rPr>
                <w:rFonts w:ascii="Times New Roman" w:eastAsia="Times New Roman" w:hAnsi="Times New Roman" w:cs="Times New Roman"/>
                <w:sz w:val="24"/>
              </w:rPr>
              <w:t>током године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13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Увид у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документацију, евиденција присуства ученика, доку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ментација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Тима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самовредновање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области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Подршка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ученицима</w:t>
            </w:r>
          </w:p>
        </w:tc>
      </w:tr>
      <w:tr w:rsidR="000E7677">
        <w:trPr>
          <w:trHeight w:val="3312"/>
        </w:trPr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7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ефеката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припремне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наставе и предлагање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мера за побољшање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2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Анкетирање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ученика о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квалитету припремне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наставе и предлагање мера за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побољшање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 основу резултата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анкете;</w:t>
            </w:r>
          </w:p>
        </w:tc>
        <w:tc>
          <w:tcPr>
            <w:tcW w:w="206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5" w:right="19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Предметни наставници,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стручна већа, Тим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самовредновање области Образовна постигнућа ученика</w:t>
            </w:r>
          </w:p>
        </w:tc>
        <w:tc>
          <w:tcPr>
            <w:tcW w:w="206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33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Март/април </w:t>
            </w:r>
            <w:r>
              <w:rPr>
                <w:rFonts w:ascii="Times New Roman" w:eastAsia="Times New Roman" w:hAnsi="Times New Roman" w:cs="Times New Roman"/>
                <w:sz w:val="24"/>
              </w:rPr>
              <w:t>текуће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06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11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Увид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записнике са седница стручних већа,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наставничког већа, документација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Тима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самовредновање области Образовна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08" w:right="12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постигнућа ученика</w:t>
            </w:r>
          </w:p>
        </w:tc>
      </w:tr>
    </w:tbl>
    <w:p w:rsidR="000E7677" w:rsidRDefault="000E7677">
      <w:pPr>
        <w:pStyle w:val="ListParagraph"/>
        <w:ind w:left="2160"/>
        <w:rPr>
          <w:rFonts w:ascii="Cambria" w:hAnsi="Cambria" w:cs="Times New Roman"/>
          <w:b/>
          <w:bCs/>
          <w:color w:val="5B9BD5" w:themeColor="accent1"/>
          <w:sz w:val="26"/>
          <w:szCs w:val="26"/>
          <w:lang w:val="sr-Latn-RS" w:eastAsia="en-GB"/>
        </w:rPr>
      </w:pPr>
    </w:p>
    <w:p w:rsidR="000E7677" w:rsidRDefault="000E7677">
      <w:pPr>
        <w:pStyle w:val="ListParagraph"/>
        <w:ind w:left="2160"/>
        <w:rPr>
          <w:rFonts w:ascii="Cambria" w:hAnsi="Cambria" w:cs="Times New Roman"/>
          <w:b/>
          <w:bCs/>
          <w:color w:val="5B9BD5" w:themeColor="accent1"/>
          <w:sz w:val="26"/>
          <w:szCs w:val="26"/>
          <w:lang w:val="sr-Latn-RS" w:eastAsia="en-GB"/>
        </w:rPr>
      </w:pPr>
    </w:p>
    <w:p w:rsidR="000E7677" w:rsidRDefault="000E7677">
      <w:pPr>
        <w:pStyle w:val="ListParagraph"/>
        <w:ind w:left="2160"/>
        <w:rPr>
          <w:rFonts w:ascii="Cambria" w:hAnsi="Cambria" w:cs="Times New Roman"/>
          <w:b/>
          <w:bCs/>
          <w:color w:val="5B9BD5" w:themeColor="accent1"/>
          <w:sz w:val="26"/>
          <w:szCs w:val="26"/>
          <w:lang w:val="sr-Latn-RS" w:eastAsia="en-GB"/>
        </w:rPr>
      </w:pPr>
    </w:p>
    <w:p w:rsidR="000E7677" w:rsidRDefault="000E7677">
      <w:pPr>
        <w:pStyle w:val="ListParagraph"/>
        <w:ind w:left="2160"/>
        <w:rPr>
          <w:rFonts w:ascii="Cambria" w:hAnsi="Cambria" w:cs="Times New Roman"/>
          <w:b/>
          <w:bCs/>
          <w:color w:val="5B9BD5" w:themeColor="accent1"/>
          <w:sz w:val="26"/>
          <w:szCs w:val="26"/>
          <w:lang w:val="sr-Latn-RS" w:eastAsia="en-GB"/>
        </w:rPr>
      </w:pPr>
    </w:p>
    <w:p w:rsidR="000E7677" w:rsidRDefault="000E7677">
      <w:pPr>
        <w:pStyle w:val="ListParagraph"/>
        <w:ind w:left="2160"/>
        <w:rPr>
          <w:rFonts w:ascii="Cambria" w:hAnsi="Cambria" w:cs="Times New Roman"/>
          <w:b/>
          <w:bCs/>
          <w:color w:val="5B9BD5" w:themeColor="accent1"/>
          <w:sz w:val="26"/>
          <w:szCs w:val="26"/>
          <w:lang w:val="sr-Latn-RS" w:eastAsia="en-GB"/>
        </w:rPr>
      </w:pPr>
    </w:p>
    <w:p w:rsidR="000E7677" w:rsidRDefault="000E7677">
      <w:pPr>
        <w:pStyle w:val="ListParagraph"/>
        <w:ind w:left="2160"/>
        <w:rPr>
          <w:rFonts w:ascii="Cambria" w:hAnsi="Cambria" w:cs="Times New Roman"/>
          <w:b/>
          <w:bCs/>
          <w:color w:val="5B9BD5" w:themeColor="accent1"/>
          <w:sz w:val="26"/>
          <w:szCs w:val="26"/>
          <w:lang w:val="sr-Latn-RS" w:eastAsia="en-GB"/>
        </w:rPr>
      </w:pPr>
    </w:p>
    <w:p w:rsidR="000E7677" w:rsidRDefault="000E7677">
      <w:pPr>
        <w:pStyle w:val="ListParagraph"/>
        <w:ind w:left="2160"/>
        <w:rPr>
          <w:rFonts w:ascii="Cambria" w:hAnsi="Cambria" w:cs="Times New Roman"/>
          <w:b/>
          <w:bCs/>
          <w:color w:val="5B9BD5" w:themeColor="accent1"/>
          <w:sz w:val="26"/>
          <w:szCs w:val="26"/>
          <w:lang w:val="sr-Latn-RS" w:eastAsia="en-GB"/>
        </w:rPr>
      </w:pPr>
    </w:p>
    <w:p w:rsidR="000E7677" w:rsidRDefault="000E7677">
      <w:pPr>
        <w:pStyle w:val="ListParagraph"/>
        <w:ind w:left="2160"/>
        <w:rPr>
          <w:rFonts w:ascii="Cambria" w:hAnsi="Cambria" w:cs="Times New Roman"/>
          <w:b/>
          <w:bCs/>
          <w:color w:val="5B9BD5" w:themeColor="accent1"/>
          <w:sz w:val="26"/>
          <w:szCs w:val="26"/>
          <w:lang w:val="sr-Latn-RS" w:eastAsia="en-GB"/>
        </w:rPr>
      </w:pPr>
    </w:p>
    <w:p w:rsidR="000E7677" w:rsidRDefault="000E7677">
      <w:pPr>
        <w:pStyle w:val="ListParagraph"/>
        <w:ind w:left="2160"/>
        <w:rPr>
          <w:rFonts w:ascii="Cambria" w:hAnsi="Cambria" w:cs="Times New Roman"/>
          <w:b/>
          <w:bCs/>
          <w:color w:val="5B9BD5" w:themeColor="accent1"/>
          <w:sz w:val="26"/>
          <w:szCs w:val="26"/>
          <w:lang w:val="sr-Latn-RS" w:eastAsia="en-GB"/>
        </w:rPr>
      </w:pPr>
    </w:p>
    <w:p w:rsidR="000E7677" w:rsidRDefault="000E7677">
      <w:pPr>
        <w:pStyle w:val="ListParagraph"/>
        <w:ind w:left="2160"/>
        <w:rPr>
          <w:rFonts w:ascii="Cambria" w:hAnsi="Cambria" w:cs="Times New Roman"/>
          <w:b/>
          <w:bCs/>
          <w:color w:val="5B9BD5" w:themeColor="accent1"/>
          <w:sz w:val="26"/>
          <w:szCs w:val="26"/>
          <w:lang w:val="sr-Latn-RS" w:eastAsia="en-GB"/>
        </w:rPr>
      </w:pPr>
    </w:p>
    <w:p w:rsidR="000E7677" w:rsidRDefault="000E7677">
      <w:pPr>
        <w:pStyle w:val="ListParagraph"/>
        <w:ind w:left="2160"/>
        <w:rPr>
          <w:rFonts w:ascii="Cambria" w:hAnsi="Cambria" w:cs="Times New Roman"/>
          <w:b/>
          <w:bCs/>
          <w:color w:val="5B9BD5" w:themeColor="accent1"/>
          <w:sz w:val="26"/>
          <w:szCs w:val="26"/>
          <w:lang w:val="sr-Latn-RS" w:eastAsia="en-GB"/>
        </w:rPr>
      </w:pPr>
    </w:p>
    <w:p w:rsidR="000E7677" w:rsidRDefault="003E249C">
      <w:pPr>
        <w:pStyle w:val="ListParagraph"/>
        <w:widowControl w:val="0"/>
        <w:numPr>
          <w:ilvl w:val="1"/>
          <w:numId w:val="18"/>
        </w:numPr>
        <w:tabs>
          <w:tab w:val="left" w:pos="636"/>
        </w:tabs>
        <w:autoSpaceDE w:val="0"/>
        <w:autoSpaceDN w:val="0"/>
        <w:spacing w:before="93" w:after="0" w:line="276" w:lineRule="auto"/>
        <w:ind w:right="599"/>
        <w:outlineLvl w:val="2"/>
        <w:rPr>
          <w:rFonts w:ascii="Cambria" w:eastAsia="Cambria" w:hAnsi="Cambria" w:cs="Cambria"/>
          <w:b/>
          <w:bCs/>
          <w:sz w:val="26"/>
          <w:szCs w:val="26"/>
        </w:rPr>
      </w:pPr>
      <w:bookmarkStart w:id="31" w:name="_Toc236310416"/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lastRenderedPageBreak/>
        <w:t>Мере за унапређивање доступности одговарајућих облика подршке и разумних</w:t>
      </w:r>
      <w:r>
        <w:rPr>
          <w:rFonts w:ascii="Cambria" w:eastAsia="Cambria" w:hAnsi="Cambria" w:cs="Cambria"/>
          <w:b/>
          <w:bCs/>
          <w:color w:val="4F81BC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прилагођавања</w:t>
      </w:r>
      <w:r>
        <w:rPr>
          <w:rFonts w:ascii="Cambria" w:eastAsia="Cambria" w:hAnsi="Cambria" w:cs="Cambria"/>
          <w:b/>
          <w:bCs/>
          <w:color w:val="4F81BC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и</w:t>
      </w:r>
      <w:r>
        <w:rPr>
          <w:rFonts w:ascii="Cambria" w:eastAsia="Cambria" w:hAnsi="Cambria" w:cs="Cambria"/>
          <w:b/>
          <w:bCs/>
          <w:color w:val="4F81BC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квалитета</w:t>
      </w:r>
      <w:r>
        <w:rPr>
          <w:rFonts w:ascii="Cambria" w:eastAsia="Cambria" w:hAnsi="Cambria" w:cs="Cambria"/>
          <w:b/>
          <w:bCs/>
          <w:color w:val="4F81BC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образовања</w:t>
      </w:r>
      <w:r>
        <w:rPr>
          <w:rFonts w:ascii="Cambria" w:eastAsia="Cambria" w:hAnsi="Cambria" w:cs="Cambria"/>
          <w:b/>
          <w:bCs/>
          <w:color w:val="4F81BC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и</w:t>
      </w:r>
      <w:r>
        <w:rPr>
          <w:rFonts w:ascii="Cambria" w:eastAsia="Cambria" w:hAnsi="Cambria" w:cs="Cambria"/>
          <w:b/>
          <w:bCs/>
          <w:color w:val="4F81BC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васпитања</w:t>
      </w:r>
      <w:r>
        <w:rPr>
          <w:rFonts w:ascii="Cambria" w:eastAsia="Cambria" w:hAnsi="Cambria" w:cs="Cambria"/>
          <w:b/>
          <w:bCs/>
          <w:color w:val="4F81BC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за</w:t>
      </w:r>
      <w:r>
        <w:rPr>
          <w:rFonts w:ascii="Cambria" w:eastAsia="Cambria" w:hAnsi="Cambria" w:cs="Cambria"/>
          <w:b/>
          <w:bCs/>
          <w:color w:val="4F81BC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децу</w:t>
      </w:r>
      <w:r>
        <w:rPr>
          <w:rFonts w:ascii="Cambria" w:eastAsia="Cambria" w:hAnsi="Cambria" w:cs="Cambria"/>
          <w:b/>
          <w:bCs/>
          <w:color w:val="4F81BC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и</w:t>
      </w:r>
      <w:r>
        <w:rPr>
          <w:rFonts w:ascii="Cambria" w:eastAsia="Cambria" w:hAnsi="Cambria" w:cs="Cambria"/>
          <w:b/>
          <w:bCs/>
          <w:color w:val="4F81BC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ученике којима је потребна додатна подршка</w:t>
      </w:r>
      <w:bookmarkEnd w:id="31"/>
    </w:p>
    <w:p w:rsidR="000E7677" w:rsidRDefault="000E7677">
      <w:pPr>
        <w:widowControl w:val="0"/>
        <w:autoSpaceDE w:val="0"/>
        <w:autoSpaceDN w:val="0"/>
        <w:spacing w:before="198" w:after="0" w:line="240" w:lineRule="auto"/>
        <w:rPr>
          <w:rFonts w:ascii="Cambria" w:eastAsia="Times New Roman" w:hAnsi="Times New Roman" w:cs="Times New Roman"/>
          <w:b/>
          <w:sz w:val="26"/>
          <w:szCs w:val="24"/>
        </w:rPr>
      </w:pPr>
    </w:p>
    <w:p w:rsidR="000E7677" w:rsidRDefault="003E249C">
      <w:pPr>
        <w:widowControl w:val="0"/>
        <w:autoSpaceDE w:val="0"/>
        <w:autoSpaceDN w:val="0"/>
        <w:spacing w:after="0" w:line="276" w:lineRule="auto"/>
        <w:ind w:left="153" w:right="433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Унапређивање доступности одговарајућих облика подршке и разумних прилагођавања 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квалитета образовања и васпитања за децу и ученике којима је потребна додатна подршка, реализује се кроз:</w:t>
      </w:r>
    </w:p>
    <w:p w:rsidR="000E7677" w:rsidRDefault="003E249C">
      <w:pPr>
        <w:widowControl w:val="0"/>
        <w:numPr>
          <w:ilvl w:val="0"/>
          <w:numId w:val="73"/>
        </w:numPr>
        <w:tabs>
          <w:tab w:val="left" w:pos="860"/>
          <w:tab w:val="left" w:pos="874"/>
        </w:tabs>
        <w:autoSpaceDE w:val="0"/>
        <w:autoSpaceDN w:val="0"/>
        <w:spacing w:before="200" w:after="0" w:line="276" w:lineRule="auto"/>
        <w:ind w:right="436" w:hanging="36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Идентификација нових ученика којима је потребна додатна образовна подршка и формирање тимова за додатну подршку</w:t>
      </w:r>
    </w:p>
    <w:p w:rsidR="000E7677" w:rsidRDefault="003E249C">
      <w:pPr>
        <w:widowControl w:val="0"/>
        <w:numPr>
          <w:ilvl w:val="0"/>
          <w:numId w:val="73"/>
        </w:numPr>
        <w:tabs>
          <w:tab w:val="left" w:pos="861"/>
        </w:tabs>
        <w:autoSpaceDE w:val="0"/>
        <w:autoSpaceDN w:val="0"/>
        <w:spacing w:after="0" w:line="275" w:lineRule="exact"/>
        <w:ind w:left="861" w:hanging="34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Пружање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подршке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деци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иностранства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савладавању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језичких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баријера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адаптацији</w:t>
      </w:r>
    </w:p>
    <w:p w:rsidR="000E7677" w:rsidRDefault="003E249C">
      <w:pPr>
        <w:widowControl w:val="0"/>
        <w:numPr>
          <w:ilvl w:val="0"/>
          <w:numId w:val="73"/>
        </w:numPr>
        <w:tabs>
          <w:tab w:val="left" w:pos="860"/>
          <w:tab w:val="left" w:pos="874"/>
        </w:tabs>
        <w:autoSpaceDE w:val="0"/>
        <w:autoSpaceDN w:val="0"/>
        <w:spacing w:before="43" w:after="0" w:line="276" w:lineRule="auto"/>
        <w:ind w:right="436" w:hanging="36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Пружање подршке, информисање, родитеља (о Закону и подзаконскоим актима који уређују ову област) у остваривању права на једнакоправност и доступност образовања за децу</w:t>
      </w:r>
    </w:p>
    <w:p w:rsidR="000E7677" w:rsidRDefault="003E249C">
      <w:pPr>
        <w:widowControl w:val="0"/>
        <w:numPr>
          <w:ilvl w:val="0"/>
          <w:numId w:val="73"/>
        </w:numPr>
        <w:tabs>
          <w:tab w:val="left" w:pos="861"/>
        </w:tabs>
        <w:autoSpaceDE w:val="0"/>
        <w:autoSpaceDN w:val="0"/>
        <w:spacing w:after="0" w:line="275" w:lineRule="exact"/>
        <w:ind w:left="861" w:hanging="34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Одређивање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врсте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подршке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сваког ученика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коме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је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потребна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додатна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образовна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подршка</w:t>
      </w:r>
    </w:p>
    <w:p w:rsidR="000E7677" w:rsidRDefault="003E249C">
      <w:pPr>
        <w:widowControl w:val="0"/>
        <w:numPr>
          <w:ilvl w:val="0"/>
          <w:numId w:val="73"/>
        </w:numPr>
        <w:tabs>
          <w:tab w:val="left" w:pos="860"/>
          <w:tab w:val="left" w:pos="874"/>
        </w:tabs>
        <w:autoSpaceDE w:val="0"/>
        <w:autoSpaceDN w:val="0"/>
        <w:spacing w:before="41" w:after="0" w:line="278" w:lineRule="auto"/>
        <w:ind w:right="436" w:hanging="36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Израда документације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 додатној образовној подршци ученицима (педагошки профил, план индивидуализације, ИОП1,2,3)</w:t>
      </w:r>
    </w:p>
    <w:p w:rsidR="000E7677" w:rsidRDefault="003E249C">
      <w:pPr>
        <w:widowControl w:val="0"/>
        <w:numPr>
          <w:ilvl w:val="0"/>
          <w:numId w:val="73"/>
        </w:numPr>
        <w:tabs>
          <w:tab w:val="left" w:pos="860"/>
          <w:tab w:val="left" w:pos="874"/>
        </w:tabs>
        <w:autoSpaceDE w:val="0"/>
        <w:autoSpaceDN w:val="0"/>
        <w:spacing w:after="0" w:line="276" w:lineRule="auto"/>
        <w:ind w:right="439" w:hanging="36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Коришћење свих расположивих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локалних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ресурса ради пружања додатне обаразовне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подршке ученицима </w:t>
      </w:r>
      <w:r>
        <w:rPr>
          <w:rFonts w:ascii="Times New Roman" w:eastAsia="Times New Roman" w:hAnsi="Times New Roman" w:cs="Times New Roman"/>
          <w:sz w:val="24"/>
        </w:rPr>
        <w:t>(Школска управа, Модел школе, Специјалне школе, Интрресорна комисија, примери добре праксе</w:t>
      </w:r>
      <w:proofErr w:type="gramStart"/>
      <w:r>
        <w:rPr>
          <w:rFonts w:ascii="Times New Roman" w:eastAsia="Times New Roman" w:hAnsi="Times New Roman" w:cs="Times New Roman"/>
          <w:sz w:val="24"/>
        </w:rPr>
        <w:t>,Факултети</w:t>
      </w:r>
      <w:proofErr w:type="gramEnd"/>
      <w:r>
        <w:rPr>
          <w:rFonts w:ascii="Times New Roman" w:eastAsia="Times New Roman" w:hAnsi="Times New Roman" w:cs="Times New Roman"/>
          <w:sz w:val="24"/>
        </w:rPr>
        <w:t>, експрти из појединих области...)</w:t>
      </w:r>
    </w:p>
    <w:p w:rsidR="000E7677" w:rsidRDefault="003E249C">
      <w:pPr>
        <w:widowControl w:val="0"/>
        <w:numPr>
          <w:ilvl w:val="0"/>
          <w:numId w:val="73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Подршка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наставницима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припреми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</w:t>
      </w:r>
      <w:r>
        <w:rPr>
          <w:rFonts w:ascii="Times New Roman" w:eastAsia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ученицима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(избор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стратегија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прилагођавања)</w:t>
      </w:r>
    </w:p>
    <w:p w:rsidR="000E7677" w:rsidRDefault="003E249C">
      <w:pPr>
        <w:widowControl w:val="0"/>
        <w:numPr>
          <w:ilvl w:val="0"/>
          <w:numId w:val="73"/>
        </w:numPr>
        <w:tabs>
          <w:tab w:val="left" w:pos="860"/>
          <w:tab w:val="left" w:pos="874"/>
        </w:tabs>
        <w:autoSpaceDE w:val="0"/>
        <w:autoSpaceDN w:val="0"/>
        <w:spacing w:before="37" w:after="0" w:line="276" w:lineRule="auto"/>
        <w:ind w:right="438" w:hanging="36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Праћење</w:t>
      </w:r>
      <w:r>
        <w:rPr>
          <w:rFonts w:ascii="Times New Roman" w:eastAsia="Times New Roman" w:hAnsi="Times New Roman" w:cs="Times New Roman"/>
          <w:spacing w:val="8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ефеката свих</w:t>
      </w:r>
      <w:r>
        <w:rPr>
          <w:rFonts w:ascii="Times New Roman" w:eastAsia="Times New Roman" w:hAnsi="Times New Roman" w:cs="Times New Roman"/>
          <w:spacing w:val="2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видова </w:t>
      </w:r>
      <w:r>
        <w:rPr>
          <w:rFonts w:ascii="Times New Roman" w:eastAsia="Times New Roman" w:hAnsi="Times New Roman" w:cs="Times New Roman"/>
          <w:sz w:val="24"/>
        </w:rPr>
        <w:t>прилагођавања код деце (од интегрисања</w:t>
      </w:r>
      <w:r>
        <w:rPr>
          <w:rFonts w:ascii="Times New Roman" w:eastAsia="Times New Roman" w:hAnsi="Times New Roman" w:cs="Times New Roman"/>
          <w:spacing w:val="2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 вршњачку групу,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преко академских знања)</w:t>
      </w:r>
    </w:p>
    <w:p w:rsidR="000E7677" w:rsidRDefault="003E249C">
      <w:pPr>
        <w:widowControl w:val="0"/>
        <w:numPr>
          <w:ilvl w:val="0"/>
          <w:numId w:val="73"/>
        </w:numPr>
        <w:tabs>
          <w:tab w:val="left" w:pos="861"/>
        </w:tabs>
        <w:autoSpaceDE w:val="0"/>
        <w:autoSpaceDN w:val="0"/>
        <w:spacing w:after="0" w:line="275" w:lineRule="exact"/>
        <w:ind w:left="861" w:hanging="34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Вредновање</w:t>
      </w:r>
      <w:r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</w:rPr>
        <w:t>ИОПа</w:t>
      </w:r>
    </w:p>
    <w:p w:rsidR="000E7677" w:rsidRDefault="003E249C">
      <w:pPr>
        <w:widowControl w:val="0"/>
        <w:numPr>
          <w:ilvl w:val="0"/>
          <w:numId w:val="73"/>
        </w:numPr>
        <w:tabs>
          <w:tab w:val="left" w:pos="861"/>
        </w:tabs>
        <w:autoSpaceDE w:val="0"/>
        <w:autoSpaceDN w:val="0"/>
        <w:spacing w:before="43" w:after="0" w:line="240" w:lineRule="auto"/>
        <w:ind w:left="861" w:hanging="347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Праћење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задовољства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родитеља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изабраним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мерама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подршке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</w:rPr>
        <w:t>деци</w:t>
      </w:r>
    </w:p>
    <w:p w:rsidR="000E7677" w:rsidRDefault="000E767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p w:rsidR="000E7677" w:rsidRDefault="000E7677">
      <w:pPr>
        <w:widowControl w:val="0"/>
        <w:autoSpaceDE w:val="0"/>
        <w:autoSpaceDN w:val="0"/>
        <w:spacing w:before="96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1"/>
        <w:gridCol w:w="2094"/>
        <w:gridCol w:w="2091"/>
        <w:gridCol w:w="2091"/>
        <w:gridCol w:w="2094"/>
      </w:tblGrid>
      <w:tr w:rsidR="000E7677">
        <w:trPr>
          <w:trHeight w:val="750"/>
        </w:trPr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2" w:lineRule="auto"/>
              <w:ind w:left="259" w:right="98" w:firstLine="362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Мере за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унапређивање</w:t>
            </w:r>
          </w:p>
        </w:tc>
        <w:tc>
          <w:tcPr>
            <w:tcW w:w="2094" w:type="dxa"/>
          </w:tcPr>
          <w:p w:rsidR="000E7677" w:rsidRDefault="003E249C">
            <w:pPr>
              <w:widowControl w:val="0"/>
              <w:autoSpaceDE w:val="0"/>
              <w:autoSpaceDN w:val="0"/>
              <w:spacing w:before="234" w:after="0" w:line="240" w:lineRule="auto"/>
              <w:ind w:left="453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Активност</w:t>
            </w:r>
          </w:p>
        </w:tc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before="97" w:after="0" w:line="240" w:lineRule="auto"/>
              <w:ind w:left="409" w:right="98" w:firstLine="156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Носиоци активности</w:t>
            </w:r>
          </w:p>
        </w:tc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before="97" w:after="0" w:line="240" w:lineRule="auto"/>
              <w:ind w:left="505" w:right="448" w:hanging="48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Временска динамика</w:t>
            </w:r>
          </w:p>
        </w:tc>
        <w:tc>
          <w:tcPr>
            <w:tcW w:w="2094" w:type="dxa"/>
          </w:tcPr>
          <w:p w:rsidR="000E7677" w:rsidRDefault="003E249C">
            <w:pPr>
              <w:widowControl w:val="0"/>
              <w:autoSpaceDE w:val="0"/>
              <w:autoSpaceDN w:val="0"/>
              <w:spacing w:before="97" w:after="0" w:line="240" w:lineRule="auto"/>
              <w:ind w:left="387" w:right="174" w:hanging="204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Начин</w:t>
            </w:r>
            <w:r>
              <w:rPr>
                <w:rFonts w:ascii="Times New Roman" w:eastAsia="Times New Roman" w:hAnsi="Times New Roman" w:cs="Times New Roman"/>
                <w:b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праћења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реализације</w:t>
            </w:r>
          </w:p>
        </w:tc>
      </w:tr>
      <w:tr w:rsidR="000E7677">
        <w:trPr>
          <w:trHeight w:val="3036"/>
        </w:trPr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9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Идентификација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којима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је потребна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додатна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образовна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подршка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складу са одредбама Закона и Правилника о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додатној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07" w:right="9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образовној подршци</w:t>
            </w:r>
          </w:p>
        </w:tc>
        <w:tc>
          <w:tcPr>
            <w:tcW w:w="209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Праћење напредовања ученика</w:t>
            </w:r>
          </w:p>
        </w:tc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4" w:right="7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Учитељи, наставници, стручни сарадници</w:t>
            </w:r>
          </w:p>
        </w:tc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6" w:right="38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09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6" w:right="19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Записници са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седнице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одељењских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</w:p>
        </w:tc>
      </w:tr>
      <w:tr w:rsidR="000E7677">
        <w:trPr>
          <w:trHeight w:val="2133"/>
        </w:trPr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9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Сарадња са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родитељима, </w:t>
            </w:r>
            <w:r>
              <w:rPr>
                <w:rFonts w:ascii="Times New Roman" w:eastAsia="Times New Roman" w:hAnsi="Times New Roman" w:cs="Times New Roman"/>
                <w:sz w:val="24"/>
              </w:rPr>
              <w:t>другим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законским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заступницима, </w:t>
            </w:r>
            <w:r>
              <w:rPr>
                <w:rFonts w:ascii="Times New Roman" w:eastAsia="Times New Roman" w:hAnsi="Times New Roman" w:cs="Times New Roman"/>
                <w:sz w:val="24"/>
              </w:rPr>
              <w:t>хранитељима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 изради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педагошке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документације</w:t>
            </w:r>
          </w:p>
        </w:tc>
        <w:tc>
          <w:tcPr>
            <w:tcW w:w="209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9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Израда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педагошке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документације</w:t>
            </w:r>
          </w:p>
        </w:tc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4" w:right="20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Тим за пружање додатне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</w:p>
        </w:tc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6" w:right="38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09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6" w:right="4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Записници са састанака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тима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40" w:lineRule="auto"/>
        <w:ind w:left="107"/>
        <w:rPr>
          <w:rFonts w:ascii="Times New Roman" w:eastAsia="Times New Roman" w:hAnsi="Times New Roman" w:cs="Times New Roman"/>
          <w:sz w:val="24"/>
        </w:rPr>
        <w:sectPr w:rsidR="000E7677">
          <w:footerReference w:type="default" r:id="rId41"/>
          <w:pgSz w:w="11910" w:h="16840"/>
          <w:pgMar w:top="1320" w:right="283" w:bottom="840" w:left="566" w:header="609" w:footer="465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8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1"/>
        <w:gridCol w:w="2094"/>
        <w:gridCol w:w="2091"/>
        <w:gridCol w:w="2091"/>
        <w:gridCol w:w="2094"/>
      </w:tblGrid>
      <w:tr w:rsidR="000E7677">
        <w:trPr>
          <w:trHeight w:val="1113"/>
        </w:trPr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2" w:lineRule="auto"/>
              <w:ind w:left="107" w:right="9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Сарадња са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Интерресорнм комисијом</w:t>
            </w:r>
          </w:p>
        </w:tc>
        <w:tc>
          <w:tcPr>
            <w:tcW w:w="209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Писање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захтева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 подршком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који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су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07" w:right="45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надлежности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ИРК</w:t>
            </w:r>
          </w:p>
        </w:tc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4" w:right="20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Тим за пружање додатне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подршке</w:t>
            </w:r>
          </w:p>
        </w:tc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6" w:right="38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09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6" w:right="4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Записници са састанака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тима</w:t>
            </w:r>
          </w:p>
        </w:tc>
      </w:tr>
      <w:tr w:rsidR="000E7677">
        <w:trPr>
          <w:trHeight w:val="1871"/>
        </w:trPr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Усвајање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вредновање педагошке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документације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Педагошком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колегијуму</w:t>
            </w:r>
          </w:p>
        </w:tc>
        <w:tc>
          <w:tcPr>
            <w:tcW w:w="209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0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Разматрање, </w:t>
            </w:r>
            <w:r>
              <w:rPr>
                <w:rFonts w:ascii="Times New Roman" w:eastAsia="Times New Roman" w:hAnsi="Times New Roman" w:cs="Times New Roman"/>
                <w:sz w:val="24"/>
              </w:rPr>
              <w:t>усвајање и вредновање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ИОП-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а</w:t>
            </w:r>
          </w:p>
        </w:tc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4" w:right="9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Педагошки колегијум</w:t>
            </w:r>
          </w:p>
        </w:tc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6" w:right="38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09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6" w:right="59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Записници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Педагошког колегијума</w:t>
            </w:r>
          </w:p>
        </w:tc>
      </w:tr>
      <w:tr w:rsidR="000E7677">
        <w:trPr>
          <w:trHeight w:val="2407"/>
        </w:trPr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3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Сарадња са ОШ за ученике са сметњама у развоју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,,Миодраг В.Матић“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ради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квалитетније подршке ученицима</w:t>
            </w:r>
          </w:p>
        </w:tc>
        <w:tc>
          <w:tcPr>
            <w:tcW w:w="209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6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Подршка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ученицима од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стране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стручњака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(дефектолога, логопеда…)</w:t>
            </w:r>
          </w:p>
        </w:tc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4" w:right="9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Стручна служба школе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логопед</w:t>
            </w:r>
          </w:p>
        </w:tc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6" w:right="38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09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6" w:right="22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Педагошка документација,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записник са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седнице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одељењског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већа</w:t>
            </w:r>
          </w:p>
        </w:tc>
      </w:tr>
      <w:tr w:rsidR="000E7677">
        <w:trPr>
          <w:trHeight w:val="1581"/>
        </w:trPr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30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Коришћење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ресурса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локалне самоуправе - лични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пратилац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детета</w:t>
            </w:r>
          </w:p>
        </w:tc>
        <w:tc>
          <w:tcPr>
            <w:tcW w:w="209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Лични пратиоци раде са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децом/ученицима</w:t>
            </w:r>
          </w:p>
        </w:tc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4" w:right="17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Лични пратиоци 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служба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школе</w:t>
            </w:r>
          </w:p>
        </w:tc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6" w:right="38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09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6" w:right="44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Допис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локалне самоуправе о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одобреним личним пратиоцима</w:t>
            </w:r>
          </w:p>
        </w:tc>
      </w:tr>
      <w:tr w:rsidR="000E7677">
        <w:trPr>
          <w:trHeight w:val="4772"/>
        </w:trPr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44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Пружање подршке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ученицима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из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иностранства</w:t>
            </w:r>
          </w:p>
        </w:tc>
        <w:tc>
          <w:tcPr>
            <w:tcW w:w="209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3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Распоређивање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ученика у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одговарајући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разред уз консултацију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Школском управом</w:t>
            </w:r>
          </w:p>
          <w:p w:rsidR="000E7677" w:rsidRDefault="000E7677">
            <w:pPr>
              <w:widowControl w:val="0"/>
              <w:autoSpaceDE w:val="0"/>
              <w:autoSpaceDN w:val="0"/>
              <w:spacing w:before="1"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42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Израда Плана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подршке за сваког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ученика</w:t>
            </w:r>
          </w:p>
          <w:p w:rsidR="000E7677" w:rsidRDefault="003E249C">
            <w:pPr>
              <w:widowControl w:val="0"/>
              <w:autoSpaceDE w:val="0"/>
              <w:autoSpaceDN w:val="0"/>
              <w:spacing w:before="264" w:after="0" w:line="270" w:lineRule="atLeast"/>
              <w:ind w:left="107" w:right="10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Праћење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реализације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плана и напредовања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ученика</w:t>
            </w:r>
          </w:p>
        </w:tc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4" w:right="13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Директор, помоћник директора, </w:t>
            </w:r>
            <w:r>
              <w:rPr>
                <w:rFonts w:ascii="Times New Roman" w:eastAsia="Times New Roman" w:hAnsi="Times New Roman" w:cs="Times New Roman"/>
                <w:sz w:val="24"/>
              </w:rPr>
              <w:t>секретар,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стручни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сарадници, одељењске старешине, предметни наставници</w:t>
            </w:r>
          </w:p>
        </w:tc>
        <w:tc>
          <w:tcPr>
            <w:tcW w:w="209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6" w:right="38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094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6" w:right="17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Компензаторни програм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План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подршке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40" w:lineRule="auto"/>
        <w:ind w:left="107"/>
        <w:rPr>
          <w:rFonts w:ascii="Times New Roman" w:eastAsia="Times New Roman" w:hAnsi="Times New Roman" w:cs="Times New Roman"/>
          <w:sz w:val="24"/>
        </w:rPr>
        <w:sectPr w:rsidR="000E7677">
          <w:pgSz w:w="11910" w:h="16840"/>
          <w:pgMar w:top="1320" w:right="283" w:bottom="840" w:left="566" w:header="609" w:footer="465" w:gutter="0"/>
          <w:cols w:space="720"/>
        </w:sectPr>
      </w:pPr>
    </w:p>
    <w:p w:rsidR="000E7677" w:rsidRDefault="003E249C">
      <w:pPr>
        <w:widowControl w:val="0"/>
        <w:numPr>
          <w:ilvl w:val="1"/>
          <w:numId w:val="18"/>
        </w:numPr>
        <w:tabs>
          <w:tab w:val="left" w:pos="636"/>
        </w:tabs>
        <w:autoSpaceDE w:val="0"/>
        <w:autoSpaceDN w:val="0"/>
        <w:spacing w:before="93" w:after="0" w:line="276" w:lineRule="auto"/>
        <w:ind w:left="153" w:right="587" w:firstLine="0"/>
        <w:outlineLvl w:val="2"/>
        <w:rPr>
          <w:rFonts w:ascii="Cambria" w:eastAsia="Cambria" w:hAnsi="Cambria" w:cs="Cambria"/>
          <w:b/>
          <w:bCs/>
          <w:sz w:val="26"/>
          <w:szCs w:val="26"/>
        </w:rPr>
      </w:pPr>
      <w:bookmarkStart w:id="32" w:name="_bookmark28"/>
      <w:bookmarkStart w:id="33" w:name="_Toc236310417"/>
      <w:bookmarkEnd w:id="32"/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lastRenderedPageBreak/>
        <w:t>Мере</w:t>
      </w:r>
      <w:r>
        <w:rPr>
          <w:rFonts w:ascii="Cambria" w:eastAsia="Cambria" w:hAnsi="Cambria" w:cs="Cambria"/>
          <w:b/>
          <w:bCs/>
          <w:color w:val="4F81BC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превенције</w:t>
      </w:r>
      <w:r>
        <w:rPr>
          <w:rFonts w:ascii="Cambria" w:eastAsia="Cambria" w:hAnsi="Cambria" w:cs="Cambria"/>
          <w:b/>
          <w:bCs/>
          <w:color w:val="4F81BC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насиља</w:t>
      </w:r>
      <w:r>
        <w:rPr>
          <w:rFonts w:ascii="Cambria" w:eastAsia="Cambria" w:hAnsi="Cambria" w:cs="Cambria"/>
          <w:b/>
          <w:bCs/>
          <w:color w:val="4F81BC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и</w:t>
      </w:r>
      <w:r>
        <w:rPr>
          <w:rFonts w:ascii="Cambria" w:eastAsia="Cambria" w:hAnsi="Cambria" w:cs="Cambria"/>
          <w:b/>
          <w:bCs/>
          <w:color w:val="4F81BC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повећања</w:t>
      </w:r>
      <w:r>
        <w:rPr>
          <w:rFonts w:ascii="Cambria" w:eastAsia="Cambria" w:hAnsi="Cambria" w:cs="Cambria"/>
          <w:b/>
          <w:bCs/>
          <w:color w:val="4F81BC"/>
          <w:spacing w:val="-5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сарадње</w:t>
      </w:r>
      <w:r>
        <w:rPr>
          <w:rFonts w:ascii="Cambria" w:eastAsia="Cambria" w:hAnsi="Cambria" w:cs="Cambria"/>
          <w:b/>
          <w:bCs/>
          <w:color w:val="4F81BC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међу</w:t>
      </w:r>
      <w:r>
        <w:rPr>
          <w:rFonts w:ascii="Cambria" w:eastAsia="Cambria" w:hAnsi="Cambria" w:cs="Cambria"/>
          <w:b/>
          <w:bCs/>
          <w:color w:val="4F81BC"/>
          <w:spacing w:val="-3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ученицима,</w:t>
      </w:r>
      <w:r>
        <w:rPr>
          <w:rFonts w:ascii="Cambria" w:eastAsia="Cambria" w:hAnsi="Cambria" w:cs="Cambria"/>
          <w:b/>
          <w:bCs/>
          <w:color w:val="4F81BC"/>
          <w:spacing w:val="-6"/>
          <w:sz w:val="26"/>
          <w:szCs w:val="26"/>
        </w:rPr>
        <w:t xml:space="preserve">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</w:rPr>
        <w:t>наставницима и родитељима</w:t>
      </w:r>
      <w:bookmarkEnd w:id="33"/>
    </w:p>
    <w:p w:rsidR="000E7677" w:rsidRDefault="000E7677">
      <w:pPr>
        <w:widowControl w:val="0"/>
        <w:autoSpaceDE w:val="0"/>
        <w:autoSpaceDN w:val="0"/>
        <w:spacing w:before="198" w:after="0" w:line="240" w:lineRule="auto"/>
        <w:rPr>
          <w:rFonts w:ascii="Cambria" w:eastAsia="Times New Roman" w:hAnsi="Times New Roman" w:cs="Times New Roman"/>
          <w:b/>
          <w:sz w:val="26"/>
          <w:szCs w:val="24"/>
        </w:rPr>
      </w:pPr>
    </w:p>
    <w:p w:rsidR="000E7677" w:rsidRDefault="003E249C">
      <w:pPr>
        <w:widowControl w:val="0"/>
        <w:autoSpaceDE w:val="0"/>
        <w:autoSpaceDN w:val="0"/>
        <w:spacing w:after="0" w:line="276" w:lineRule="auto"/>
        <w:ind w:left="153" w:firstLine="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Како би се спречило насиље и повећала сарадња међу ученицима, наставницима и родитељима, школа предузима следеће мере:</w:t>
      </w:r>
    </w:p>
    <w:p w:rsidR="000E7677" w:rsidRDefault="003E249C">
      <w:pPr>
        <w:widowControl w:val="0"/>
        <w:numPr>
          <w:ilvl w:val="0"/>
          <w:numId w:val="74"/>
        </w:numPr>
        <w:tabs>
          <w:tab w:val="left" w:pos="874"/>
        </w:tabs>
        <w:autoSpaceDE w:val="0"/>
        <w:autoSpaceDN w:val="0"/>
        <w:spacing w:before="200"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Часу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одељењског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старешине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сваком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одељењу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обрадити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теме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као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што </w:t>
      </w:r>
      <w:r>
        <w:rPr>
          <w:rFonts w:ascii="Times New Roman" w:eastAsia="Times New Roman" w:hAnsi="Times New Roman" w:cs="Times New Roman"/>
          <w:spacing w:val="-5"/>
          <w:sz w:val="24"/>
        </w:rPr>
        <w:t>су:</w:t>
      </w:r>
    </w:p>
    <w:p w:rsidR="000E7677" w:rsidRDefault="003E249C">
      <w:pPr>
        <w:widowControl w:val="0"/>
        <w:autoSpaceDE w:val="0"/>
        <w:autoSpaceDN w:val="0"/>
        <w:spacing w:before="41" w:after="0" w:line="240" w:lineRule="auto"/>
        <w:ind w:left="1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-Врсте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насиља</w:t>
      </w:r>
    </w:p>
    <w:p w:rsidR="000E7677" w:rsidRDefault="003E249C">
      <w:pPr>
        <w:widowControl w:val="0"/>
        <w:autoSpaceDE w:val="0"/>
        <w:autoSpaceDN w:val="0"/>
        <w:spacing w:before="41" w:after="0" w:line="240" w:lineRule="auto"/>
        <w:ind w:left="1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-Значење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појмова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насиље,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злостављање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занемаривање,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као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начини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могућности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то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спречи;</w:t>
      </w:r>
    </w:p>
    <w:p w:rsidR="000E7677" w:rsidRDefault="003E249C">
      <w:pPr>
        <w:widowControl w:val="0"/>
        <w:autoSpaceDE w:val="0"/>
        <w:autoSpaceDN w:val="0"/>
        <w:spacing w:before="41" w:after="0" w:line="240" w:lineRule="auto"/>
        <w:ind w:left="1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-Tолеранција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различитости</w:t>
      </w:r>
    </w:p>
    <w:p w:rsidR="000E7677" w:rsidRDefault="003E249C">
      <w:pPr>
        <w:widowControl w:val="0"/>
        <w:autoSpaceDE w:val="0"/>
        <w:autoSpaceDN w:val="0"/>
        <w:spacing w:before="43" w:after="0" w:line="240" w:lineRule="auto"/>
        <w:ind w:left="15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-Ненасилне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поруке…</w:t>
      </w:r>
    </w:p>
    <w:p w:rsidR="000E7677" w:rsidRDefault="003E249C">
      <w:pPr>
        <w:widowControl w:val="0"/>
        <w:numPr>
          <w:ilvl w:val="0"/>
          <w:numId w:val="74"/>
        </w:numPr>
        <w:tabs>
          <w:tab w:val="left" w:pos="874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Појачан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рад</w:t>
      </w:r>
      <w:r>
        <w:rPr>
          <w:rFonts w:ascii="Times New Roman" w:eastAsia="Times New Roman" w:hAnsi="Times New Roman" w:cs="Times New Roman"/>
          <w:spacing w:val="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одељењима</w:t>
      </w:r>
      <w:r>
        <w:rPr>
          <w:rFonts w:ascii="Times New Roman" w:eastAsia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којима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има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потребе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том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врстом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рада:</w:t>
      </w:r>
    </w:p>
    <w:p w:rsidR="000E7677" w:rsidRDefault="003E249C">
      <w:pPr>
        <w:widowControl w:val="0"/>
        <w:numPr>
          <w:ilvl w:val="0"/>
          <w:numId w:val="75"/>
        </w:numPr>
        <w:tabs>
          <w:tab w:val="left" w:pos="303"/>
        </w:tabs>
        <w:autoSpaceDE w:val="0"/>
        <w:autoSpaceDN w:val="0"/>
        <w:spacing w:before="41" w:after="0" w:line="276" w:lineRule="auto"/>
        <w:ind w:left="153" w:right="440" w:firstLine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час одељењског </w:t>
      </w:r>
      <w:r>
        <w:rPr>
          <w:rFonts w:ascii="Times New Roman" w:eastAsia="Times New Roman" w:hAnsi="Times New Roman" w:cs="Times New Roman"/>
          <w:sz w:val="24"/>
        </w:rPr>
        <w:t>старешине посвећен актуелним проблемима у одељењима, где је потребан појачан васпитно рад,</w:t>
      </w:r>
    </w:p>
    <w:p w:rsidR="000E7677" w:rsidRDefault="003E249C">
      <w:pPr>
        <w:widowControl w:val="0"/>
        <w:numPr>
          <w:ilvl w:val="0"/>
          <w:numId w:val="75"/>
        </w:numPr>
        <w:tabs>
          <w:tab w:val="left" w:pos="416"/>
        </w:tabs>
        <w:autoSpaceDE w:val="0"/>
        <w:autoSpaceDN w:val="0"/>
        <w:spacing w:before="2" w:after="0" w:line="276" w:lineRule="auto"/>
        <w:ind w:left="153" w:right="435" w:firstLine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родитељски</w:t>
      </w:r>
      <w:r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састанак</w:t>
      </w:r>
      <w:r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посветити</w:t>
      </w:r>
      <w:r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актуелним</w:t>
      </w:r>
      <w:r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проблемима</w:t>
      </w:r>
      <w:r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</w:t>
      </w:r>
      <w:r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одељењу</w:t>
      </w:r>
      <w:r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начинима</w:t>
      </w:r>
      <w:r>
        <w:rPr>
          <w:rFonts w:ascii="Times New Roman" w:eastAsia="Times New Roman" w:hAnsi="Times New Roman" w:cs="Times New Roman"/>
          <w:spacing w:val="80"/>
          <w:w w:val="15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њиховог </w:t>
      </w:r>
      <w:r>
        <w:rPr>
          <w:rFonts w:ascii="Times New Roman" w:eastAsia="Times New Roman" w:hAnsi="Times New Roman" w:cs="Times New Roman"/>
          <w:spacing w:val="-2"/>
          <w:sz w:val="24"/>
        </w:rPr>
        <w:t>превазилажења</w:t>
      </w:r>
    </w:p>
    <w:p w:rsidR="000E7677" w:rsidRDefault="003E249C">
      <w:pPr>
        <w:widowControl w:val="0"/>
        <w:numPr>
          <w:ilvl w:val="0"/>
          <w:numId w:val="74"/>
        </w:numPr>
        <w:tabs>
          <w:tab w:val="left" w:pos="874"/>
        </w:tabs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Акције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Ученичког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парламанта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–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спортске,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културне,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хуманитарне...</w:t>
      </w:r>
    </w:p>
    <w:p w:rsidR="000E7677" w:rsidRDefault="003E249C">
      <w:pPr>
        <w:widowControl w:val="0"/>
        <w:numPr>
          <w:ilvl w:val="0"/>
          <w:numId w:val="74"/>
        </w:numPr>
        <w:tabs>
          <w:tab w:val="left" w:pos="874"/>
        </w:tabs>
        <w:autoSpaceDE w:val="0"/>
        <w:autoSpaceDN w:val="0"/>
        <w:spacing w:before="40" w:after="0" w:line="278" w:lineRule="auto"/>
        <w:ind w:right="719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Истицање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позитивних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примера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понашања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појединца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или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одељења: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кроз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књигу</w:t>
      </w:r>
      <w:r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обавештења или на сајту и страници школе, симболичним наградама, на Савету родитеља...</w:t>
      </w:r>
    </w:p>
    <w:p w:rsidR="000E7677" w:rsidRDefault="003E249C">
      <w:pPr>
        <w:widowControl w:val="0"/>
        <w:numPr>
          <w:ilvl w:val="0"/>
          <w:numId w:val="74"/>
        </w:numPr>
        <w:tabs>
          <w:tab w:val="left" w:pos="874"/>
        </w:tabs>
        <w:autoSpaceDE w:val="0"/>
        <w:autoSpaceDN w:val="0"/>
        <w:spacing w:after="0" w:line="276" w:lineRule="auto"/>
        <w:ind w:right="893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Доношење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праћење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поштовања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одељењских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правила,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измене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допуне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донетих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правила, мере и санкцје </w:t>
      </w:r>
      <w:r>
        <w:rPr>
          <w:rFonts w:ascii="Times New Roman" w:eastAsia="Times New Roman" w:hAnsi="Times New Roman" w:cs="Times New Roman"/>
          <w:sz w:val="24"/>
        </w:rPr>
        <w:t>за кршење правила,</w:t>
      </w:r>
    </w:p>
    <w:p w:rsidR="000E7677" w:rsidRDefault="003E249C">
      <w:pPr>
        <w:widowControl w:val="0"/>
        <w:numPr>
          <w:ilvl w:val="0"/>
          <w:numId w:val="74"/>
        </w:numPr>
        <w:tabs>
          <w:tab w:val="left" w:pos="874"/>
        </w:tabs>
        <w:autoSpaceDE w:val="0"/>
        <w:autoSpaceDN w:val="0"/>
        <w:spacing w:after="0" w:line="276" w:lineRule="auto"/>
        <w:ind w:right="48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Учитељи првог разреда и одељењске старешине упознају родитеље на родитељским састанцима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Посебном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протоколу</w:t>
      </w:r>
      <w:r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заштиту</w:t>
      </w:r>
      <w:r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деце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од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насиља,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злостављања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занемаривања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 образовно-васпитним установама,</w:t>
      </w:r>
    </w:p>
    <w:p w:rsidR="000E7677" w:rsidRDefault="003E249C">
      <w:pPr>
        <w:widowControl w:val="0"/>
        <w:numPr>
          <w:ilvl w:val="0"/>
          <w:numId w:val="74"/>
        </w:numPr>
        <w:tabs>
          <w:tab w:val="left" w:pos="874"/>
        </w:tabs>
        <w:autoSpaceDE w:val="0"/>
        <w:autoSpaceDN w:val="0"/>
        <w:spacing w:after="0" w:line="276" w:lineRule="auto"/>
        <w:ind w:right="61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Анализа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подношење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извештаја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Тима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заштиту</w:t>
      </w:r>
      <w:r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деце/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ученика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од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дискриминације,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насиља, злостављања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занемаривања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Наставничком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већу, Савету</w:t>
      </w:r>
      <w:r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родитеља,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Ученичком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парламенту, директору школе, Школском одбору.</w:t>
      </w:r>
    </w:p>
    <w:p w:rsidR="000E7677" w:rsidRDefault="000E7677">
      <w:pPr>
        <w:widowControl w:val="0"/>
        <w:autoSpaceDE w:val="0"/>
        <w:autoSpaceDN w:val="0"/>
        <w:spacing w:before="89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0"/>
        <w:gridCol w:w="2650"/>
        <w:gridCol w:w="2650"/>
        <w:gridCol w:w="2650"/>
      </w:tblGrid>
      <w:tr w:rsidR="000E7677">
        <w:trPr>
          <w:trHeight w:val="736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before="210" w:after="0" w:line="240" w:lineRule="auto"/>
              <w:ind w:left="383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Активности/теме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before="210" w:after="0" w:line="240" w:lineRule="auto"/>
              <w:ind w:left="278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Начин</w:t>
            </w:r>
            <w:r>
              <w:rPr>
                <w:rFonts w:ascii="Times New Roman" w:eastAsia="Times New Roman" w:hAnsi="Times New Roman" w:cs="Times New Roman"/>
                <w:b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реализације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before="210" w:after="0" w:line="240" w:lineRule="auto"/>
              <w:ind w:left="168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Временска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динамика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before="210" w:after="0" w:line="240" w:lineRule="auto"/>
              <w:ind w:left="163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Носиоци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реализације</w:t>
            </w:r>
          </w:p>
        </w:tc>
      </w:tr>
      <w:tr w:rsidR="000E7677">
        <w:trPr>
          <w:trHeight w:val="2222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4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Израда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Програма заштите деце/ученика од дискиминације, насиља,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занемаривања за текућу школску.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Састанак Тима за заштиту од ДНЗЗа, анализа ситуације претходне школске године и израда Програма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основу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резултата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анализе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јун/август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 w:right="14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Чланови Тима за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заштиту деце/ученика од дискиминације, насиља,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занемаривања</w:t>
            </w:r>
          </w:p>
        </w:tc>
      </w:tr>
      <w:tr w:rsidR="000E7677">
        <w:trPr>
          <w:trHeight w:val="2221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Доступност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података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 свим члановима Тима истицањем контакт телефона на огласној табли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матичне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издвојених одељења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4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Истицање листе чланова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потребним телефонима у холу матич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не школе, у Турици и Волујцу,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наставничкој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канцеларији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Септембар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 w:right="14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 и координатор Тима за заштиту деце/ученика од дискиминације, насиља,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занемаривања</w:t>
            </w:r>
          </w:p>
        </w:tc>
      </w:tr>
      <w:tr w:rsidR="000E7677">
        <w:trPr>
          <w:trHeight w:val="316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Представљање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Презентација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на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Септембар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Координатор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Тима</w:t>
            </w:r>
          </w:p>
        </w:tc>
      </w:tr>
    </w:tbl>
    <w:p w:rsidR="000E7677" w:rsidRDefault="000E7677">
      <w:pPr>
        <w:rPr>
          <w:rFonts w:ascii="Times New Roman" w:eastAsia="Times New Roman" w:hAnsi="Times New Roman" w:cs="Times New Roman"/>
          <w:sz w:val="24"/>
        </w:rPr>
        <w:sectPr w:rsidR="000E7677">
          <w:pgSz w:w="11910" w:h="16840"/>
          <w:pgMar w:top="1320" w:right="283" w:bottom="660" w:left="566" w:header="609" w:footer="465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8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0"/>
        <w:gridCol w:w="2650"/>
        <w:gridCol w:w="2650"/>
        <w:gridCol w:w="2650"/>
      </w:tblGrid>
      <w:tr w:rsidR="000E7677">
        <w:trPr>
          <w:trHeight w:val="2222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4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Програма заштите деце/ученика од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дискиминације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насиља,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занемаривања за текућу годину на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Наставничком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већу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Наставничком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већу</w:t>
            </w:r>
          </w:p>
        </w:tc>
        <w:tc>
          <w:tcPr>
            <w:tcW w:w="265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 w:right="14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 заштиту деце/ученика од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дискиминације,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насиља,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занемаривања</w:t>
            </w:r>
          </w:p>
        </w:tc>
      </w:tr>
      <w:tr w:rsidR="000E7677">
        <w:trPr>
          <w:trHeight w:val="3809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1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Учитељи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првог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разреда и одељењске старешине упознају родитеље на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родитељским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састанцима о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Посебном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протоколу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 заштиту деце од насиља,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занемаривања у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образовно-васпитним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установама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8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родитељским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састанцима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У првом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полугодишту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 w:right="49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Учитељи првих разреда,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одељењске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старешине</w:t>
            </w:r>
          </w:p>
        </w:tc>
      </w:tr>
      <w:tr w:rsidR="000E7677">
        <w:trPr>
          <w:trHeight w:val="1586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7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Вођење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документације Свеска евиденције о свим појавама насиља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Сви чланови Тима уписују случајеве насиља у Свеску евиденције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онда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када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десе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целе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Сви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чланови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Тима</w:t>
            </w:r>
          </w:p>
        </w:tc>
      </w:tr>
      <w:tr w:rsidR="000E7677">
        <w:trPr>
          <w:trHeight w:val="3492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Састанци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Тима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свим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интервентним ситуацијама: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промишљање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одређивање стратегија/смиривање, прикупљање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информација, анализа чињеница, процена нивоа ризика 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интервенција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...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71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Састанак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чланова Тима, анализа, координација са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одељењским старешинама, родитељима, ученицима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потреби,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током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школске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 w:right="86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Чланови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Тима за заштиту деце/ученика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од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дискиминације,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насиља,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занемаривања,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одељењске старешине, родитељи, ученици</w:t>
            </w:r>
          </w:p>
        </w:tc>
      </w:tr>
      <w:tr w:rsidR="000E7677">
        <w:trPr>
          <w:trHeight w:val="3175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7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Пружање подршке ученику који је изложен насиљу. Процена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нивоа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ризика и осмишљавање мера подршке за ученике који су починиоци, жртве и</w:t>
            </w:r>
            <w:r>
              <w:rPr>
                <w:rFonts w:ascii="Times New Roman" w:eastAsia="Times New Roman" w:hAnsi="Times New Roman" w:cs="Times New Roman"/>
                <w:sz w:val="24"/>
              </w:rPr>
              <w:t>ли сведоци насиља; оснаживање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деце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ублажавање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3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Састанак чланова Тима; консултације са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одељењским старешинама, </w:t>
            </w:r>
            <w:r>
              <w:rPr>
                <w:rFonts w:ascii="Times New Roman" w:eastAsia="Times New Roman" w:hAnsi="Times New Roman" w:cs="Times New Roman"/>
                <w:sz w:val="24"/>
              </w:rPr>
              <w:t>медијација;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саветовање са стручним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сарадницима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целе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 w:right="49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Сви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чланови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Тима за заштиту деце/ученика од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дискиминације,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насиља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, злостављања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занемаривања,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одељењске старешине, стручни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сарадници,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сви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запослени.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76" w:lineRule="auto"/>
        <w:ind w:left="107"/>
        <w:rPr>
          <w:rFonts w:ascii="Times New Roman" w:eastAsia="Times New Roman" w:hAnsi="Times New Roman" w:cs="Times New Roman"/>
          <w:sz w:val="24"/>
        </w:rPr>
        <w:sectPr w:rsidR="000E7677">
          <w:pgSz w:w="11910" w:h="16840"/>
          <w:pgMar w:top="1320" w:right="283" w:bottom="840" w:left="566" w:header="609" w:footer="465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8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0"/>
        <w:gridCol w:w="2650"/>
        <w:gridCol w:w="2650"/>
        <w:gridCol w:w="2650"/>
      </w:tblGrid>
      <w:tr w:rsidR="000E7677">
        <w:trPr>
          <w:trHeight w:val="316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последица</w:t>
            </w:r>
            <w:proofErr w:type="gramEnd"/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насиља.</w:t>
            </w:r>
          </w:p>
        </w:tc>
        <w:tc>
          <w:tcPr>
            <w:tcW w:w="265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7677">
        <w:trPr>
          <w:trHeight w:val="3175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Спровођење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васпитно-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дисциплинских поступака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0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 складу са прописаним законским оквирима</w:t>
            </w:r>
            <w:r>
              <w:rPr>
                <w:rFonts w:ascii="Times New Roman" w:eastAsia="Times New Roman" w:hAnsi="Times New Roman" w:cs="Times New Roman"/>
                <w:spacing w:val="-1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поступак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се укључују поред </w:t>
            </w:r>
            <w:r>
              <w:rPr>
                <w:rFonts w:ascii="Times New Roman" w:eastAsia="Times New Roman" w:hAnsi="Times New Roman" w:cs="Times New Roman"/>
                <w:sz w:val="24"/>
              </w:rPr>
              <w:t>родитеља и ученика, директор, правник, стручни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сарадник,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члан Тима, који предаје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ученику/ученици;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одељењски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старешина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8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целе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 w:right="11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Одељењски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старешина, директор, правник, члан Тима за заштиту деце/ученика од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дискиминације,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насиља,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занемаривања</w:t>
            </w:r>
          </w:p>
        </w:tc>
      </w:tr>
      <w:tr w:rsidR="000E7677">
        <w:trPr>
          <w:trHeight w:val="2222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Заустављање, прекид или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сузбијање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насиља, дискиминације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обавештавање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надлежних служби - укључивање екстерне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мреже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5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Интервенција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присутних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запослених; Према процени-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обавештавање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надлежних, екстерних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служби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целе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Сви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чла</w:t>
            </w:r>
            <w:r>
              <w:rPr>
                <w:rFonts w:ascii="Times New Roman" w:eastAsia="Times New Roman" w:hAnsi="Times New Roman" w:cs="Times New Roman"/>
                <w:sz w:val="24"/>
              </w:rPr>
              <w:t>нови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Тима,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сви запослени, екстерна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мрежа</w:t>
            </w:r>
          </w:p>
        </w:tc>
      </w:tr>
      <w:tr w:rsidR="000E7677">
        <w:trPr>
          <w:trHeight w:val="3172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7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Креирање климе у школи у којој се уважава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личност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не толерише насиље, дискиминација и не ћути о насиљу и развија одговорност свих чинилаца кроз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превентивне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активности;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49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ЧОС, предавања, акције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Ученичког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парламента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целе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 w:right="12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Одељењске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старешине, Ученички парламент, стручни сарадници, директор школе</w:t>
            </w:r>
          </w:p>
        </w:tc>
      </w:tr>
      <w:tr w:rsidR="000E7677">
        <w:trPr>
          <w:trHeight w:val="4125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26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 одељењу на часовима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одељењског старешине кроз радионице на теме: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4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-Значење појмова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дискриминација,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насиље,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злостављање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занемаривање, као и начини и </w:t>
            </w:r>
            <w:r>
              <w:rPr>
                <w:rFonts w:ascii="Times New Roman" w:eastAsia="Times New Roman" w:hAnsi="Times New Roman" w:cs="Times New Roman"/>
                <w:sz w:val="24"/>
              </w:rPr>
              <w:t>могућности да се то спречи;</w:t>
            </w:r>
          </w:p>
          <w:p w:rsidR="000E7677" w:rsidRDefault="003E249C">
            <w:pPr>
              <w:widowControl w:val="0"/>
              <w:numPr>
                <w:ilvl w:val="0"/>
                <w:numId w:val="76"/>
              </w:numPr>
              <w:tabs>
                <w:tab w:val="left" w:pos="245"/>
              </w:tabs>
              <w:autoSpaceDE w:val="0"/>
              <w:autoSpaceDN w:val="0"/>
              <w:spacing w:after="0" w:line="276" w:lineRule="auto"/>
              <w:ind w:right="1111" w:firstLine="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Толеранција различитости</w:t>
            </w:r>
          </w:p>
          <w:p w:rsidR="000E7677" w:rsidRDefault="003E249C">
            <w:pPr>
              <w:widowControl w:val="0"/>
              <w:numPr>
                <w:ilvl w:val="0"/>
                <w:numId w:val="76"/>
              </w:numPr>
              <w:tabs>
                <w:tab w:val="left" w:pos="245"/>
              </w:tabs>
              <w:autoSpaceDE w:val="0"/>
              <w:autoSpaceDN w:val="0"/>
              <w:spacing w:after="0" w:line="275" w:lineRule="exact"/>
              <w:ind w:left="245" w:hanging="13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Ненасилне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поруке....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44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Бар један ЧОС посвећен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наведеним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темама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8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целе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8" w:lineRule="auto"/>
              <w:ind w:left="108" w:right="12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Одељењске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старешине, стручни сарадници</w:t>
            </w:r>
          </w:p>
        </w:tc>
      </w:tr>
      <w:tr w:rsidR="000E7677">
        <w:trPr>
          <w:trHeight w:val="1271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Акције Ученичког парламента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спортске,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културне,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хуманитарне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...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Реализована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бар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једна акција Ученичког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парламента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целе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 w:right="11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Руководилац </w:t>
            </w:r>
            <w:r>
              <w:rPr>
                <w:rFonts w:ascii="Times New Roman" w:eastAsia="Times New Roman" w:hAnsi="Times New Roman" w:cs="Times New Roman"/>
                <w:sz w:val="24"/>
              </w:rPr>
              <w:t>Ученичког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парламента, чланови Парламента,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4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чланови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Тима,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сви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74" w:lineRule="exact"/>
        <w:ind w:left="107"/>
        <w:rPr>
          <w:rFonts w:ascii="Times New Roman" w:eastAsia="Times New Roman" w:hAnsi="Times New Roman" w:cs="Times New Roman"/>
          <w:sz w:val="24"/>
        </w:rPr>
        <w:sectPr w:rsidR="000E7677">
          <w:pgSz w:w="11910" w:h="16840"/>
          <w:pgMar w:top="1320" w:right="283" w:bottom="840" w:left="566" w:header="609" w:footer="465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8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0"/>
        <w:gridCol w:w="2650"/>
        <w:gridCol w:w="2650"/>
        <w:gridCol w:w="2650"/>
      </w:tblGrid>
      <w:tr w:rsidR="000E7677">
        <w:trPr>
          <w:trHeight w:val="316"/>
        </w:trPr>
        <w:tc>
          <w:tcPr>
            <w:tcW w:w="265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запослени</w:t>
            </w:r>
          </w:p>
        </w:tc>
      </w:tr>
      <w:tr w:rsidR="000E7677">
        <w:trPr>
          <w:trHeight w:val="1588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4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Појачан рад у одељењима</w:t>
            </w:r>
            <w:r>
              <w:rPr>
                <w:rFonts w:ascii="Times New Roman" w:eastAsia="Times New Roman" w:hAnsi="Times New Roman" w:cs="Times New Roman"/>
                <w:spacing w:val="3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којима има потребе за том врстом рада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2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ЧОС посвећен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актуелним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проблемима у одељењима, где је потребан појачан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васпитни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рад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8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целе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8" w:lineRule="auto"/>
              <w:ind w:left="108" w:right="10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Одељењски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старешина, стручни сарадници</w:t>
            </w:r>
          </w:p>
        </w:tc>
      </w:tr>
      <w:tr w:rsidR="000E7677">
        <w:trPr>
          <w:trHeight w:val="1269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24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Истицање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позитивних примера понашања појединаца или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одељења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4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Кроз књигу обавештења или на сајту,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страници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целе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 w:right="14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 чланови Већа,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чланови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Тима,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ученици</w:t>
            </w:r>
          </w:p>
        </w:tc>
      </w:tr>
      <w:tr w:rsidR="000E7677">
        <w:trPr>
          <w:trHeight w:val="633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Праћење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поштовања</w:t>
            </w:r>
          </w:p>
          <w:p w:rsidR="000E7677" w:rsidRDefault="003E249C">
            <w:pPr>
              <w:widowControl w:val="0"/>
              <w:autoSpaceDE w:val="0"/>
              <w:autoSpaceDN w:val="0"/>
              <w:spacing w:before="41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одељењских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правила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Извештај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на</w:t>
            </w:r>
          </w:p>
          <w:p w:rsidR="000E7677" w:rsidRDefault="003E249C">
            <w:pPr>
              <w:widowControl w:val="0"/>
              <w:autoSpaceDE w:val="0"/>
              <w:autoSpaceDN w:val="0"/>
              <w:spacing w:before="41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одељењском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већу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целе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школске</w:t>
            </w:r>
          </w:p>
          <w:p w:rsidR="000E7677" w:rsidRDefault="003E249C">
            <w:pPr>
              <w:widowControl w:val="0"/>
              <w:autoSpaceDE w:val="0"/>
              <w:autoSpaceDN w:val="0"/>
              <w:spacing w:before="41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Одељењске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старешине</w:t>
            </w:r>
          </w:p>
        </w:tc>
      </w:tr>
      <w:tr w:rsidR="000E7677">
        <w:trPr>
          <w:trHeight w:val="1588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55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Идентификовање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рано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препознавање ризика од насиља, злостављања 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занемаривања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Анкетирање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ученика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Јануар/фебруар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 w:right="14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Тим за заштиту деце/ученика од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дискиминације,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насиља,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занемаривања</w:t>
            </w:r>
          </w:p>
        </w:tc>
      </w:tr>
      <w:tr w:rsidR="000E7677">
        <w:trPr>
          <w:trHeight w:val="4125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28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Анализа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насилничког понашања на основу евиденције на полугодишњем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нивоу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Полугодишњи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извештај Тима за заштиту деце/ученика од </w:t>
            </w:r>
            <w:r>
              <w:rPr>
                <w:rFonts w:ascii="Times New Roman" w:eastAsia="Times New Roman" w:hAnsi="Times New Roman" w:cs="Times New Roman"/>
                <w:sz w:val="24"/>
              </w:rPr>
              <w:t>дискиминације, насиља, злостављања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занемаривања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његово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подношење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Наставничком већу, Савету родитеља,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Ученичком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парламенту, директору школе, Школском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одбору</w:t>
            </w:r>
            <w:proofErr w:type="gramEnd"/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.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Фебруар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 w:right="14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Координатор Тима, чланови Тима за заштиту деце/ученика од дискиминације, насиља,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занемаривања</w:t>
            </w:r>
          </w:p>
        </w:tc>
      </w:tr>
      <w:tr w:rsidR="000E7677">
        <w:trPr>
          <w:trHeight w:val="3492"/>
        </w:trPr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4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Анализа насилничког понашања на основу евиденције на годишњем нивоу и на основу тога израда Годишњег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извештаја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Програма заштите за следећу годину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 w:right="14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Израда годишњег Извештаја Тима за заштиту деце/ученика од дискиминације, насиља,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злостављања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занемаривања.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Састанак Тима за анализу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Извештаја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 израду Програма заштите за следећу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школску</w:t>
            </w:r>
            <w:proofErr w:type="gramEnd"/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годину.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0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Јун</w:t>
            </w:r>
          </w:p>
        </w:tc>
        <w:tc>
          <w:tcPr>
            <w:tcW w:w="265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ind w:left="108" w:right="12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Одељењске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старешине, Координатор Тима, Чланови Тима</w:t>
            </w:r>
          </w:p>
        </w:tc>
      </w:tr>
    </w:tbl>
    <w:p w:rsidR="000E7677" w:rsidRDefault="000E7677">
      <w:pPr>
        <w:pStyle w:val="ListParagraph"/>
        <w:ind w:left="2160"/>
        <w:rPr>
          <w:rFonts w:ascii="Cambria" w:hAnsi="Cambria" w:cs="Times New Roman"/>
          <w:b/>
          <w:bCs/>
          <w:color w:val="5B9BD5" w:themeColor="accent1"/>
          <w:sz w:val="26"/>
          <w:szCs w:val="26"/>
          <w:lang w:val="sr-Cyrl-RS" w:eastAsia="en-GB"/>
        </w:rPr>
      </w:pPr>
    </w:p>
    <w:p w:rsidR="000E7677" w:rsidRDefault="000E7677">
      <w:pPr>
        <w:pStyle w:val="ListParagraph"/>
        <w:ind w:left="2160"/>
        <w:rPr>
          <w:rFonts w:ascii="Cambria" w:hAnsi="Cambria" w:cs="Times New Roman"/>
          <w:b/>
          <w:bCs/>
          <w:color w:val="5B9BD5" w:themeColor="accent1"/>
          <w:sz w:val="26"/>
          <w:szCs w:val="26"/>
          <w:lang w:val="sr-Latn-RS" w:eastAsia="en-GB"/>
        </w:rPr>
      </w:pPr>
    </w:p>
    <w:p w:rsidR="000E7677" w:rsidRDefault="000E7677">
      <w:pPr>
        <w:pStyle w:val="ListParagraph"/>
        <w:ind w:left="2160"/>
        <w:rPr>
          <w:rFonts w:ascii="Cambria" w:hAnsi="Cambria" w:cs="Times New Roman"/>
          <w:b/>
          <w:bCs/>
          <w:color w:val="5B9BD5" w:themeColor="accent1"/>
          <w:sz w:val="26"/>
          <w:szCs w:val="26"/>
          <w:lang w:val="sr-Latn-RS" w:eastAsia="en-GB"/>
        </w:rPr>
      </w:pPr>
    </w:p>
    <w:p w:rsidR="000E7677" w:rsidRDefault="000E7677">
      <w:pPr>
        <w:pStyle w:val="ListParagraph"/>
        <w:ind w:left="2160"/>
        <w:rPr>
          <w:rFonts w:ascii="Cambria" w:hAnsi="Cambria" w:cs="Times New Roman"/>
          <w:b/>
          <w:bCs/>
          <w:color w:val="5B9BD5" w:themeColor="accent1"/>
          <w:sz w:val="26"/>
          <w:szCs w:val="26"/>
          <w:lang w:val="sr-Cyrl-RS" w:eastAsia="en-GB"/>
        </w:rPr>
      </w:pPr>
    </w:p>
    <w:p w:rsidR="000E7677" w:rsidRDefault="003E249C">
      <w:pPr>
        <w:pStyle w:val="ListParagraph"/>
        <w:widowControl w:val="0"/>
        <w:numPr>
          <w:ilvl w:val="1"/>
          <w:numId w:val="18"/>
        </w:numPr>
        <w:tabs>
          <w:tab w:val="left" w:pos="636"/>
        </w:tabs>
        <w:autoSpaceDE w:val="0"/>
        <w:autoSpaceDN w:val="0"/>
        <w:spacing w:before="93" w:after="0" w:line="276" w:lineRule="auto"/>
        <w:ind w:right="587"/>
        <w:outlineLvl w:val="2"/>
        <w:rPr>
          <w:rFonts w:ascii="Cambria" w:eastAsia="Cambria" w:hAnsi="Cambria" w:cs="Cambria"/>
          <w:b/>
          <w:bCs/>
          <w:sz w:val="26"/>
          <w:szCs w:val="26"/>
        </w:rPr>
      </w:pPr>
      <w:bookmarkStart w:id="34" w:name="_Toc236310418"/>
      <w:r>
        <w:rPr>
          <w:rFonts w:ascii="Cambria" w:eastAsia="Cambria" w:hAnsi="Cambria" w:cs="Cambria"/>
          <w:b/>
          <w:bCs/>
          <w:color w:val="4F81BC"/>
          <w:sz w:val="26"/>
          <w:szCs w:val="26"/>
          <w:lang w:val="sr-Cyrl-RS"/>
        </w:rPr>
        <w:lastRenderedPageBreak/>
        <w:t>Друге мере усмерене на достизање циљ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  <w:lang w:val="sr-Latn-RS"/>
        </w:rPr>
        <w:t>e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  <w:lang w:val="sr-Cyrl-RS"/>
        </w:rPr>
        <w:t xml:space="preserve">ва образовања и васпитања који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  <w:lang w:val="sr-Cyrl-RS"/>
        </w:rPr>
        <w:t>превазилазе садржаје појединих наставних предмета</w:t>
      </w:r>
      <w:bookmarkEnd w:id="34"/>
    </w:p>
    <w:p w:rsidR="000E7677" w:rsidRDefault="000E7677">
      <w:pPr>
        <w:pStyle w:val="BodyText"/>
        <w:spacing w:before="36"/>
        <w:rPr>
          <w:b/>
        </w:rPr>
      </w:pPr>
    </w:p>
    <w:p w:rsidR="000E7677" w:rsidRDefault="003E249C">
      <w:pPr>
        <w:pStyle w:val="ListParagraph"/>
        <w:widowControl w:val="0"/>
        <w:tabs>
          <w:tab w:val="left" w:pos="861"/>
          <w:tab w:val="left" w:pos="874"/>
        </w:tabs>
        <w:autoSpaceDE w:val="0"/>
        <w:autoSpaceDN w:val="0"/>
        <w:spacing w:after="0" w:line="276" w:lineRule="auto"/>
        <w:ind w:left="874" w:right="434"/>
        <w:contextualSpacing w:val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sr-Cyrl-RS"/>
        </w:rPr>
        <w:t xml:space="preserve">Тим за културну  и јавну делатност усмерава и координира културне делатности у школи. Својим активношћу доприноси остваривању циљева и задатака школе. Низом планираних културних манифестација ученицима се </w:t>
      </w:r>
      <w:r>
        <w:rPr>
          <w:rFonts w:ascii="Times New Roman" w:hAnsi="Times New Roman" w:cs="Times New Roman"/>
          <w:sz w:val="24"/>
          <w:lang w:val="sr-Cyrl-RS"/>
        </w:rPr>
        <w:t>пружа могућност да упознају културне, моралне и етичке вредности и добију прилику да своје знање и умење јавно покажу.</w:t>
      </w:r>
    </w:p>
    <w:p w:rsidR="000E7677" w:rsidRDefault="000E7677">
      <w:pPr>
        <w:pStyle w:val="BodyText"/>
        <w:spacing w:before="84" w:after="1"/>
        <w:rPr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4"/>
        <w:gridCol w:w="3600"/>
        <w:gridCol w:w="2430"/>
      </w:tblGrid>
      <w:tr w:rsidR="000E7677">
        <w:trPr>
          <w:trHeight w:val="870"/>
        </w:trPr>
        <w:tc>
          <w:tcPr>
            <w:tcW w:w="4624" w:type="dxa"/>
          </w:tcPr>
          <w:p w:rsidR="000E7677" w:rsidRDefault="000E7677">
            <w:pPr>
              <w:pStyle w:val="TableParagraph"/>
              <w:spacing w:before="18"/>
              <w:ind w:left="0"/>
              <w:rPr>
                <w:sz w:val="24"/>
              </w:rPr>
            </w:pPr>
          </w:p>
          <w:p w:rsidR="000E7677" w:rsidRDefault="003E249C">
            <w:pPr>
              <w:pStyle w:val="TableParagraph"/>
              <w:ind w:left="4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Активност</w:t>
            </w:r>
          </w:p>
        </w:tc>
        <w:tc>
          <w:tcPr>
            <w:tcW w:w="3600" w:type="dxa"/>
          </w:tcPr>
          <w:p w:rsidR="000E7677" w:rsidRDefault="003E249C">
            <w:pPr>
              <w:pStyle w:val="TableParagraph"/>
              <w:spacing w:before="155"/>
              <w:ind w:left="426" w:firstLine="1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Носиоци активности</w:t>
            </w:r>
          </w:p>
        </w:tc>
        <w:tc>
          <w:tcPr>
            <w:tcW w:w="2430" w:type="dxa"/>
          </w:tcPr>
          <w:p w:rsidR="000E7677" w:rsidRDefault="003E249C">
            <w:pPr>
              <w:pStyle w:val="TableParagraph"/>
              <w:spacing w:before="155"/>
              <w:ind w:left="519" w:hanging="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Временска динамика</w:t>
            </w:r>
          </w:p>
        </w:tc>
      </w:tr>
      <w:tr w:rsidR="000E7677">
        <w:trPr>
          <w:trHeight w:val="4692"/>
        </w:trPr>
        <w:tc>
          <w:tcPr>
            <w:tcW w:w="4624" w:type="dxa"/>
          </w:tcPr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Приијем првака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Међународни дан писмености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Ноћ истраживача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Фестивал хумора за децу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Дечија недеља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Дан здраве хране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Обележавање међународног дана толеранције</w:t>
            </w: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Светски дан права детета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Новогодишњи базар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Обележавање школске славе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Дан матерњег језика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Такмичење рецитатора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Такмичење из математике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Фестивал науке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Светски дан поезије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Светски дан вода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Светски дан књиге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Светски дан Рома</w:t>
            </w:r>
          </w:p>
          <w:p w:rsidR="000E7677" w:rsidRDefault="000E7677">
            <w:pPr>
              <w:pStyle w:val="TableParagraph"/>
              <w:spacing w:line="264" w:lineRule="exact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Обележавање дана школе</w:t>
            </w:r>
          </w:p>
          <w:p w:rsidR="000E7677" w:rsidRDefault="000E7677">
            <w:pPr>
              <w:pStyle w:val="TableParagraph"/>
              <w:spacing w:line="264" w:lineRule="exact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Дани Европе</w:t>
            </w:r>
          </w:p>
          <w:p w:rsidR="000E7677" w:rsidRDefault="000E7677">
            <w:pPr>
              <w:pStyle w:val="TableParagraph"/>
              <w:spacing w:line="264" w:lineRule="exact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4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Обележавање Ускрса</w:t>
            </w:r>
          </w:p>
          <w:p w:rsidR="000E7677" w:rsidRDefault="003E249C">
            <w:pPr>
              <w:pStyle w:val="TableParagraph"/>
              <w:spacing w:line="264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Завршно вече ученика осмог разреда</w:t>
            </w:r>
          </w:p>
        </w:tc>
        <w:tc>
          <w:tcPr>
            <w:tcW w:w="3600" w:type="dxa"/>
          </w:tcPr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</w:rPr>
              <w:t xml:space="preserve">Учитељи </w:t>
            </w:r>
          </w:p>
          <w:p w:rsidR="000E7677" w:rsidRDefault="000E7677">
            <w:pPr>
              <w:pStyle w:val="TableParagraph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Наставници српског, ученици</w:t>
            </w:r>
          </w:p>
          <w:p w:rsidR="000E7677" w:rsidRDefault="000E7677">
            <w:pPr>
              <w:pStyle w:val="TableParagraph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Наставници математике, ученици</w:t>
            </w:r>
          </w:p>
          <w:p w:rsidR="000E7677" w:rsidRDefault="000E7677">
            <w:pPr>
              <w:pStyle w:val="TableParagraph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Ученици, учитељи, наставници</w:t>
            </w:r>
          </w:p>
          <w:p w:rsidR="000E7677" w:rsidRDefault="000E7677">
            <w:pPr>
              <w:pStyle w:val="TableParagraph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 xml:space="preserve">Ученици, </w:t>
            </w:r>
            <w:r>
              <w:rPr>
                <w:sz w:val="24"/>
                <w:lang w:val="sr-Cyrl-RS"/>
              </w:rPr>
              <w:t>учитељи, наставници</w:t>
            </w:r>
          </w:p>
          <w:p w:rsidR="000E7677" w:rsidRDefault="000E7677">
            <w:pPr>
              <w:pStyle w:val="TableParagraph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Учитељи 1.разреда, нас.биологије</w:t>
            </w:r>
          </w:p>
          <w:p w:rsidR="000E7677" w:rsidRDefault="000E7677">
            <w:pPr>
              <w:pStyle w:val="TableParagraph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Наставници и ученици</w:t>
            </w: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Наставници, учитељи и ученици</w:t>
            </w:r>
          </w:p>
          <w:p w:rsidR="000E7677" w:rsidRDefault="000E7677">
            <w:pPr>
              <w:pStyle w:val="TableParagraph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Наставници, учитељи и ученици</w:t>
            </w:r>
          </w:p>
          <w:p w:rsidR="000E7677" w:rsidRDefault="000E7677">
            <w:pPr>
              <w:pStyle w:val="TableParagraph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Сви запослени</w:t>
            </w:r>
          </w:p>
          <w:p w:rsidR="000E7677" w:rsidRDefault="000E7677">
            <w:pPr>
              <w:pStyle w:val="TableParagraph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Наставници српског језика, ученици</w:t>
            </w: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Учитељи и ученици</w:t>
            </w:r>
          </w:p>
          <w:p w:rsidR="000E7677" w:rsidRDefault="000E7677">
            <w:pPr>
              <w:pStyle w:val="TableParagraph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Нас.математике, учитељи</w:t>
            </w:r>
          </w:p>
          <w:p w:rsidR="000E7677" w:rsidRDefault="000E7677">
            <w:pPr>
              <w:pStyle w:val="TableParagraph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Натсавници природних нау</w:t>
            </w:r>
            <w:r>
              <w:rPr>
                <w:sz w:val="24"/>
                <w:lang w:val="sr-Cyrl-RS"/>
              </w:rPr>
              <w:t>ка,учитељи и ученици</w:t>
            </w: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Учитељи, нас.српског језика</w:t>
            </w:r>
          </w:p>
          <w:p w:rsidR="000E7677" w:rsidRDefault="000E7677">
            <w:pPr>
              <w:pStyle w:val="TableParagraph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Нас.георафије, ученици</w:t>
            </w:r>
          </w:p>
          <w:p w:rsidR="000E7677" w:rsidRDefault="000E7677">
            <w:pPr>
              <w:pStyle w:val="TableParagraph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Нас.српског језика, ученици</w:t>
            </w:r>
          </w:p>
          <w:p w:rsidR="000E7677" w:rsidRDefault="003E249C">
            <w:pPr>
              <w:pStyle w:val="TableParagraph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Нас.историје, српског, музичког и ученици</w:t>
            </w:r>
          </w:p>
          <w:p w:rsidR="000E7677" w:rsidRDefault="003E249C">
            <w:pPr>
              <w:pStyle w:val="TableParagraph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Учитељи, нас.ликовног, библиотекар, ученици</w:t>
            </w:r>
          </w:p>
          <w:p w:rsidR="000E7677" w:rsidRDefault="000E7677">
            <w:pPr>
              <w:pStyle w:val="TableParagraph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Учитељи, вероучитељ, ученици млађих разреда</w:t>
            </w:r>
          </w:p>
          <w:p w:rsidR="000E7677" w:rsidRDefault="000E7677">
            <w:pPr>
              <w:pStyle w:val="TableParagraph"/>
              <w:rPr>
                <w:sz w:val="24"/>
                <w:lang w:val="sr-Cyrl-RS"/>
              </w:rPr>
            </w:pPr>
          </w:p>
        </w:tc>
        <w:tc>
          <w:tcPr>
            <w:tcW w:w="2430" w:type="dxa"/>
          </w:tcPr>
          <w:p w:rsidR="000E7677" w:rsidRDefault="003E249C">
            <w:pPr>
              <w:pStyle w:val="TableParagraph"/>
              <w:spacing w:line="268" w:lineRule="exact"/>
              <w:ind w:left="10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1.септембар</w:t>
            </w:r>
          </w:p>
          <w:p w:rsidR="000E7677" w:rsidRDefault="000E7677">
            <w:pPr>
              <w:pStyle w:val="TableParagraph"/>
              <w:spacing w:line="268" w:lineRule="exact"/>
              <w:ind w:left="106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10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8.септембар</w:t>
            </w:r>
          </w:p>
          <w:p w:rsidR="000E7677" w:rsidRDefault="000E7677">
            <w:pPr>
              <w:pStyle w:val="TableParagraph"/>
              <w:spacing w:line="268" w:lineRule="exact"/>
              <w:ind w:left="106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10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Септембар</w:t>
            </w:r>
          </w:p>
          <w:p w:rsidR="000E7677" w:rsidRDefault="000E7677">
            <w:pPr>
              <w:pStyle w:val="TableParagraph"/>
              <w:spacing w:line="268" w:lineRule="exact"/>
              <w:ind w:left="106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106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Трећа недеља септембра</w:t>
            </w: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Октобар</w:t>
            </w:r>
          </w:p>
          <w:p w:rsidR="000E7677" w:rsidRDefault="000E7677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16.октобар</w:t>
            </w:r>
          </w:p>
          <w:p w:rsidR="000E7677" w:rsidRDefault="000E7677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16.новембар</w:t>
            </w: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20.новембар</w:t>
            </w:r>
          </w:p>
          <w:p w:rsidR="000E7677" w:rsidRDefault="000E7677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Крај децембра</w:t>
            </w:r>
          </w:p>
          <w:p w:rsidR="000E7677" w:rsidRDefault="000E7677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27.јануар</w:t>
            </w:r>
          </w:p>
          <w:p w:rsidR="000E7677" w:rsidRDefault="000E7677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21.фебруар</w:t>
            </w:r>
          </w:p>
          <w:p w:rsidR="000E7677" w:rsidRDefault="000E7677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Фебруар</w:t>
            </w:r>
          </w:p>
          <w:p w:rsidR="000E7677" w:rsidRDefault="000E7677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Март</w:t>
            </w:r>
          </w:p>
          <w:p w:rsidR="000E7677" w:rsidRDefault="000E7677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Март-април</w:t>
            </w:r>
          </w:p>
          <w:p w:rsidR="000E7677" w:rsidRDefault="000E7677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</w:p>
          <w:p w:rsidR="000E7677" w:rsidRDefault="000E7677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21.март</w:t>
            </w:r>
          </w:p>
          <w:p w:rsidR="000E7677" w:rsidRDefault="000E7677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22.март</w:t>
            </w:r>
          </w:p>
          <w:p w:rsidR="000E7677" w:rsidRDefault="000E7677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23.април</w:t>
            </w: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8.април</w:t>
            </w:r>
          </w:p>
          <w:p w:rsidR="000E7677" w:rsidRDefault="000E7677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Апприл</w:t>
            </w:r>
          </w:p>
          <w:p w:rsidR="000E7677" w:rsidRDefault="000E7677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9.мај</w:t>
            </w:r>
          </w:p>
          <w:p w:rsidR="000E7677" w:rsidRDefault="000E7677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Април-мај</w:t>
            </w:r>
          </w:p>
          <w:p w:rsidR="000E7677" w:rsidRDefault="003E249C">
            <w:pPr>
              <w:pStyle w:val="TableParagraph"/>
              <w:spacing w:line="268" w:lineRule="exact"/>
              <w:ind w:left="0"/>
              <w:rPr>
                <w:sz w:val="24"/>
                <w:lang w:val="sr-Cyrl-RS"/>
              </w:rPr>
            </w:pPr>
            <w:r>
              <w:rPr>
                <w:sz w:val="24"/>
                <w:lang w:val="sr-Cyrl-RS"/>
              </w:rPr>
              <w:t>јун</w:t>
            </w:r>
          </w:p>
        </w:tc>
      </w:tr>
    </w:tbl>
    <w:p w:rsidR="000E7677" w:rsidRDefault="000E7677">
      <w:pPr>
        <w:pStyle w:val="TableParagraph"/>
        <w:jc w:val="both"/>
        <w:rPr>
          <w:sz w:val="24"/>
        </w:rPr>
        <w:sectPr w:rsidR="000E7677">
          <w:pgSz w:w="11910" w:h="16840"/>
          <w:pgMar w:top="1320" w:right="283" w:bottom="840" w:left="566" w:header="609" w:footer="465" w:gutter="0"/>
          <w:cols w:space="720"/>
        </w:sectPr>
      </w:pPr>
    </w:p>
    <w:p w:rsidR="000E7677" w:rsidRDefault="000E7677">
      <w:pPr>
        <w:widowControl w:val="0"/>
        <w:tabs>
          <w:tab w:val="left" w:pos="636"/>
        </w:tabs>
        <w:autoSpaceDE w:val="0"/>
        <w:autoSpaceDN w:val="0"/>
        <w:spacing w:before="93" w:after="0" w:line="276" w:lineRule="auto"/>
        <w:ind w:right="587"/>
        <w:outlineLvl w:val="2"/>
        <w:rPr>
          <w:rFonts w:ascii="Cambria" w:eastAsia="Cambria" w:hAnsi="Cambria" w:cs="Cambria"/>
          <w:b/>
          <w:bCs/>
          <w:sz w:val="26"/>
          <w:szCs w:val="26"/>
        </w:rPr>
      </w:pPr>
    </w:p>
    <w:p w:rsidR="000E7677" w:rsidRDefault="003E249C">
      <w:pPr>
        <w:pStyle w:val="ListParagraph"/>
        <w:widowControl w:val="0"/>
        <w:numPr>
          <w:ilvl w:val="1"/>
          <w:numId w:val="18"/>
        </w:numPr>
        <w:tabs>
          <w:tab w:val="left" w:pos="636"/>
        </w:tabs>
        <w:autoSpaceDE w:val="0"/>
        <w:autoSpaceDN w:val="0"/>
        <w:spacing w:before="93" w:after="0" w:line="276" w:lineRule="auto"/>
        <w:ind w:right="587"/>
        <w:outlineLvl w:val="2"/>
        <w:rPr>
          <w:rFonts w:ascii="Cambria" w:eastAsia="Cambria" w:hAnsi="Cambria" w:cs="Cambria"/>
          <w:b/>
          <w:bCs/>
          <w:sz w:val="26"/>
          <w:szCs w:val="26"/>
        </w:rPr>
      </w:pPr>
      <w:bookmarkStart w:id="35" w:name="_Toc236310419"/>
      <w:r>
        <w:rPr>
          <w:rFonts w:ascii="Cambria" w:eastAsia="Cambria" w:hAnsi="Cambria" w:cs="Cambria"/>
          <w:b/>
          <w:bCs/>
          <w:color w:val="4F81BC"/>
          <w:sz w:val="26"/>
          <w:szCs w:val="26"/>
          <w:lang w:val="sr-Cyrl-RS"/>
        </w:rPr>
        <w:t xml:space="preserve">План 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  <w:lang w:val="sr-Cyrl-RS"/>
        </w:rPr>
        <w:t>укључивања школе у националне и међународне пројекте</w:t>
      </w:r>
      <w:bookmarkEnd w:id="35"/>
    </w:p>
    <w:p w:rsidR="000E7677" w:rsidRDefault="000E7677">
      <w:pPr>
        <w:widowControl w:val="0"/>
        <w:autoSpaceDE w:val="0"/>
        <w:autoSpaceDN w:val="0"/>
        <w:spacing w:after="0" w:line="276" w:lineRule="auto"/>
        <w:ind w:left="153" w:right="432"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</w:p>
    <w:p w:rsidR="000E7677" w:rsidRDefault="003E249C">
      <w:pPr>
        <w:widowControl w:val="0"/>
        <w:autoSpaceDE w:val="0"/>
        <w:autoSpaceDN w:val="0"/>
        <w:spacing w:after="0" w:line="276" w:lineRule="auto"/>
        <w:ind w:left="153" w:right="432" w:firstLine="720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им за писање пројеката школе прати и упознаје остале са актуелним пројектима које објављују како домаће институције и организације тако и страни субјекти а у којима може да учествује и наша школа као п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равно лице, а да по процени тима учествује у писању одабраног пројекта а са циљем остваривања неке користи на нашу установу.</w:t>
      </w:r>
      <w:proofErr w:type="gramEnd"/>
    </w:p>
    <w:p w:rsidR="000E7677" w:rsidRDefault="000E7677">
      <w:pPr>
        <w:widowControl w:val="0"/>
        <w:autoSpaceDE w:val="0"/>
        <w:autoSpaceDN w:val="0"/>
        <w:spacing w:before="9" w:after="1" w:line="240" w:lineRule="auto"/>
        <w:rPr>
          <w:rFonts w:ascii="Times New Roman" w:eastAsia="Times New Roman" w:hAnsi="Times New Roman" w:cs="Times New Roman"/>
          <w:sz w:val="17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4"/>
        <w:gridCol w:w="2452"/>
        <w:gridCol w:w="2635"/>
        <w:gridCol w:w="2638"/>
      </w:tblGrid>
      <w:tr w:rsidR="000E7677">
        <w:trPr>
          <w:trHeight w:val="565"/>
        </w:trPr>
        <w:tc>
          <w:tcPr>
            <w:tcW w:w="2824" w:type="dxa"/>
          </w:tcPr>
          <w:p w:rsidR="000E7677" w:rsidRDefault="003E249C">
            <w:pPr>
              <w:widowControl w:val="0"/>
              <w:autoSpaceDE w:val="0"/>
              <w:autoSpaceDN w:val="0"/>
              <w:spacing w:before="143" w:after="0" w:line="240" w:lineRule="auto"/>
              <w:ind w:left="809"/>
              <w:rPr>
                <w:rFonts w:ascii="Times New Roman" w:eastAsia="Times New Roman" w:hAnsi="Times New Roman" w:cs="Times New Roman"/>
                <w:b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Пројекти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sr-Cyrl-RS"/>
              </w:rPr>
              <w:t xml:space="preserve"> или планиране активности</w:t>
            </w:r>
          </w:p>
        </w:tc>
        <w:tc>
          <w:tcPr>
            <w:tcW w:w="2452" w:type="dxa"/>
          </w:tcPr>
          <w:p w:rsidR="000E7677" w:rsidRDefault="003E249C">
            <w:pPr>
              <w:widowControl w:val="0"/>
              <w:autoSpaceDE w:val="0"/>
              <w:autoSpaceDN w:val="0"/>
              <w:spacing w:before="143" w:after="0" w:line="240" w:lineRule="auto"/>
              <w:ind w:left="727"/>
              <w:rPr>
                <w:rFonts w:ascii="Times New Roman" w:eastAsia="Times New Roman" w:hAnsi="Times New Roman" w:cs="Times New Roman"/>
                <w:b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sr-Cyrl-RS"/>
              </w:rPr>
              <w:t>Време реализације или учесталост</w:t>
            </w:r>
          </w:p>
        </w:tc>
        <w:tc>
          <w:tcPr>
            <w:tcW w:w="2635" w:type="dxa"/>
          </w:tcPr>
          <w:p w:rsidR="000E7677" w:rsidRDefault="003E249C">
            <w:pPr>
              <w:widowControl w:val="0"/>
              <w:autoSpaceDE w:val="0"/>
              <w:autoSpaceDN w:val="0"/>
              <w:spacing w:before="143" w:after="0" w:line="240" w:lineRule="auto"/>
              <w:ind w:left="180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Носиоци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активности</w:t>
            </w:r>
          </w:p>
        </w:tc>
        <w:tc>
          <w:tcPr>
            <w:tcW w:w="2638" w:type="dxa"/>
          </w:tcPr>
          <w:p w:rsidR="000E7677" w:rsidRDefault="003E249C">
            <w:pPr>
              <w:widowControl w:val="0"/>
              <w:autoSpaceDE w:val="0"/>
              <w:autoSpaceDN w:val="0"/>
              <w:spacing w:before="143" w:after="0" w:line="240" w:lineRule="auto"/>
              <w:ind w:left="163"/>
              <w:rPr>
                <w:rFonts w:ascii="Times New Roman" w:eastAsia="Times New Roman" w:hAnsi="Times New Roman" w:cs="Times New Roman"/>
                <w:b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sr-Cyrl-RS"/>
              </w:rPr>
              <w:t>Циљна груша</w:t>
            </w:r>
          </w:p>
        </w:tc>
      </w:tr>
      <w:tr w:rsidR="000E7677">
        <w:trPr>
          <w:trHeight w:val="2414"/>
        </w:trPr>
        <w:tc>
          <w:tcPr>
            <w:tcW w:w="2824" w:type="dxa"/>
          </w:tcPr>
          <w:p w:rsidR="000E7677" w:rsidRDefault="003E249C">
            <w:pPr>
              <w:widowControl w:val="0"/>
              <w:tabs>
                <w:tab w:val="left" w:pos="347"/>
              </w:tabs>
              <w:autoSpaceDE w:val="0"/>
              <w:autoSpaceDN w:val="0"/>
              <w:spacing w:after="0" w:line="240" w:lineRule="auto"/>
              <w:ind w:left="107" w:right="1255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val="sr-Cyrl-RS"/>
              </w:rPr>
              <w:t xml:space="preserve">Утврђивање критеријума за аплицирање за пројекте </w:t>
            </w:r>
          </w:p>
          <w:p w:rsidR="000E7677" w:rsidRDefault="003E249C">
            <w:pPr>
              <w:widowControl w:val="0"/>
              <w:numPr>
                <w:ilvl w:val="0"/>
                <w:numId w:val="77"/>
              </w:numPr>
              <w:tabs>
                <w:tab w:val="left" w:pos="347"/>
              </w:tabs>
              <w:autoSpaceDE w:val="0"/>
              <w:autoSpaceDN w:val="0"/>
              <w:spacing w:after="0" w:line="240" w:lineRule="auto"/>
              <w:ind w:right="1255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val="sr-Cyrl-RS"/>
              </w:rPr>
              <w:t>Праћење и пријава за учешће</w:t>
            </w:r>
          </w:p>
          <w:p w:rsidR="000E7677" w:rsidRDefault="003E249C">
            <w:pPr>
              <w:widowControl w:val="0"/>
              <w:numPr>
                <w:ilvl w:val="0"/>
                <w:numId w:val="77"/>
              </w:numPr>
              <w:tabs>
                <w:tab w:val="left" w:pos="347"/>
              </w:tabs>
              <w:autoSpaceDE w:val="0"/>
              <w:autoSpaceDN w:val="0"/>
              <w:spacing w:after="0" w:line="240" w:lineRule="auto"/>
              <w:ind w:right="1255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val="sr-Cyrl-RS"/>
              </w:rPr>
              <w:t>Похађање семинара везаних за писање пројеката</w:t>
            </w:r>
          </w:p>
          <w:p w:rsidR="000E7677" w:rsidRDefault="003E249C">
            <w:pPr>
              <w:widowControl w:val="0"/>
              <w:numPr>
                <w:ilvl w:val="0"/>
                <w:numId w:val="77"/>
              </w:numPr>
              <w:tabs>
                <w:tab w:val="left" w:pos="347"/>
              </w:tabs>
              <w:autoSpaceDE w:val="0"/>
              <w:autoSpaceDN w:val="0"/>
              <w:spacing w:after="0" w:line="240" w:lineRule="auto"/>
              <w:ind w:right="1255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val="sr-Cyrl-RS"/>
              </w:rPr>
              <w:t>Умрежавање са другим институцијам</w:t>
            </w:r>
          </w:p>
          <w:p w:rsidR="000E7677" w:rsidRDefault="003E249C">
            <w:pPr>
              <w:widowControl w:val="0"/>
              <w:tabs>
                <w:tab w:val="left" w:pos="347"/>
              </w:tabs>
              <w:autoSpaceDE w:val="0"/>
              <w:autoSpaceDN w:val="0"/>
              <w:spacing w:after="0" w:line="240" w:lineRule="auto"/>
              <w:ind w:right="1255"/>
              <w:rPr>
                <w:rFonts w:ascii="Times New Roman" w:eastAsia="Times New Roman" w:hAnsi="Times New Roman" w:cs="Times New Roman"/>
                <w:sz w:val="20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6"/>
                <w:lang w:val="sr-Cyrl-RS"/>
              </w:rPr>
              <w:t>Укључивање родитеља</w:t>
            </w:r>
          </w:p>
        </w:tc>
        <w:tc>
          <w:tcPr>
            <w:tcW w:w="2452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86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У складу са појавом, расписивањем и прихватањем учешћа у пројектима</w:t>
            </w:r>
          </w:p>
        </w:tc>
        <w:tc>
          <w:tcPr>
            <w:tcW w:w="263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пројекте</w:t>
            </w:r>
          </w:p>
        </w:tc>
        <w:tc>
          <w:tcPr>
            <w:tcW w:w="2638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8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Наставници, учитељи, родитељи, директор, педагог...</w:t>
            </w:r>
          </w:p>
        </w:tc>
      </w:tr>
    </w:tbl>
    <w:p w:rsidR="000E7677" w:rsidRDefault="000E7677">
      <w:pPr>
        <w:widowControl w:val="0"/>
        <w:tabs>
          <w:tab w:val="left" w:pos="636"/>
        </w:tabs>
        <w:autoSpaceDE w:val="0"/>
        <w:autoSpaceDN w:val="0"/>
        <w:spacing w:before="93" w:after="0" w:line="276" w:lineRule="auto"/>
        <w:ind w:right="587"/>
        <w:outlineLvl w:val="2"/>
        <w:rPr>
          <w:rFonts w:ascii="Cambria" w:eastAsia="Cambria" w:hAnsi="Cambria" w:cs="Cambria"/>
          <w:b/>
          <w:bCs/>
          <w:sz w:val="26"/>
          <w:szCs w:val="26"/>
          <w:lang w:val="sr-Cyrl-RS"/>
        </w:rPr>
      </w:pPr>
    </w:p>
    <w:p w:rsidR="000E7677" w:rsidRDefault="003E249C">
      <w:pPr>
        <w:pStyle w:val="ListParagraph"/>
        <w:widowControl w:val="0"/>
        <w:numPr>
          <w:ilvl w:val="1"/>
          <w:numId w:val="18"/>
        </w:numPr>
        <w:tabs>
          <w:tab w:val="left" w:pos="636"/>
        </w:tabs>
        <w:autoSpaceDE w:val="0"/>
        <w:autoSpaceDN w:val="0"/>
        <w:spacing w:before="93" w:after="0" w:line="276" w:lineRule="auto"/>
        <w:ind w:right="587"/>
        <w:outlineLvl w:val="2"/>
        <w:rPr>
          <w:rFonts w:ascii="Cambria" w:eastAsia="Cambria" w:hAnsi="Cambria" w:cs="Cambria"/>
          <w:b/>
          <w:bCs/>
          <w:sz w:val="26"/>
          <w:szCs w:val="26"/>
        </w:rPr>
      </w:pPr>
      <w:bookmarkStart w:id="36" w:name="_Toc236310420"/>
      <w:r>
        <w:rPr>
          <w:rFonts w:ascii="Cambria" w:eastAsia="Cambria" w:hAnsi="Cambria" w:cs="Cambria"/>
          <w:b/>
          <w:bCs/>
          <w:color w:val="4F81BC"/>
          <w:sz w:val="26"/>
          <w:szCs w:val="26"/>
          <w:lang w:val="sr-Cyrl-RS"/>
        </w:rPr>
        <w:t>План стручног усавршавања наставника, стручних сарадника и директора</w:t>
      </w:r>
      <w:bookmarkEnd w:id="36"/>
    </w:p>
    <w:p w:rsidR="000E7677" w:rsidRDefault="003E249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Тим за професионални развој и стручна већа вршиће сваке школске године анализу посећених семинара у току прошле </w:t>
      </w:r>
      <w:r>
        <w:rPr>
          <w:rFonts w:ascii="Times New Roman" w:hAnsi="Times New Roman" w:cs="Times New Roman"/>
          <w:sz w:val="24"/>
          <w:szCs w:val="24"/>
        </w:rPr>
        <w:t>школске го</w:t>
      </w:r>
      <w:r>
        <w:rPr>
          <w:rFonts w:ascii="Times New Roman" w:hAnsi="Times New Roman" w:cs="Times New Roman"/>
          <w:sz w:val="24"/>
          <w:szCs w:val="24"/>
          <w:lang w:val="sr-Cyrl-RS"/>
        </w:rPr>
        <w:t>д</w:t>
      </w:r>
      <w:r>
        <w:rPr>
          <w:rFonts w:ascii="Times New Roman" w:hAnsi="Times New Roman" w:cs="Times New Roman"/>
          <w:sz w:val="24"/>
          <w:szCs w:val="24"/>
        </w:rPr>
        <w:t>ине и на основу извештаја предложити семинаре – акредитоване програме које треба организовати у наредној школској години.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основу Развојног плана школе и резултата самовредновања квалитета рада школе одређиваће се приоритети и компетенције кој</w:t>
      </w:r>
      <w:r>
        <w:rPr>
          <w:rFonts w:ascii="Times New Roman" w:hAnsi="Times New Roman" w:cs="Times New Roman"/>
          <w:sz w:val="24"/>
          <w:szCs w:val="24"/>
        </w:rPr>
        <w:t>е ћемо у току школске године развијати.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План сачињава Тим за професионални развој и он је саставни део Годишњег плана рада школе.</w:t>
      </w:r>
      <w:proofErr w:type="gramEnd"/>
    </w:p>
    <w:p w:rsidR="000E7677" w:rsidRDefault="003E249C">
      <w:pPr>
        <w:pStyle w:val="ListParagraph"/>
        <w:widowControl w:val="0"/>
        <w:numPr>
          <w:ilvl w:val="1"/>
          <w:numId w:val="18"/>
        </w:numPr>
        <w:tabs>
          <w:tab w:val="left" w:pos="636"/>
        </w:tabs>
        <w:autoSpaceDE w:val="0"/>
        <w:autoSpaceDN w:val="0"/>
        <w:spacing w:before="93" w:after="0" w:line="276" w:lineRule="auto"/>
        <w:ind w:right="587"/>
        <w:outlineLvl w:val="2"/>
        <w:rPr>
          <w:rFonts w:ascii="Cambria" w:eastAsia="Cambria" w:hAnsi="Cambria" w:cs="Cambria"/>
          <w:b/>
          <w:bCs/>
          <w:sz w:val="26"/>
          <w:szCs w:val="26"/>
        </w:rPr>
      </w:pPr>
      <w:bookmarkStart w:id="37" w:name="_Toc236310421"/>
      <w:r>
        <w:rPr>
          <w:rFonts w:ascii="Cambria" w:eastAsia="Cambria" w:hAnsi="Cambria" w:cs="Cambria"/>
          <w:b/>
          <w:bCs/>
          <w:color w:val="4F81BC"/>
          <w:sz w:val="26"/>
          <w:szCs w:val="26"/>
          <w:lang w:val="sr-Cyrl-RS"/>
        </w:rPr>
        <w:t>Мере за увођење иновативних метода наставе, учења и оцењивања ученика</w:t>
      </w:r>
      <w:bookmarkEnd w:id="37"/>
    </w:p>
    <w:p w:rsidR="000E7677" w:rsidRDefault="000E7677">
      <w:pPr>
        <w:pStyle w:val="ListParagraph"/>
        <w:widowControl w:val="0"/>
        <w:tabs>
          <w:tab w:val="left" w:pos="636"/>
        </w:tabs>
        <w:autoSpaceDE w:val="0"/>
        <w:autoSpaceDN w:val="0"/>
        <w:spacing w:before="93" w:after="0" w:line="276" w:lineRule="auto"/>
        <w:ind w:left="1080" w:right="587"/>
        <w:outlineLvl w:val="2"/>
        <w:rPr>
          <w:rFonts w:ascii="Cambria" w:eastAsia="Cambria" w:hAnsi="Cambria" w:cs="Cambria"/>
          <w:b/>
          <w:bCs/>
          <w:sz w:val="26"/>
          <w:szCs w:val="26"/>
        </w:rPr>
      </w:pPr>
    </w:p>
    <w:p w:rsidR="000E7677" w:rsidRDefault="003E249C">
      <w:pPr>
        <w:widowControl w:val="0"/>
        <w:autoSpaceDE w:val="0"/>
        <w:autoSpaceDN w:val="0"/>
        <w:spacing w:after="0" w:line="276" w:lineRule="auto"/>
        <w:ind w:left="153" w:right="434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Мере које ће школа предузети за увођење иновативних </w:t>
      </w:r>
      <w:r>
        <w:rPr>
          <w:rFonts w:ascii="Times New Roman" w:eastAsia="Times New Roman" w:hAnsi="Times New Roman" w:cs="Times New Roman"/>
          <w:sz w:val="24"/>
          <w:szCs w:val="24"/>
        </w:rPr>
        <w:t>метода наставе, учења и оцењивања ученика су следеће:</w:t>
      </w:r>
    </w:p>
    <w:p w:rsidR="000E7677" w:rsidRDefault="003E249C">
      <w:pPr>
        <w:widowControl w:val="0"/>
        <w:numPr>
          <w:ilvl w:val="0"/>
          <w:numId w:val="78"/>
        </w:numPr>
        <w:tabs>
          <w:tab w:val="left" w:pos="393"/>
        </w:tabs>
        <w:autoSpaceDE w:val="0"/>
        <w:autoSpaceDN w:val="0"/>
        <w:spacing w:before="1" w:after="0" w:line="240" w:lineRule="auto"/>
        <w:ind w:left="39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Реализација</w:t>
      </w:r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што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више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угледних/иновативних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часова у</w:t>
      </w:r>
      <w:r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нашој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школи:</w:t>
      </w:r>
    </w:p>
    <w:p w:rsidR="000E7677" w:rsidRDefault="003E249C">
      <w:pPr>
        <w:widowControl w:val="0"/>
        <w:autoSpaceDE w:val="0"/>
        <w:autoSpaceDN w:val="0"/>
        <w:spacing w:before="18" w:after="0" w:line="364" w:lineRule="exact"/>
        <w:ind w:left="51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Lucida Sans Unicode" w:eastAsia="Times New Roman" w:hAnsi="Lucida Sans Unicode" w:cs="Times New Roman"/>
          <w:sz w:val="24"/>
          <w:szCs w:val="24"/>
        </w:rPr>
        <w:t>-</w:t>
      </w:r>
      <w:r>
        <w:rPr>
          <w:rFonts w:ascii="Lucida Sans Unicode" w:eastAsia="Times New Roman" w:hAnsi="Lucida Sans Unicode" w:cs="Times New Roman"/>
          <w:spacing w:val="23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Кроз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документ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вредновању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стручног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усавршавања</w:t>
      </w:r>
      <w:r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установи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инсистирати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на:</w:t>
      </w:r>
    </w:p>
    <w:p w:rsidR="000E7677" w:rsidRDefault="003E249C">
      <w:pPr>
        <w:widowControl w:val="0"/>
        <w:autoSpaceDE w:val="0"/>
        <w:autoSpaceDN w:val="0"/>
        <w:spacing w:after="0" w:line="276" w:lineRule="auto"/>
        <w:ind w:left="862" w:right="43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А) Угледни часови ( Решавање проблема;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Учење увиђањем;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Учење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путем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истраживачког; Смислено-рецептивно-вербално учење; Учење целовитих</w:t>
      </w:r>
      <w:r>
        <w:rPr>
          <w:rFonts w:ascii="Times New Roman" w:eastAsia="Times New Roman" w:hAnsi="Times New Roman" w:cs="Times New Roman"/>
          <w:spacing w:val="8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активности; Дивергентно – стваралачко учење; Кооперативно учење наставник-ученик; Кооперативно учење у групама ученика; Тимска настава; Учење по моделу; Учење уз помоћ рачунара; Учењ</w:t>
      </w:r>
      <w:r>
        <w:rPr>
          <w:rFonts w:ascii="Times New Roman" w:eastAsia="Times New Roman" w:hAnsi="Times New Roman" w:cs="Times New Roman"/>
          <w:sz w:val="24"/>
          <w:szCs w:val="24"/>
        </w:rPr>
        <w:t>е у мултимедијалној учионици ... и/или</w:t>
      </w:r>
    </w:p>
    <w:p w:rsidR="000E7677" w:rsidRDefault="003E249C">
      <w:pPr>
        <w:widowControl w:val="0"/>
        <w:autoSpaceDE w:val="0"/>
        <w:autoSpaceDN w:val="0"/>
        <w:spacing w:after="0" w:line="276" w:lineRule="auto"/>
        <w:ind w:left="862" w:right="43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Б) Адекватно руковођење одељењем: Интервенције наставника су праве и правовремене, прилагођене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ситуацији на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часу,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подстицајне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 ученике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и њима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се уважава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личност ученика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lastRenderedPageBreak/>
        <w:t>и/или</w:t>
      </w:r>
    </w:p>
    <w:p w:rsidR="000E7677" w:rsidRDefault="003E249C">
      <w:pPr>
        <w:widowControl w:val="0"/>
        <w:autoSpaceDE w:val="0"/>
        <w:autoSpaceDN w:val="0"/>
        <w:spacing w:after="0" w:line="240" w:lineRule="auto"/>
        <w:ind w:left="86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В)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Часови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тематске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наставе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и</w:t>
      </w:r>
    </w:p>
    <w:p w:rsidR="000E7677" w:rsidRDefault="003E249C">
      <w:pPr>
        <w:widowControl w:val="0"/>
        <w:autoSpaceDE w:val="0"/>
        <w:autoSpaceDN w:val="0"/>
        <w:spacing w:before="37" w:after="0" w:line="240" w:lineRule="auto"/>
        <w:ind w:left="86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Г)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реализација</w:t>
      </w:r>
      <w:proofErr w:type="gram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пројеката у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настави</w:t>
      </w:r>
    </w:p>
    <w:p w:rsidR="000E7677" w:rsidRDefault="003E249C">
      <w:pPr>
        <w:widowControl w:val="0"/>
        <w:numPr>
          <w:ilvl w:val="0"/>
          <w:numId w:val="79"/>
        </w:numPr>
        <w:tabs>
          <w:tab w:val="left" w:pos="861"/>
          <w:tab w:val="left" w:pos="874"/>
        </w:tabs>
        <w:autoSpaceDE w:val="0"/>
        <w:autoSpaceDN w:val="0"/>
        <w:spacing w:before="26" w:after="0" w:line="232" w:lineRule="auto"/>
        <w:ind w:right="436" w:hanging="36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Континуирано ажурирање и богаћење базе/примера добре праксе иновативних/угледних </w:t>
      </w:r>
      <w:r>
        <w:rPr>
          <w:rFonts w:ascii="Times New Roman" w:eastAsia="Times New Roman" w:hAnsi="Times New Roman" w:cs="Times New Roman"/>
          <w:spacing w:val="-2"/>
          <w:sz w:val="24"/>
        </w:rPr>
        <w:t>часова.</w:t>
      </w:r>
    </w:p>
    <w:p w:rsidR="000E7677" w:rsidRDefault="003E249C">
      <w:pPr>
        <w:widowControl w:val="0"/>
        <w:numPr>
          <w:ilvl w:val="0"/>
          <w:numId w:val="79"/>
        </w:numPr>
        <w:tabs>
          <w:tab w:val="left" w:pos="861"/>
          <w:tab w:val="left" w:pos="874"/>
        </w:tabs>
        <w:autoSpaceDE w:val="0"/>
        <w:autoSpaceDN w:val="0"/>
        <w:spacing w:before="28" w:after="0" w:line="232" w:lineRule="auto"/>
        <w:ind w:right="433" w:hanging="36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Анализирање угледних часова на основу индикатора из Стандарда квалитета рада школе у области Настава и учење.</w:t>
      </w:r>
    </w:p>
    <w:p w:rsidR="000E7677" w:rsidRDefault="000E7677">
      <w:pPr>
        <w:widowControl w:val="0"/>
        <w:tabs>
          <w:tab w:val="left" w:pos="861"/>
          <w:tab w:val="left" w:pos="874"/>
        </w:tabs>
        <w:autoSpaceDE w:val="0"/>
        <w:autoSpaceDN w:val="0"/>
        <w:spacing w:before="28" w:after="0" w:line="232" w:lineRule="auto"/>
        <w:ind w:left="874" w:right="433"/>
        <w:jc w:val="both"/>
        <w:rPr>
          <w:rFonts w:ascii="Times New Roman" w:eastAsia="Times New Roman" w:hAnsi="Times New Roman" w:cs="Times New Roman"/>
          <w:sz w:val="24"/>
        </w:rPr>
      </w:pPr>
    </w:p>
    <w:p w:rsidR="000E7677" w:rsidRDefault="003E249C">
      <w:pPr>
        <w:widowControl w:val="0"/>
        <w:numPr>
          <w:ilvl w:val="0"/>
          <w:numId w:val="78"/>
        </w:numPr>
        <w:tabs>
          <w:tab w:val="left" w:pos="393"/>
        </w:tabs>
        <w:autoSpaceDE w:val="0"/>
        <w:autoSpaceDN w:val="0"/>
        <w:spacing w:before="41" w:after="0" w:line="240" w:lineRule="auto"/>
        <w:ind w:left="393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Богаћење</w:t>
      </w:r>
      <w:r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начина/праксе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оцењивања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ученика</w:t>
      </w:r>
    </w:p>
    <w:p w:rsidR="000E7677" w:rsidRDefault="003E249C">
      <w:pPr>
        <w:widowControl w:val="0"/>
        <w:numPr>
          <w:ilvl w:val="1"/>
          <w:numId w:val="78"/>
        </w:numPr>
        <w:tabs>
          <w:tab w:val="left" w:pos="860"/>
          <w:tab w:val="left" w:pos="874"/>
        </w:tabs>
        <w:autoSpaceDE w:val="0"/>
        <w:autoSpaceDN w:val="0"/>
        <w:spacing w:before="41" w:after="0" w:line="276" w:lineRule="auto"/>
        <w:ind w:right="431" w:hanging="36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поред сумативног, примењивати и формативно оцењивање кроз оцењивање: излагања и представљања (изложба радова; резултати истраживања; модели; постери; цртежи,</w:t>
      </w:r>
      <w:r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дизајнерска решења; учешћа у дебати; учешћа у дискусији; писања есеја, домаћих з</w:t>
      </w:r>
      <w:r>
        <w:rPr>
          <w:rFonts w:ascii="Times New Roman" w:eastAsia="Times New Roman" w:hAnsi="Times New Roman" w:cs="Times New Roman"/>
          <w:sz w:val="24"/>
        </w:rPr>
        <w:t>адатака; учешћа у различитим облицима групног рада; рада на пројектима – у складу са програмом предмета, итд.)</w:t>
      </w:r>
    </w:p>
    <w:p w:rsidR="000E7677" w:rsidRDefault="003E249C">
      <w:pPr>
        <w:widowControl w:val="0"/>
        <w:numPr>
          <w:ilvl w:val="1"/>
          <w:numId w:val="78"/>
        </w:numPr>
        <w:tabs>
          <w:tab w:val="left" w:pos="860"/>
          <w:tab w:val="left" w:pos="874"/>
        </w:tabs>
        <w:autoSpaceDE w:val="0"/>
        <w:autoSpaceDN w:val="0"/>
        <w:spacing w:after="0" w:line="273" w:lineRule="auto"/>
        <w:ind w:right="432" w:hanging="361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представљање различитих метода и техника оцењивања на наставничком већу(стручни </w:t>
      </w:r>
      <w:r>
        <w:rPr>
          <w:rFonts w:ascii="Times New Roman" w:eastAsia="Times New Roman" w:hAnsi="Times New Roman" w:cs="Times New Roman"/>
          <w:spacing w:val="-2"/>
          <w:sz w:val="24"/>
        </w:rPr>
        <w:t>срадници)</w:t>
      </w:r>
    </w:p>
    <w:p w:rsidR="000E7677" w:rsidRDefault="003E249C">
      <w:pPr>
        <w:widowControl w:val="0"/>
        <w:numPr>
          <w:ilvl w:val="1"/>
          <w:numId w:val="78"/>
        </w:numPr>
        <w:tabs>
          <w:tab w:val="left" w:pos="861"/>
        </w:tabs>
        <w:autoSpaceDE w:val="0"/>
        <w:autoSpaceDN w:val="0"/>
        <w:spacing w:after="0" w:line="240" w:lineRule="auto"/>
        <w:ind w:left="861" w:hanging="34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размена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различитих метода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техника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оцењивања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колегама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нивоу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стручних </w:t>
      </w:r>
      <w:r>
        <w:rPr>
          <w:rFonts w:ascii="Times New Roman" w:eastAsia="Times New Roman" w:hAnsi="Times New Roman" w:cs="Times New Roman"/>
          <w:spacing w:val="-2"/>
          <w:sz w:val="24"/>
        </w:rPr>
        <w:t>већа,</w:t>
      </w:r>
    </w:p>
    <w:p w:rsidR="000E7677" w:rsidRDefault="003E249C">
      <w:pPr>
        <w:widowControl w:val="0"/>
        <w:numPr>
          <w:ilvl w:val="1"/>
          <w:numId w:val="78"/>
        </w:numPr>
        <w:tabs>
          <w:tab w:val="left" w:pos="861"/>
        </w:tabs>
        <w:autoSpaceDE w:val="0"/>
        <w:autoSpaceDN w:val="0"/>
        <w:spacing w:before="41" w:after="0" w:line="240" w:lineRule="auto"/>
        <w:ind w:left="861" w:hanging="347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примена</w:t>
      </w:r>
      <w:proofErr w:type="gramEnd"/>
      <w:r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различитих метода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техника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оцењивања</w:t>
      </w:r>
      <w:r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</w:t>
      </w:r>
      <w:r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часовима.</w:t>
      </w:r>
    </w:p>
    <w:p w:rsidR="000E7677" w:rsidRDefault="000E7677">
      <w:pPr>
        <w:widowControl w:val="0"/>
        <w:tabs>
          <w:tab w:val="left" w:pos="636"/>
        </w:tabs>
        <w:autoSpaceDE w:val="0"/>
        <w:autoSpaceDN w:val="0"/>
        <w:spacing w:before="93" w:after="0" w:line="276" w:lineRule="auto"/>
        <w:ind w:left="360" w:right="587"/>
        <w:outlineLvl w:val="2"/>
        <w:rPr>
          <w:rFonts w:ascii="Cambria" w:eastAsia="Cambria" w:hAnsi="Cambria" w:cs="Cambria"/>
          <w:b/>
          <w:bCs/>
          <w:sz w:val="26"/>
          <w:szCs w:val="26"/>
        </w:rPr>
      </w:pPr>
    </w:p>
    <w:p w:rsidR="000E7677" w:rsidRDefault="003E249C">
      <w:pPr>
        <w:pStyle w:val="ListParagraph"/>
        <w:widowControl w:val="0"/>
        <w:numPr>
          <w:ilvl w:val="1"/>
          <w:numId w:val="18"/>
        </w:numPr>
        <w:tabs>
          <w:tab w:val="left" w:pos="636"/>
        </w:tabs>
        <w:autoSpaceDE w:val="0"/>
        <w:autoSpaceDN w:val="0"/>
        <w:spacing w:before="93" w:after="0" w:line="276" w:lineRule="auto"/>
        <w:ind w:right="587"/>
        <w:outlineLvl w:val="2"/>
        <w:rPr>
          <w:rFonts w:ascii="Cambria" w:eastAsia="Cambria" w:hAnsi="Cambria" w:cs="Cambria"/>
          <w:b/>
          <w:bCs/>
          <w:sz w:val="26"/>
          <w:szCs w:val="26"/>
        </w:rPr>
      </w:pPr>
      <w:bookmarkStart w:id="38" w:name="_Toc236310422"/>
      <w:r>
        <w:rPr>
          <w:rFonts w:ascii="Cambria" w:eastAsia="Cambria" w:hAnsi="Cambria" w:cs="Cambria"/>
          <w:b/>
          <w:bCs/>
          <w:color w:val="4F81BC"/>
          <w:sz w:val="26"/>
          <w:szCs w:val="26"/>
          <w:lang w:val="sr-Cyrl-RS"/>
        </w:rPr>
        <w:t>План напредовања и стицања звања наставника и стручних сарадника</w:t>
      </w:r>
      <w:bookmarkEnd w:id="38"/>
    </w:p>
    <w:p w:rsidR="000E7677" w:rsidRDefault="000E7677">
      <w:pPr>
        <w:widowControl w:val="0"/>
        <w:tabs>
          <w:tab w:val="left" w:pos="636"/>
        </w:tabs>
        <w:autoSpaceDE w:val="0"/>
        <w:autoSpaceDN w:val="0"/>
        <w:spacing w:before="93" w:after="0" w:line="276" w:lineRule="auto"/>
        <w:ind w:left="360" w:right="587"/>
        <w:outlineLvl w:val="2"/>
        <w:rPr>
          <w:rFonts w:ascii="Cambria" w:eastAsia="Cambria" w:hAnsi="Cambria" w:cs="Cambria"/>
          <w:b/>
          <w:bCs/>
          <w:sz w:val="26"/>
          <w:szCs w:val="26"/>
        </w:rPr>
      </w:pPr>
    </w:p>
    <w:p w:rsidR="000E7677" w:rsidRDefault="003E249C">
      <w:pPr>
        <w:widowControl w:val="0"/>
        <w:autoSpaceDE w:val="0"/>
        <w:autoSpaceDN w:val="0"/>
        <w:spacing w:after="0" w:line="276" w:lineRule="auto"/>
        <w:ind w:left="153" w:right="429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основу анализе стања и испитивања потреба у области професионалног развоја, а у складу са </w:t>
      </w:r>
      <w:r>
        <w:rPr>
          <w:rFonts w:ascii="Times New Roman" w:eastAsia="Times New Roman" w:hAnsi="Times New Roman" w:cs="Times New Roman"/>
          <w:sz w:val="24"/>
          <w:szCs w:val="24"/>
        </w:rPr>
        <w:t>Правилником о сталном стручном усавршавању и напредовању у звања наставника, васпитача, стручних сарадника, Тим за професионални развој и Тим за обезбеђивање квалитета и развој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установе одредио</w:t>
      </w:r>
      <w:r>
        <w:rPr>
          <w:rFonts w:ascii="Times New Roman" w:eastAsia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je следеће циљеве:</w:t>
      </w:r>
    </w:p>
    <w:p w:rsidR="000E7677" w:rsidRDefault="003E249C">
      <w:pPr>
        <w:widowControl w:val="0"/>
        <w:numPr>
          <w:ilvl w:val="0"/>
          <w:numId w:val="80"/>
        </w:numPr>
        <w:tabs>
          <w:tab w:val="left" w:pos="862"/>
        </w:tabs>
        <w:autoSpaceDE w:val="0"/>
        <w:autoSpaceDN w:val="0"/>
        <w:spacing w:after="0" w:line="310" w:lineRule="exact"/>
        <w:ind w:hanging="34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Даљи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развој</w:t>
      </w:r>
      <w:r>
        <w:rPr>
          <w:rFonts w:ascii="Times New Roman" w:eastAsia="Times New Roman" w:hAnsi="Times New Roman" w:cs="Times New Roman"/>
          <w:spacing w:val="5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наставничких </w:t>
      </w:r>
      <w:r>
        <w:rPr>
          <w:rFonts w:ascii="Times New Roman" w:eastAsia="Times New Roman" w:hAnsi="Times New Roman" w:cs="Times New Roman"/>
          <w:spacing w:val="-2"/>
          <w:sz w:val="24"/>
        </w:rPr>
        <w:t>компетенција</w:t>
      </w:r>
    </w:p>
    <w:p w:rsidR="000E7677" w:rsidRDefault="003E249C">
      <w:pPr>
        <w:widowControl w:val="0"/>
        <w:numPr>
          <w:ilvl w:val="0"/>
          <w:numId w:val="80"/>
        </w:numPr>
        <w:tabs>
          <w:tab w:val="left" w:pos="862"/>
        </w:tabs>
        <w:autoSpaceDE w:val="0"/>
        <w:autoSpaceDN w:val="0"/>
        <w:spacing w:after="0" w:line="294" w:lineRule="exact"/>
        <w:ind w:hanging="34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Унапређивање</w:t>
      </w:r>
      <w:r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модернизација</w:t>
      </w:r>
      <w:r>
        <w:rPr>
          <w:rFonts w:ascii="Times New Roman" w:eastAsia="Times New Roman" w:hAnsi="Times New Roman" w:cs="Times New Roman"/>
          <w:spacing w:val="56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наставне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праксе</w:t>
      </w:r>
    </w:p>
    <w:p w:rsidR="000E7677" w:rsidRDefault="003E249C">
      <w:pPr>
        <w:widowControl w:val="0"/>
        <w:numPr>
          <w:ilvl w:val="0"/>
          <w:numId w:val="80"/>
        </w:numPr>
        <w:tabs>
          <w:tab w:val="left" w:pos="862"/>
        </w:tabs>
        <w:autoSpaceDE w:val="0"/>
        <w:autoSpaceDN w:val="0"/>
        <w:spacing w:after="0" w:line="331" w:lineRule="exact"/>
        <w:ind w:hanging="348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Повећан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број</w:t>
      </w:r>
      <w:r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наставника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са</w:t>
      </w:r>
      <w:r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</w:rPr>
        <w:t>звањима</w:t>
      </w:r>
    </w:p>
    <w:p w:rsidR="000E7677" w:rsidRDefault="000E7677">
      <w:pPr>
        <w:widowControl w:val="0"/>
        <w:tabs>
          <w:tab w:val="left" w:pos="862"/>
        </w:tabs>
        <w:autoSpaceDE w:val="0"/>
        <w:autoSpaceDN w:val="0"/>
        <w:spacing w:after="0" w:line="331" w:lineRule="exact"/>
        <w:ind w:left="514"/>
        <w:rPr>
          <w:rFonts w:ascii="Times New Roman" w:eastAsia="Times New Roman" w:hAnsi="Times New Roman" w:cs="Times New Roman"/>
          <w:sz w:val="24"/>
        </w:rPr>
      </w:pPr>
    </w:p>
    <w:p w:rsidR="000E7677" w:rsidRDefault="000E7677">
      <w:pPr>
        <w:widowControl w:val="0"/>
        <w:autoSpaceDE w:val="0"/>
        <w:autoSpaceDN w:val="0"/>
        <w:spacing w:after="0" w:line="331" w:lineRule="exact"/>
        <w:ind w:left="861" w:hanging="347"/>
        <w:rPr>
          <w:rFonts w:ascii="Times New Roman" w:eastAsia="Times New Roman" w:hAnsi="Times New Roman" w:cs="Times New Roman"/>
          <w:sz w:val="24"/>
          <w:lang w:val="sr-Cyrl-RS"/>
        </w:rPr>
      </w:pPr>
    </w:p>
    <w:p w:rsidR="000E7677" w:rsidRDefault="000E7677">
      <w:pPr>
        <w:widowControl w:val="0"/>
        <w:autoSpaceDE w:val="0"/>
        <w:autoSpaceDN w:val="0"/>
        <w:spacing w:after="0" w:line="331" w:lineRule="exact"/>
        <w:ind w:left="861" w:hanging="347"/>
        <w:rPr>
          <w:rFonts w:ascii="Times New Roman" w:eastAsia="Times New Roman" w:hAnsi="Times New Roman" w:cs="Times New Roman"/>
          <w:sz w:val="24"/>
          <w:lang w:val="sr-Cyrl-RS"/>
        </w:rPr>
      </w:pPr>
    </w:p>
    <w:p w:rsidR="000E7677" w:rsidRDefault="000E7677">
      <w:pPr>
        <w:widowControl w:val="0"/>
        <w:autoSpaceDE w:val="0"/>
        <w:autoSpaceDN w:val="0"/>
        <w:spacing w:after="0" w:line="331" w:lineRule="exact"/>
        <w:ind w:left="861" w:hanging="347"/>
        <w:rPr>
          <w:rFonts w:ascii="Times New Roman" w:eastAsia="Times New Roman" w:hAnsi="Times New Roman" w:cs="Times New Roman"/>
          <w:sz w:val="24"/>
          <w:lang w:val="sr-Cyrl-RS"/>
        </w:rPr>
      </w:pPr>
    </w:p>
    <w:p w:rsidR="000E7677" w:rsidRDefault="000E7677">
      <w:pPr>
        <w:widowControl w:val="0"/>
        <w:autoSpaceDE w:val="0"/>
        <w:autoSpaceDN w:val="0"/>
        <w:spacing w:after="0" w:line="331" w:lineRule="exact"/>
        <w:ind w:left="861" w:hanging="347"/>
        <w:rPr>
          <w:rFonts w:ascii="Times New Roman" w:eastAsia="Times New Roman" w:hAnsi="Times New Roman" w:cs="Times New Roman"/>
          <w:sz w:val="24"/>
          <w:lang w:val="sr-Cyrl-RS"/>
        </w:rPr>
      </w:pPr>
    </w:p>
    <w:p w:rsidR="000E7677" w:rsidRDefault="000E7677">
      <w:pPr>
        <w:widowControl w:val="0"/>
        <w:autoSpaceDE w:val="0"/>
        <w:autoSpaceDN w:val="0"/>
        <w:spacing w:after="0" w:line="331" w:lineRule="exact"/>
        <w:ind w:left="861" w:hanging="347"/>
        <w:rPr>
          <w:rFonts w:ascii="Times New Roman" w:eastAsia="Times New Roman" w:hAnsi="Times New Roman" w:cs="Times New Roman"/>
          <w:sz w:val="24"/>
          <w:lang w:val="sr-Cyrl-RS"/>
        </w:rPr>
      </w:pPr>
    </w:p>
    <w:p w:rsidR="000E7677" w:rsidRDefault="000E7677">
      <w:pPr>
        <w:widowControl w:val="0"/>
        <w:autoSpaceDE w:val="0"/>
        <w:autoSpaceDN w:val="0"/>
        <w:spacing w:after="0" w:line="331" w:lineRule="exact"/>
        <w:ind w:left="861" w:hanging="347"/>
        <w:rPr>
          <w:rFonts w:ascii="Times New Roman" w:eastAsia="Times New Roman" w:hAnsi="Times New Roman" w:cs="Times New Roman"/>
          <w:sz w:val="24"/>
          <w:lang w:val="sr-Cyrl-RS"/>
        </w:rPr>
      </w:pPr>
    </w:p>
    <w:p w:rsidR="000E7677" w:rsidRDefault="000E7677">
      <w:pPr>
        <w:widowControl w:val="0"/>
        <w:autoSpaceDE w:val="0"/>
        <w:autoSpaceDN w:val="0"/>
        <w:spacing w:after="0" w:line="331" w:lineRule="exact"/>
        <w:ind w:left="861" w:hanging="347"/>
        <w:rPr>
          <w:rFonts w:ascii="Times New Roman" w:eastAsia="Times New Roman" w:hAnsi="Times New Roman" w:cs="Times New Roman"/>
          <w:sz w:val="24"/>
          <w:lang w:val="sr-Cyrl-RS"/>
        </w:rPr>
      </w:pPr>
    </w:p>
    <w:p w:rsidR="000E7677" w:rsidRDefault="000E7677">
      <w:pPr>
        <w:widowControl w:val="0"/>
        <w:autoSpaceDE w:val="0"/>
        <w:autoSpaceDN w:val="0"/>
        <w:spacing w:after="0" w:line="331" w:lineRule="exact"/>
        <w:ind w:left="861" w:hanging="347"/>
        <w:rPr>
          <w:rFonts w:ascii="Times New Roman" w:eastAsia="Times New Roman" w:hAnsi="Times New Roman" w:cs="Times New Roman"/>
          <w:sz w:val="24"/>
          <w:lang w:val="sr-Cyrl-RS"/>
        </w:rPr>
      </w:pPr>
    </w:p>
    <w:p w:rsidR="000E7677" w:rsidRDefault="000E7677">
      <w:pPr>
        <w:widowControl w:val="0"/>
        <w:autoSpaceDE w:val="0"/>
        <w:autoSpaceDN w:val="0"/>
        <w:spacing w:after="0" w:line="331" w:lineRule="exact"/>
        <w:rPr>
          <w:rFonts w:ascii="Times New Roman" w:eastAsia="Times New Roman" w:hAnsi="Times New Roman" w:cs="Times New Roman"/>
          <w:sz w:val="24"/>
          <w:lang w:val="sr-Cyrl-RS"/>
        </w:rPr>
        <w:sectPr w:rsidR="000E7677">
          <w:pgSz w:w="11910" w:h="16840"/>
          <w:pgMar w:top="1320" w:right="283" w:bottom="840" w:left="566" w:header="609" w:footer="465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8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0"/>
        <w:gridCol w:w="2110"/>
        <w:gridCol w:w="2110"/>
        <w:gridCol w:w="2110"/>
        <w:gridCol w:w="2111"/>
      </w:tblGrid>
      <w:tr w:rsidR="000E7677">
        <w:trPr>
          <w:trHeight w:val="275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задаци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sr-Cyrl-RS"/>
              </w:rPr>
              <w:t>активнѕти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422"/>
              <w:rPr>
                <w:rFonts w:ascii="Times New Roman" w:eastAsia="Times New Roman" w:hAnsi="Times New Roman" w:cs="Times New Roman"/>
                <w:b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sr-Cyrl-RS"/>
              </w:rPr>
              <w:t>носиоци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398"/>
              <w:rPr>
                <w:rFonts w:ascii="Times New Roman" w:eastAsia="Times New Roman" w:hAnsi="Times New Roman" w:cs="Times New Roman"/>
                <w:b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sr-Cyrl-RS"/>
              </w:rPr>
              <w:t>време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398"/>
              <w:rPr>
                <w:rFonts w:ascii="Times New Roman" w:eastAsia="Times New Roman" w:hAnsi="Times New Roman" w:cs="Times New Roman"/>
                <w:b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sr-Cyrl-RS"/>
              </w:rPr>
              <w:t>праћење</w:t>
            </w:r>
          </w:p>
        </w:tc>
      </w:tr>
      <w:tr w:rsidR="000E7677">
        <w:trPr>
          <w:trHeight w:val="1655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39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Организовање седнице Наставничког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већа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39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Разматрање и усвајање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Плана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стручног усавршавања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професионални развој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9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Почетком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школске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Директор,Тим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професионални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развој, Тим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обезбеђивање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развој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</w:tr>
      <w:tr w:rsidR="000E7677">
        <w:trPr>
          <w:trHeight w:val="2484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Организовање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састанка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професионални развој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9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Анализа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укупно запослених,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запослени са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лиценцом,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9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без лиценце,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запослени на неодређено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време,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одређено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време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професионални развој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9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Почетком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школске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године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25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Директор,Тим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професионални развој</w:t>
            </w:r>
          </w:p>
        </w:tc>
      </w:tr>
      <w:tr w:rsidR="000E7677">
        <w:trPr>
          <w:trHeight w:val="1931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Организовање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услова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испит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лиценцу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9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Избор ментора Посета часовима Израда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извештаја мишљења о раду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приправника Прослеђивање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документације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Директор, ментор,стручни сарадници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40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школске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25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Директор, секретар</w:t>
            </w:r>
          </w:p>
        </w:tc>
      </w:tr>
      <w:tr w:rsidR="000E7677">
        <w:trPr>
          <w:trHeight w:val="3122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Организовање састанака директора,помоћн </w:t>
            </w:r>
            <w:r>
              <w:rPr>
                <w:rFonts w:ascii="Times New Roman" w:eastAsia="Times New Roman" w:hAnsi="Times New Roman" w:cs="Times New Roman"/>
                <w:sz w:val="24"/>
              </w:rPr>
              <w:t>ика директора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координаторима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Тима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професионални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развој, Тима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обезбеђивање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Анализа остварености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стандарда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индикатора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,помоћник директора координаторима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Тима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професионални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развој, Тим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обезбеђивање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44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Прва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половина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јануара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11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Директор, Тим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професионални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развој, Тим за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Тим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обезбеђивање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</w:tr>
      <w:tr w:rsidR="000E7677">
        <w:trPr>
          <w:trHeight w:val="3036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Организовање састанака директора,помоћн </w:t>
            </w:r>
            <w:r>
              <w:rPr>
                <w:rFonts w:ascii="Times New Roman" w:eastAsia="Times New Roman" w:hAnsi="Times New Roman" w:cs="Times New Roman"/>
                <w:sz w:val="24"/>
              </w:rPr>
              <w:t>ика директора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координаторима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Тима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професионални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развој, Тима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обезбеђивање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развој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9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Излиставање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предлога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стратегију професионалног развој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а запослених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,помоћник директора координаторима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Тима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професионални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развој, Тим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обезбеђивање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Јануар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11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Директор, Тим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професионални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развој, Тим за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Тим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обезбеђивање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40" w:lineRule="auto"/>
        <w:ind w:left="107"/>
        <w:rPr>
          <w:rFonts w:ascii="Times New Roman" w:eastAsia="Times New Roman" w:hAnsi="Times New Roman" w:cs="Times New Roman"/>
          <w:sz w:val="24"/>
        </w:rPr>
        <w:sectPr w:rsidR="000E7677">
          <w:pgSz w:w="11910" w:h="16840"/>
          <w:pgMar w:top="1320" w:right="283" w:bottom="840" w:left="566" w:header="609" w:footer="465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8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0"/>
        <w:gridCol w:w="2110"/>
        <w:gridCol w:w="2110"/>
        <w:gridCol w:w="2110"/>
        <w:gridCol w:w="2111"/>
      </w:tblGrid>
      <w:tr w:rsidR="000E7677">
        <w:trPr>
          <w:trHeight w:val="4140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39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Заказивање седнице Наставничког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већа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9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Представљање: Стратегије професионалног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развоја установе Правилника о сталном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стручном усавршавању и напредовању у звања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наставника,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васпитача,стручн </w:t>
            </w:r>
            <w:r>
              <w:rPr>
                <w:rFonts w:ascii="Times New Roman" w:eastAsia="Times New Roman" w:hAnsi="Times New Roman" w:cs="Times New Roman"/>
                <w:sz w:val="24"/>
              </w:rPr>
              <w:t>их сарадника, са фокусом на процедури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07" w:right="10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условима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стицања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звања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ор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,помоћник директора координаторима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Тима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професионални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развој, Тим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обезбеђивање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Јануар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11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Директор, Тим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професионални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развој, Тим за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Тим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обезбеђивање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</w:tr>
      <w:tr w:rsidR="000E7677">
        <w:trPr>
          <w:trHeight w:val="1379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Састанак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професионални развој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Израда плана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стручног </w:t>
            </w:r>
            <w:r>
              <w:rPr>
                <w:rFonts w:ascii="Times New Roman" w:eastAsia="Times New Roman" w:hAnsi="Times New Roman" w:cs="Times New Roman"/>
                <w:sz w:val="24"/>
              </w:rPr>
              <w:t>усавршавања у школи</w:t>
            </w:r>
            <w:r>
              <w:rPr>
                <w:rFonts w:ascii="Times New Roman" w:eastAsia="Times New Roman" w:hAnsi="Times New Roman" w:cs="Times New Roman"/>
                <w:spacing w:val="38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на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основу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личних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планова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Тим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професионални развој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септембар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1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 и Тим за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професионални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развој</w:t>
            </w:r>
          </w:p>
        </w:tc>
      </w:tr>
      <w:tr w:rsidR="000E7677">
        <w:trPr>
          <w:trHeight w:val="2207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1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Састанак Тима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професионални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развој, Тима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обезбеђивање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установе-Пресек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стања стручног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усавршавања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Анализа стања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процена испуњености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услова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стицање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звања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3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 и Тим за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професионални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развој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Током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1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 и Тим за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професионални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развој</w:t>
            </w:r>
          </w:p>
        </w:tc>
      </w:tr>
      <w:tr w:rsidR="000E7677">
        <w:trPr>
          <w:trHeight w:val="1655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39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Заказивање седнице Наставничког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већа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33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Информисање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 процедури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прикупљеним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доказима за </w:t>
            </w:r>
            <w:r>
              <w:rPr>
                <w:rFonts w:ascii="Times New Roman" w:eastAsia="Times New Roman" w:hAnsi="Times New Roman" w:cs="Times New Roman"/>
                <w:sz w:val="24"/>
              </w:rPr>
              <w:t>одређено звање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 и Тим за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професионални развој, чланови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Наставничког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већа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11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 и Тим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професионални развој,Тим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обезбеђивање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</w:tr>
      <w:tr w:rsidR="000E7677">
        <w:trPr>
          <w:trHeight w:val="3036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39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Организовање састанака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стручног већа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25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Процена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степена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остварености образовно- васпитних циљева, прибављање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мишљења за наставника - од стручног већа за област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предмета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0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 , стручна већа за област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предмета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просветни саветник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</w:tc>
      </w:tr>
      <w:tr w:rsidR="000E7677">
        <w:trPr>
          <w:trHeight w:val="1931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26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Заказивање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састанака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актива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васпитача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7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Процена степена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остварености образовно- васпитних циљева,прибавља </w:t>
            </w:r>
            <w:r>
              <w:rPr>
                <w:rFonts w:ascii="Times New Roman" w:eastAsia="Times New Roman" w:hAnsi="Times New Roman" w:cs="Times New Roman"/>
                <w:sz w:val="24"/>
              </w:rPr>
              <w:t>ње мишљења, за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васпитача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>од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95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Директор, </w:t>
            </w:r>
            <w:r>
              <w:rPr>
                <w:rFonts w:ascii="Times New Roman" w:eastAsia="Times New Roman" w:hAnsi="Times New Roman" w:cs="Times New Roman"/>
                <w:sz w:val="24"/>
              </w:rPr>
              <w:t>стручног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актива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просветни саветник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68" w:lineRule="exact"/>
        <w:ind w:left="107"/>
        <w:rPr>
          <w:rFonts w:ascii="Times New Roman" w:eastAsia="Times New Roman" w:hAnsi="Times New Roman" w:cs="Times New Roman"/>
          <w:sz w:val="24"/>
        </w:rPr>
        <w:sectPr w:rsidR="000E7677">
          <w:pgSz w:w="11910" w:h="16840"/>
          <w:pgMar w:top="1320" w:right="283" w:bottom="840" w:left="566" w:header="609" w:footer="465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8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0"/>
        <w:gridCol w:w="2110"/>
        <w:gridCol w:w="2110"/>
        <w:gridCol w:w="2110"/>
        <w:gridCol w:w="2111"/>
      </w:tblGrid>
      <w:tr w:rsidR="000E7677">
        <w:trPr>
          <w:trHeight w:val="275"/>
        </w:trPr>
        <w:tc>
          <w:tcPr>
            <w:tcW w:w="211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стручног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актива</w:t>
            </w:r>
          </w:p>
        </w:tc>
        <w:tc>
          <w:tcPr>
            <w:tcW w:w="211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11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111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0E7677">
        <w:trPr>
          <w:trHeight w:val="4140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Организовање састанака Педагошког колегијума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47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Поштовање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процедуре </w:t>
            </w:r>
            <w:r>
              <w:rPr>
                <w:rFonts w:ascii="Times New Roman" w:eastAsia="Times New Roman" w:hAnsi="Times New Roman" w:cs="Times New Roman"/>
                <w:sz w:val="24"/>
              </w:rPr>
              <w:t>за стицање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звања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7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,процена степена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остварености образовно- васпитних циљева,прибавља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ње мишљења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стручног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сарадника у школи - од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педагошког колегијума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Директор,педаго </w:t>
            </w:r>
            <w:r>
              <w:rPr>
                <w:rFonts w:ascii="Times New Roman" w:eastAsia="Times New Roman" w:hAnsi="Times New Roman" w:cs="Times New Roman"/>
                <w:sz w:val="24"/>
              </w:rPr>
              <w:t>шки колегијум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</w:tc>
      </w:tr>
      <w:tr w:rsidR="000E7677">
        <w:trPr>
          <w:trHeight w:val="2759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24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Заказивање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састанака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Савета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родитеља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Представљање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документације наставника, васпитача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07" w:right="23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и стручног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сарадника</w:t>
            </w:r>
            <w:r>
              <w:rPr>
                <w:rFonts w:ascii="Times New Roman" w:eastAsia="Times New Roman" w:hAnsi="Times New Roman" w:cs="Times New Roman"/>
                <w:spacing w:val="8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савету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родитеља, са прибављеним мишљењим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проценом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Директор,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Савет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родитеља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</w:tc>
      </w:tr>
      <w:tr w:rsidR="000E7677">
        <w:trPr>
          <w:trHeight w:val="1103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Поштовање Правилником прописане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процедуре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Достављање мишљења просветном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саветнику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70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Директор,секрета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</w:rPr>
              <w:t>р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</w:tc>
      </w:tr>
      <w:tr w:rsidR="000E7677">
        <w:trPr>
          <w:trHeight w:val="2483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Избор</w:t>
            </w:r>
            <w:r>
              <w:rPr>
                <w:rFonts w:ascii="Times New Roman" w:eastAsia="Times New Roman" w:hAnsi="Times New Roman" w:cs="Times New Roman"/>
                <w:spacing w:val="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у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звање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3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Доношење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решење о</w:t>
            </w:r>
            <w:r>
              <w:rPr>
                <w:rFonts w:ascii="Times New Roman" w:eastAsia="Times New Roman" w:hAnsi="Times New Roman" w:cs="Times New Roman"/>
                <w:spacing w:val="40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стицању одговарајућег </w:t>
            </w:r>
            <w:r>
              <w:rPr>
                <w:rFonts w:ascii="Times New Roman" w:eastAsia="Times New Roman" w:hAnsi="Times New Roman" w:cs="Times New Roman"/>
                <w:sz w:val="24"/>
              </w:rPr>
              <w:t>звања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наставника, васпитача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стручног сарадника.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Директор,просвет </w:t>
            </w:r>
            <w:r>
              <w:rPr>
                <w:rFonts w:ascii="Times New Roman" w:eastAsia="Times New Roman" w:hAnsi="Times New Roman" w:cs="Times New Roman"/>
                <w:sz w:val="24"/>
              </w:rPr>
              <w:t>ни саветник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934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Директор, просветни саветник</w:t>
            </w:r>
          </w:p>
        </w:tc>
      </w:tr>
      <w:tr w:rsidR="000E7677">
        <w:trPr>
          <w:trHeight w:val="1380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39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Организовање седнице Наставничког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већа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76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Анализа извештаја </w:t>
            </w:r>
            <w:r>
              <w:rPr>
                <w:rFonts w:ascii="Times New Roman" w:eastAsia="Times New Roman" w:hAnsi="Times New Roman" w:cs="Times New Roman"/>
                <w:sz w:val="24"/>
              </w:rPr>
              <w:t>директора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стручном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усавршавању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05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Два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пута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годишње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 w:right="259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Директор, чланови Наставничког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</w:rPr>
              <w:t>већа</w:t>
            </w:r>
          </w:p>
        </w:tc>
      </w:tr>
      <w:tr w:rsidR="000E7677">
        <w:trPr>
          <w:trHeight w:val="1931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Организовање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састанака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Тима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професионални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развој, Тима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обезбеђивање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развој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2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37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-Евалуација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праћење остварености </w:t>
            </w:r>
            <w:r>
              <w:rPr>
                <w:rFonts w:ascii="Times New Roman" w:eastAsia="Times New Roman" w:hAnsi="Times New Roman" w:cs="Times New Roman"/>
                <w:sz w:val="24"/>
              </w:rPr>
              <w:t>Плана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стручног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усавршавања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Тим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професионални развој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05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Два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пута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годишње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Тима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професионални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развој, Тима за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обезбеђивање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квалитета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и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развој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установе</w:t>
            </w:r>
          </w:p>
        </w:tc>
      </w:tr>
      <w:tr w:rsidR="000E7677">
        <w:trPr>
          <w:trHeight w:val="277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Прослеђивање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Прибављано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директор,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годионе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58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58" w:lineRule="exact"/>
        <w:ind w:left="107"/>
        <w:rPr>
          <w:rFonts w:ascii="Times New Roman" w:eastAsia="Times New Roman" w:hAnsi="Times New Roman" w:cs="Times New Roman"/>
          <w:sz w:val="24"/>
        </w:rPr>
        <w:sectPr w:rsidR="000E7677">
          <w:pgSz w:w="11910" w:h="16840"/>
          <w:pgMar w:top="1320" w:right="283" w:bottom="840" w:left="566" w:header="609" w:footer="465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8"/>
          <w:szCs w:val="24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0"/>
        <w:gridCol w:w="2110"/>
        <w:gridCol w:w="2110"/>
        <w:gridCol w:w="2110"/>
        <w:gridCol w:w="2111"/>
      </w:tblGrid>
      <w:tr w:rsidR="000E7677">
        <w:trPr>
          <w:trHeight w:val="2760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234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захтева Заводу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позитивно мишљење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 просветног саветника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70" w:lineRule="atLeast"/>
              <w:ind w:left="107" w:right="43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звања:вишег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педагошког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саветника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високог педагошког саветника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секретар</w:t>
            </w:r>
          </w:p>
        </w:tc>
        <w:tc>
          <w:tcPr>
            <w:tcW w:w="2110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11" w:type="dxa"/>
          </w:tcPr>
          <w:p w:rsidR="000E7677" w:rsidRDefault="000E76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E7677">
        <w:trPr>
          <w:trHeight w:val="1380"/>
        </w:trPr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92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 xml:space="preserve">Доношење </w:t>
            </w:r>
            <w:r>
              <w:rPr>
                <w:rFonts w:ascii="Times New Roman" w:eastAsia="Times New Roman" w:hAnsi="Times New Roman" w:cs="Times New Roman"/>
                <w:sz w:val="24"/>
              </w:rPr>
              <w:t>решења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о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звању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40" w:lineRule="auto"/>
              <w:ind w:left="107" w:right="133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Издавање</w:t>
            </w:r>
            <w:r>
              <w:rPr>
                <w:rFonts w:ascii="Times New Roman" w:eastAsia="Times New Roman" w:hAnsi="Times New Roman" w:cs="Times New Roman"/>
                <w:spacing w:val="-15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решења о звању по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добијеном позитивном</w:t>
            </w:r>
          </w:p>
          <w:p w:rsidR="000E7677" w:rsidRDefault="003E249C">
            <w:pPr>
              <w:widowControl w:val="0"/>
              <w:autoSpaceDE w:val="0"/>
              <w:autoSpaceDN w:val="0"/>
              <w:spacing w:after="0" w:line="264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мишљењу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Завода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директор,секретар</w:t>
            </w:r>
          </w:p>
        </w:tc>
        <w:tc>
          <w:tcPr>
            <w:tcW w:w="2110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током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године</w:t>
            </w:r>
          </w:p>
        </w:tc>
        <w:tc>
          <w:tcPr>
            <w:tcW w:w="2111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68" w:lineRule="exact"/>
              <w:ind w:left="108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директор</w:t>
            </w:r>
          </w:p>
        </w:tc>
      </w:tr>
    </w:tbl>
    <w:p w:rsidR="000E7677" w:rsidRDefault="000E7677">
      <w:pPr>
        <w:widowControl w:val="0"/>
        <w:tabs>
          <w:tab w:val="left" w:pos="636"/>
        </w:tabs>
        <w:autoSpaceDE w:val="0"/>
        <w:autoSpaceDN w:val="0"/>
        <w:spacing w:before="93" w:after="0" w:line="276" w:lineRule="auto"/>
        <w:ind w:left="360" w:right="587"/>
        <w:outlineLvl w:val="2"/>
        <w:rPr>
          <w:rFonts w:ascii="Cambria" w:eastAsia="Cambria" w:hAnsi="Cambria" w:cs="Cambria"/>
          <w:b/>
          <w:bCs/>
          <w:sz w:val="26"/>
          <w:szCs w:val="26"/>
          <w:lang w:val="sr-Cyrl-RS"/>
        </w:rPr>
      </w:pPr>
    </w:p>
    <w:p w:rsidR="000E7677" w:rsidRDefault="000E7677">
      <w:pPr>
        <w:widowControl w:val="0"/>
        <w:tabs>
          <w:tab w:val="left" w:pos="636"/>
        </w:tabs>
        <w:autoSpaceDE w:val="0"/>
        <w:autoSpaceDN w:val="0"/>
        <w:spacing w:before="93" w:after="0" w:line="276" w:lineRule="auto"/>
        <w:ind w:left="360" w:right="587"/>
        <w:outlineLvl w:val="2"/>
        <w:rPr>
          <w:rFonts w:ascii="Cambria" w:eastAsia="Cambria" w:hAnsi="Cambria" w:cs="Cambria"/>
          <w:b/>
          <w:bCs/>
          <w:sz w:val="26"/>
          <w:szCs w:val="26"/>
          <w:lang w:val="sr-Cyrl-RS"/>
        </w:rPr>
      </w:pPr>
    </w:p>
    <w:p w:rsidR="000E7677" w:rsidRDefault="003E249C">
      <w:pPr>
        <w:pStyle w:val="ListParagraph"/>
        <w:widowControl w:val="0"/>
        <w:numPr>
          <w:ilvl w:val="1"/>
          <w:numId w:val="18"/>
        </w:numPr>
        <w:tabs>
          <w:tab w:val="left" w:pos="636"/>
        </w:tabs>
        <w:autoSpaceDE w:val="0"/>
        <w:autoSpaceDN w:val="0"/>
        <w:spacing w:before="93" w:after="0" w:line="276" w:lineRule="auto"/>
        <w:ind w:right="587"/>
        <w:outlineLvl w:val="2"/>
        <w:rPr>
          <w:rFonts w:ascii="Cambria" w:eastAsia="Cambria" w:hAnsi="Cambria" w:cs="Cambria"/>
          <w:b/>
          <w:bCs/>
          <w:sz w:val="26"/>
          <w:szCs w:val="26"/>
        </w:rPr>
      </w:pPr>
      <w:bookmarkStart w:id="39" w:name="_Toc236310423"/>
      <w:r>
        <w:rPr>
          <w:rFonts w:ascii="Cambria" w:eastAsia="Cambria" w:hAnsi="Cambria" w:cs="Cambria"/>
          <w:b/>
          <w:bCs/>
          <w:color w:val="4F81BC"/>
          <w:sz w:val="26"/>
          <w:szCs w:val="26"/>
          <w:lang w:val="sr-Cyrl-RS"/>
        </w:rPr>
        <w:t>План укључивања родитеља/</w:t>
      </w:r>
      <w:r>
        <w:rPr>
          <w:rFonts w:ascii="Cambria" w:eastAsia="Cambria" w:hAnsi="Cambria" w:cs="Cambria"/>
          <w:b/>
          <w:bCs/>
          <w:color w:val="4F81BC"/>
          <w:sz w:val="26"/>
          <w:szCs w:val="26"/>
          <w:lang w:val="sr-Cyrl-RS"/>
        </w:rPr>
        <w:t xml:space="preserve"> старатеља у рад школе</w:t>
      </w:r>
      <w:bookmarkEnd w:id="39"/>
    </w:p>
    <w:p w:rsidR="000E7677" w:rsidRDefault="000E7677">
      <w:pPr>
        <w:widowControl w:val="0"/>
        <w:tabs>
          <w:tab w:val="left" w:pos="636"/>
        </w:tabs>
        <w:autoSpaceDE w:val="0"/>
        <w:autoSpaceDN w:val="0"/>
        <w:spacing w:before="93" w:after="0" w:line="276" w:lineRule="auto"/>
        <w:ind w:right="587"/>
        <w:outlineLvl w:val="2"/>
        <w:rPr>
          <w:rFonts w:ascii="Cambria" w:eastAsia="Cambria" w:hAnsi="Cambria" w:cs="Cambria"/>
          <w:b/>
          <w:bCs/>
          <w:sz w:val="26"/>
          <w:szCs w:val="26"/>
          <w:lang w:val="sr-Cyrl-RS"/>
        </w:rPr>
      </w:pPr>
    </w:p>
    <w:p w:rsidR="000E7677" w:rsidRDefault="003E249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Наша школа ће се трудити да у наредном периоду подигне на виши ниво сарадњу са родитељима и да им пружи потребну подршку при пбављању васпитне функције кроз следеће активности:</w:t>
      </w:r>
    </w:p>
    <w:p w:rsidR="000E7677" w:rsidRDefault="000E7677">
      <w:pPr>
        <w:widowControl w:val="0"/>
        <w:tabs>
          <w:tab w:val="left" w:pos="636"/>
        </w:tabs>
        <w:autoSpaceDE w:val="0"/>
        <w:autoSpaceDN w:val="0"/>
        <w:spacing w:before="93" w:after="0" w:line="276" w:lineRule="auto"/>
        <w:ind w:right="587"/>
        <w:jc w:val="both"/>
        <w:outlineLvl w:val="2"/>
        <w:rPr>
          <w:rFonts w:ascii="Times New Roman" w:eastAsia="Cambria" w:hAnsi="Times New Roman" w:cs="Times New Roman"/>
          <w:sz w:val="24"/>
          <w:szCs w:val="24"/>
          <w:lang w:val="sr-Cyrl-RS"/>
        </w:rPr>
      </w:pPr>
    </w:p>
    <w:p w:rsidR="000E7677" w:rsidRDefault="003E249C">
      <w:pPr>
        <w:pStyle w:val="ListParagraph"/>
        <w:numPr>
          <w:ilvl w:val="0"/>
          <w:numId w:val="8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Индивидуални разговори са ридутељима и ученицима</w:t>
      </w:r>
    </w:p>
    <w:p w:rsidR="000E7677" w:rsidRDefault="003E249C">
      <w:pPr>
        <w:pStyle w:val="ListParagraph"/>
        <w:numPr>
          <w:ilvl w:val="0"/>
          <w:numId w:val="8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Родитељски састанци</w:t>
      </w:r>
    </w:p>
    <w:p w:rsidR="000E7677" w:rsidRDefault="003E249C">
      <w:pPr>
        <w:pStyle w:val="ListParagraph"/>
        <w:numPr>
          <w:ilvl w:val="0"/>
          <w:numId w:val="8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Редовно информисање о Савету родитеља</w:t>
      </w:r>
    </w:p>
    <w:p w:rsidR="000E7677" w:rsidRDefault="003E249C">
      <w:pPr>
        <w:pStyle w:val="ListParagraph"/>
        <w:numPr>
          <w:ilvl w:val="0"/>
          <w:numId w:val="8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Посете часовима</w:t>
      </w:r>
    </w:p>
    <w:p w:rsidR="000E7677" w:rsidRDefault="003E249C">
      <w:pPr>
        <w:pStyle w:val="ListParagraph"/>
        <w:numPr>
          <w:ilvl w:val="0"/>
          <w:numId w:val="8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Дани отворених врата одељенских старешина</w:t>
      </w:r>
    </w:p>
    <w:p w:rsidR="000E7677" w:rsidRDefault="003E249C">
      <w:pPr>
        <w:pStyle w:val="ListParagraph"/>
        <w:numPr>
          <w:ilvl w:val="0"/>
          <w:numId w:val="8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Укључивање родитеља у професионалну оријентацију</w:t>
      </w:r>
    </w:p>
    <w:p w:rsidR="000E7677" w:rsidRDefault="003E249C">
      <w:pPr>
        <w:pStyle w:val="ListParagraph"/>
        <w:numPr>
          <w:ilvl w:val="0"/>
          <w:numId w:val="8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Анкетирање родитеља у оквиру самовредновања</w:t>
      </w:r>
    </w:p>
    <w:p w:rsidR="000E7677" w:rsidRDefault="003E249C">
      <w:pPr>
        <w:pStyle w:val="ListParagraph"/>
        <w:numPr>
          <w:ilvl w:val="0"/>
          <w:numId w:val="8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Редовно информисање родитеља</w:t>
      </w:r>
    </w:p>
    <w:p w:rsidR="000E7677" w:rsidRDefault="003E249C">
      <w:pPr>
        <w:pStyle w:val="ListParagraph"/>
        <w:numPr>
          <w:ilvl w:val="0"/>
          <w:numId w:val="8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Чланство родитеља </w:t>
      </w:r>
      <w:r>
        <w:rPr>
          <w:rFonts w:ascii="Times New Roman" w:hAnsi="Times New Roman" w:cs="Times New Roman"/>
          <w:sz w:val="24"/>
          <w:szCs w:val="24"/>
          <w:lang w:val="sr-Cyrl-RS"/>
        </w:rPr>
        <w:t>у тимовима школе</w:t>
      </w:r>
    </w:p>
    <w:p w:rsidR="000E7677" w:rsidRDefault="003E249C">
      <w:pPr>
        <w:pStyle w:val="ListParagraph"/>
        <w:numPr>
          <w:ilvl w:val="0"/>
          <w:numId w:val="8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Активности родитеља</w:t>
      </w:r>
    </w:p>
    <w:p w:rsidR="000E7677" w:rsidRDefault="003E249C">
      <w:pPr>
        <w:pStyle w:val="ListParagraph"/>
        <w:numPr>
          <w:ilvl w:val="0"/>
          <w:numId w:val="8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Организовање мини предавања на родитељским састанцима</w:t>
      </w:r>
    </w:p>
    <w:p w:rsidR="000E7677" w:rsidRDefault="000E7677">
      <w:pPr>
        <w:widowControl w:val="0"/>
        <w:tabs>
          <w:tab w:val="left" w:pos="636"/>
        </w:tabs>
        <w:autoSpaceDE w:val="0"/>
        <w:autoSpaceDN w:val="0"/>
        <w:spacing w:before="93" w:after="0" w:line="276" w:lineRule="auto"/>
        <w:ind w:right="587"/>
        <w:outlineLvl w:val="2"/>
        <w:rPr>
          <w:rFonts w:ascii="Cambria" w:eastAsia="Cambria" w:hAnsi="Cambria" w:cs="Cambria"/>
          <w:sz w:val="26"/>
          <w:szCs w:val="26"/>
          <w:lang w:val="sr-Cyrl-RS"/>
        </w:rPr>
      </w:pPr>
    </w:p>
    <w:p w:rsidR="000E7677" w:rsidRDefault="003E249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Сарадња са родитељима ће бити усмерена на остваривање следећих задатака</w:t>
      </w:r>
    </w:p>
    <w:p w:rsidR="000E7677" w:rsidRDefault="003E249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Образовање родитеља за васпитни рад</w:t>
      </w:r>
    </w:p>
    <w:p w:rsidR="000E7677" w:rsidRDefault="003E249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Активно укључивање у живот и рад школе</w:t>
      </w:r>
    </w:p>
    <w:p w:rsidR="000E7677" w:rsidRDefault="003E249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Ангажовање </w:t>
      </w:r>
      <w:r>
        <w:rPr>
          <w:rFonts w:ascii="Times New Roman" w:hAnsi="Times New Roman" w:cs="Times New Roman"/>
          <w:sz w:val="24"/>
          <w:szCs w:val="24"/>
          <w:lang w:val="sr-Cyrl-RS"/>
        </w:rPr>
        <w:t>родитеља на унапређењу школске средине</w:t>
      </w:r>
    </w:p>
    <w:p w:rsidR="000E7677" w:rsidRDefault="003E249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Ради укључивања родитеља у систематски васпитни рад школе и праћења подстицања развоја њихове деце и усклађивања педагошког деловања школе и породице, остваривање се информисање родитеља о психофизичком и социјалном р</w:t>
      </w:r>
      <w:r>
        <w:rPr>
          <w:rFonts w:ascii="Times New Roman" w:hAnsi="Times New Roman" w:cs="Times New Roman"/>
          <w:sz w:val="24"/>
          <w:szCs w:val="24"/>
          <w:lang w:val="sr-Cyrl-RS"/>
        </w:rPr>
        <w:t>азвоју ученика, резултатима учења и понашања ученика, реализацији ваннаставних активности, успеху на такмичењима и завршном испиту.</w:t>
      </w:r>
    </w:p>
    <w:p w:rsidR="000E7677" w:rsidRDefault="003E249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Информисање ће се обавити путем општих и одељенских родитељских састанака , предавања и индивидуалних контаката са родитељим</w:t>
      </w:r>
      <w:r>
        <w:rPr>
          <w:rFonts w:ascii="Times New Roman" w:hAnsi="Times New Roman" w:cs="Times New Roman"/>
          <w:sz w:val="24"/>
          <w:szCs w:val="24"/>
          <w:lang w:val="sr-Cyrl-RS"/>
        </w:rPr>
        <w:t>а, које ће поред одељенскиг старешине остваривати и педагог и гиректор.</w:t>
      </w:r>
    </w:p>
    <w:p w:rsidR="000E7677" w:rsidRDefault="003E249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Учешће родитеља у реализацији задатака школе оствариваће се преко Савета родитеља школе затим ангажовањем у раду секција, спортског друштва и у реализацији Програма професионалне орије</w:t>
      </w:r>
      <w:r>
        <w:rPr>
          <w:rFonts w:ascii="Times New Roman" w:hAnsi="Times New Roman" w:cs="Times New Roman"/>
          <w:sz w:val="24"/>
          <w:szCs w:val="24"/>
          <w:lang w:val="sr-Cyrl-RS"/>
        </w:rPr>
        <w:t>нтације ученика кроз учешће у пројектима, школским тимовима.</w:t>
      </w:r>
    </w:p>
    <w:p w:rsidR="000E7677" w:rsidRDefault="003E249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:rsidR="000E7677" w:rsidRDefault="000E7677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E7677" w:rsidRDefault="003E249C">
      <w:pPr>
        <w:pStyle w:val="ListParagraph"/>
        <w:widowControl w:val="0"/>
        <w:numPr>
          <w:ilvl w:val="1"/>
          <w:numId w:val="18"/>
        </w:numPr>
        <w:tabs>
          <w:tab w:val="left" w:pos="636"/>
        </w:tabs>
        <w:autoSpaceDE w:val="0"/>
        <w:autoSpaceDN w:val="0"/>
        <w:spacing w:before="93" w:after="0" w:line="276" w:lineRule="auto"/>
        <w:ind w:right="587"/>
        <w:outlineLvl w:val="2"/>
        <w:rPr>
          <w:rFonts w:ascii="Cambria" w:eastAsia="Cambria" w:hAnsi="Cambria" w:cs="Cambria"/>
          <w:b/>
          <w:bCs/>
          <w:sz w:val="26"/>
          <w:szCs w:val="26"/>
        </w:rPr>
      </w:pPr>
      <w:bookmarkStart w:id="40" w:name="_Toc236310424"/>
      <w:r>
        <w:rPr>
          <w:rFonts w:ascii="Cambria" w:eastAsia="Cambria" w:hAnsi="Cambria" w:cs="Cambria"/>
          <w:b/>
          <w:bCs/>
          <w:color w:val="4F81BC"/>
          <w:sz w:val="26"/>
          <w:szCs w:val="26"/>
          <w:lang w:val="sr-Cyrl-RS"/>
        </w:rPr>
        <w:t>План сарадње и умрежавање са другим школама и установама</w:t>
      </w:r>
      <w:bookmarkEnd w:id="40"/>
    </w:p>
    <w:p w:rsidR="000E7677" w:rsidRDefault="000E7677">
      <w:pPr>
        <w:widowControl w:val="0"/>
        <w:autoSpaceDE w:val="0"/>
        <w:autoSpaceDN w:val="0"/>
        <w:spacing w:after="0" w:line="264" w:lineRule="exact"/>
        <w:ind w:left="107"/>
        <w:rPr>
          <w:rFonts w:ascii="Times New Roman" w:eastAsia="Times New Roman" w:hAnsi="Times New Roman" w:cs="Times New Roman"/>
          <w:sz w:val="24"/>
          <w:lang w:val="sr-Cyrl-RS"/>
        </w:rPr>
      </w:pPr>
    </w:p>
    <w:p w:rsidR="000E7677" w:rsidRDefault="000E7677">
      <w:pPr>
        <w:widowControl w:val="0"/>
        <w:autoSpaceDE w:val="0"/>
        <w:autoSpaceDN w:val="0"/>
        <w:spacing w:after="0" w:line="264" w:lineRule="exact"/>
        <w:ind w:left="107"/>
        <w:rPr>
          <w:rFonts w:ascii="Times New Roman" w:eastAsia="Times New Roman" w:hAnsi="Times New Roman" w:cs="Times New Roman"/>
          <w:sz w:val="24"/>
          <w:lang w:val="sr-Cyrl-RS"/>
        </w:rPr>
      </w:pPr>
    </w:p>
    <w:p w:rsidR="000E7677" w:rsidRDefault="003E249C">
      <w:pPr>
        <w:widowControl w:val="0"/>
        <w:autoSpaceDE w:val="0"/>
        <w:autoSpaceDN w:val="0"/>
        <w:spacing w:after="0" w:line="276" w:lineRule="auto"/>
        <w:ind w:left="107"/>
        <w:jc w:val="both"/>
        <w:rPr>
          <w:rFonts w:ascii="Times New Roman" w:eastAsia="Times New Roman" w:hAnsi="Times New Roman" w:cs="Times New Roman"/>
          <w:sz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lang w:val="sr-Cyrl-RS"/>
        </w:rPr>
        <w:t xml:space="preserve">Један од стратешких циљева образовања је умрежавање основинх и средњих школа како би се свим ученицима омогућили исти услови за </w:t>
      </w:r>
      <w:r>
        <w:rPr>
          <w:rFonts w:ascii="Times New Roman" w:eastAsia="Times New Roman" w:hAnsi="Times New Roman" w:cs="Times New Roman"/>
          <w:sz w:val="24"/>
          <w:lang w:val="sr-Cyrl-RS"/>
        </w:rPr>
        <w:t>оптималну реализацију свих видова наставе. Циљ умержавања је да се деца доведу у равноправан положаја, да се побољша комуникација међу ученицима, наставницима тј.да се подигне квалитет наставе.</w:t>
      </w:r>
    </w:p>
    <w:p w:rsidR="000E7677" w:rsidRDefault="000E7677">
      <w:pPr>
        <w:widowControl w:val="0"/>
        <w:autoSpaceDE w:val="0"/>
        <w:autoSpaceDN w:val="0"/>
        <w:spacing w:after="0" w:line="276" w:lineRule="auto"/>
        <w:ind w:left="107"/>
        <w:jc w:val="both"/>
        <w:rPr>
          <w:rFonts w:ascii="Times New Roman" w:eastAsia="Times New Roman" w:hAnsi="Times New Roman" w:cs="Times New Roman"/>
          <w:sz w:val="24"/>
          <w:lang w:val="sr-Cyrl-RS"/>
        </w:rPr>
      </w:pPr>
    </w:p>
    <w:p w:rsidR="000E7677" w:rsidRDefault="003E249C">
      <w:pPr>
        <w:widowControl w:val="0"/>
        <w:autoSpaceDE w:val="0"/>
        <w:autoSpaceDN w:val="0"/>
        <w:spacing w:after="0" w:line="276" w:lineRule="auto"/>
        <w:ind w:left="107"/>
        <w:jc w:val="both"/>
        <w:rPr>
          <w:rFonts w:ascii="Times New Roman" w:eastAsia="Times New Roman" w:hAnsi="Times New Roman" w:cs="Times New Roman"/>
          <w:sz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lang w:val="sr-Cyrl-RS"/>
        </w:rPr>
        <w:t xml:space="preserve">Умрежавањем школа омогућује се међусобна размена искустава у </w:t>
      </w:r>
      <w:r>
        <w:rPr>
          <w:rFonts w:ascii="Times New Roman" w:eastAsia="Times New Roman" w:hAnsi="Times New Roman" w:cs="Times New Roman"/>
          <w:sz w:val="24"/>
          <w:lang w:val="sr-Cyrl-RS"/>
        </w:rPr>
        <w:t>пракси, квалитетнија регионална комуникација, размена искустава путем регионалних сусрета, стварање ефективних организација учења, подучавања у којем су ученици у центру активности, подржавање активног укључивања родитеља и локалне заједнице у развој школе</w:t>
      </w:r>
      <w:r>
        <w:rPr>
          <w:rFonts w:ascii="Times New Roman" w:eastAsia="Times New Roman" w:hAnsi="Times New Roman" w:cs="Times New Roman"/>
          <w:sz w:val="24"/>
          <w:lang w:val="sr-Cyrl-RS"/>
        </w:rPr>
        <w:t xml:space="preserve"> и школских програма.</w:t>
      </w:r>
    </w:p>
    <w:p w:rsidR="000E7677" w:rsidRDefault="000E7677">
      <w:pPr>
        <w:widowControl w:val="0"/>
        <w:autoSpaceDE w:val="0"/>
        <w:autoSpaceDN w:val="0"/>
        <w:spacing w:after="0" w:line="276" w:lineRule="auto"/>
        <w:ind w:left="107"/>
        <w:jc w:val="both"/>
        <w:rPr>
          <w:rFonts w:ascii="Times New Roman" w:eastAsia="Times New Roman" w:hAnsi="Times New Roman" w:cs="Times New Roman"/>
          <w:sz w:val="24"/>
          <w:lang w:val="sr-Cyrl-RS"/>
        </w:rPr>
      </w:pPr>
    </w:p>
    <w:p w:rsidR="000E7677" w:rsidRDefault="003E249C">
      <w:pPr>
        <w:widowControl w:val="0"/>
        <w:autoSpaceDE w:val="0"/>
        <w:autoSpaceDN w:val="0"/>
        <w:spacing w:after="0" w:line="276" w:lineRule="auto"/>
        <w:ind w:left="107"/>
        <w:jc w:val="both"/>
        <w:rPr>
          <w:rFonts w:ascii="Times New Roman" w:eastAsia="Times New Roman" w:hAnsi="Times New Roman" w:cs="Times New Roman"/>
          <w:sz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lang w:val="sr-Cyrl-RS"/>
        </w:rPr>
        <w:t>Умрежавањем наше школе биће обухваћене све школе из нашег окружења како сеоске тако и градске школе, као и школе које су учесници заједничких пројеката.</w:t>
      </w:r>
    </w:p>
    <w:p w:rsidR="000E7677" w:rsidRDefault="000E7677">
      <w:pPr>
        <w:widowControl w:val="0"/>
        <w:autoSpaceDE w:val="0"/>
        <w:autoSpaceDN w:val="0"/>
        <w:spacing w:after="0" w:line="276" w:lineRule="auto"/>
        <w:ind w:left="107"/>
        <w:jc w:val="both"/>
        <w:rPr>
          <w:rFonts w:ascii="Times New Roman" w:eastAsia="Times New Roman" w:hAnsi="Times New Roman" w:cs="Times New Roman"/>
          <w:sz w:val="24"/>
          <w:lang w:val="sr-Cyrl-RS"/>
        </w:rPr>
      </w:pPr>
    </w:p>
    <w:p w:rsidR="000E7677" w:rsidRDefault="003E249C">
      <w:pPr>
        <w:widowControl w:val="0"/>
        <w:autoSpaceDE w:val="0"/>
        <w:autoSpaceDN w:val="0"/>
        <w:spacing w:after="0" w:line="276" w:lineRule="auto"/>
        <w:ind w:left="107"/>
        <w:jc w:val="both"/>
        <w:rPr>
          <w:rFonts w:ascii="Times New Roman" w:eastAsia="Times New Roman" w:hAnsi="Times New Roman" w:cs="Times New Roman"/>
          <w:sz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lang w:val="sr-Cyrl-RS"/>
        </w:rPr>
        <w:t>Умрежавањем школа са другим инстируцијама може се постићи бржа и ефикаснија раз</w:t>
      </w:r>
      <w:r>
        <w:rPr>
          <w:rFonts w:ascii="Times New Roman" w:eastAsia="Times New Roman" w:hAnsi="Times New Roman" w:cs="Times New Roman"/>
          <w:sz w:val="24"/>
          <w:lang w:val="sr-Cyrl-RS"/>
        </w:rPr>
        <w:t>мена информација и искустава. Због тога је важно одржавати сарадњу са осталим школама, али и институцијама. Школа сарађује са великим бројем институција:</w:t>
      </w:r>
    </w:p>
    <w:p w:rsidR="000E7677" w:rsidRDefault="000E767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lang w:val="sr-Cyrl-RS"/>
        </w:rPr>
      </w:pPr>
    </w:p>
    <w:tbl>
      <w:tblPr>
        <w:tblStyle w:val="TableGrid"/>
        <w:tblW w:w="0" w:type="auto"/>
        <w:tblInd w:w="107" w:type="dxa"/>
        <w:tblLook w:val="04A0" w:firstRow="1" w:lastRow="0" w:firstColumn="1" w:lastColumn="0" w:noHBand="0" w:noVBand="1"/>
      </w:tblPr>
      <w:tblGrid>
        <w:gridCol w:w="2485"/>
        <w:gridCol w:w="8459"/>
      </w:tblGrid>
      <w:tr w:rsidR="000E7677">
        <w:tc>
          <w:tcPr>
            <w:tcW w:w="248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ВРЕМЕ</w:t>
            </w:r>
          </w:p>
        </w:tc>
        <w:tc>
          <w:tcPr>
            <w:tcW w:w="845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АКТИВНОСТИ</w:t>
            </w:r>
          </w:p>
        </w:tc>
      </w:tr>
      <w:tr w:rsidR="000E7677">
        <w:tc>
          <w:tcPr>
            <w:tcW w:w="248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Током године</w:t>
            </w:r>
          </w:p>
        </w:tc>
        <w:tc>
          <w:tcPr>
            <w:tcW w:w="845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Посете другим школама и институцијама; активнсоти ученичког парламента</w:t>
            </w:r>
          </w:p>
        </w:tc>
      </w:tr>
      <w:tr w:rsidR="000E7677">
        <w:tc>
          <w:tcPr>
            <w:tcW w:w="248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Током године</w:t>
            </w:r>
          </w:p>
        </w:tc>
        <w:tc>
          <w:tcPr>
            <w:tcW w:w="845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Организовање компензаторних програма за подршку учењу – сарадња са стручњацима везано за ИОП-е</w:t>
            </w:r>
          </w:p>
        </w:tc>
      </w:tr>
      <w:tr w:rsidR="000E7677">
        <w:tc>
          <w:tcPr>
            <w:tcW w:w="248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Друго полугодиште</w:t>
            </w:r>
          </w:p>
        </w:tc>
        <w:tc>
          <w:tcPr>
            <w:tcW w:w="845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Промоција средњих школа</w:t>
            </w:r>
          </w:p>
        </w:tc>
      </w:tr>
      <w:tr w:rsidR="000E7677">
        <w:tc>
          <w:tcPr>
            <w:tcW w:w="248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септембар</w:t>
            </w:r>
          </w:p>
        </w:tc>
        <w:tc>
          <w:tcPr>
            <w:tcW w:w="845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СУП – предавања о безбедности у саобраћају</w:t>
            </w:r>
          </w:p>
        </w:tc>
      </w:tr>
      <w:tr w:rsidR="000E7677">
        <w:tc>
          <w:tcPr>
            <w:tcW w:w="248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Током године</w:t>
            </w:r>
          </w:p>
        </w:tc>
        <w:tc>
          <w:tcPr>
            <w:tcW w:w="845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Сарадња са МУП-ом</w:t>
            </w:r>
          </w:p>
        </w:tc>
      </w:tr>
      <w:tr w:rsidR="000E7677">
        <w:tc>
          <w:tcPr>
            <w:tcW w:w="248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Друго </w:t>
            </w: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полугодиште</w:t>
            </w:r>
          </w:p>
        </w:tc>
        <w:tc>
          <w:tcPr>
            <w:tcW w:w="845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Вршњачка едукација</w:t>
            </w:r>
          </w:p>
        </w:tc>
      </w:tr>
      <w:tr w:rsidR="000E7677">
        <w:tc>
          <w:tcPr>
            <w:tcW w:w="248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Током године</w:t>
            </w:r>
          </w:p>
        </w:tc>
        <w:tc>
          <w:tcPr>
            <w:tcW w:w="845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Сарадња са општином током дечије недеље, сарадња са Црвеним крстом</w:t>
            </w:r>
          </w:p>
        </w:tc>
      </w:tr>
      <w:tr w:rsidR="000E7677">
        <w:tc>
          <w:tcPr>
            <w:tcW w:w="248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Током године</w:t>
            </w:r>
          </w:p>
        </w:tc>
        <w:tc>
          <w:tcPr>
            <w:tcW w:w="845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Сарадња са Домом здравља</w:t>
            </w:r>
          </w:p>
        </w:tc>
      </w:tr>
      <w:tr w:rsidR="000E7677">
        <w:tc>
          <w:tcPr>
            <w:tcW w:w="248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Јун. јул</w:t>
            </w:r>
          </w:p>
        </w:tc>
        <w:tc>
          <w:tcPr>
            <w:tcW w:w="845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Сарадња са Општином око награда ученицима носиоцима Вукове дипломе и ученика генерација</w:t>
            </w:r>
          </w:p>
        </w:tc>
      </w:tr>
      <w:tr w:rsidR="000E7677">
        <w:tc>
          <w:tcPr>
            <w:tcW w:w="248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 xml:space="preserve">Током </w:t>
            </w: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године</w:t>
            </w:r>
          </w:p>
        </w:tc>
        <w:tc>
          <w:tcPr>
            <w:tcW w:w="845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Сарадња са националном службом за запошљавање</w:t>
            </w:r>
          </w:p>
        </w:tc>
      </w:tr>
      <w:tr w:rsidR="000E7677">
        <w:tc>
          <w:tcPr>
            <w:tcW w:w="248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Током године</w:t>
            </w:r>
          </w:p>
        </w:tc>
        <w:tc>
          <w:tcPr>
            <w:tcW w:w="845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Сарадња са другим школама</w:t>
            </w:r>
          </w:p>
        </w:tc>
      </w:tr>
      <w:tr w:rsidR="000E7677">
        <w:tc>
          <w:tcPr>
            <w:tcW w:w="248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Током године</w:t>
            </w:r>
          </w:p>
        </w:tc>
        <w:tc>
          <w:tcPr>
            <w:tcW w:w="845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Сарадња са локалним медијима</w:t>
            </w:r>
          </w:p>
        </w:tc>
      </w:tr>
      <w:tr w:rsidR="000E7677">
        <w:tc>
          <w:tcPr>
            <w:tcW w:w="2485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Током године</w:t>
            </w:r>
          </w:p>
        </w:tc>
        <w:tc>
          <w:tcPr>
            <w:tcW w:w="8459" w:type="dxa"/>
          </w:tcPr>
          <w:p w:rsidR="000E7677" w:rsidRDefault="003E249C">
            <w:pPr>
              <w:widowControl w:val="0"/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sr-Cyrl-RS"/>
              </w:rPr>
              <w:t>Сарадња са друштвено – културним установама</w:t>
            </w:r>
          </w:p>
        </w:tc>
      </w:tr>
    </w:tbl>
    <w:p w:rsidR="000E7677" w:rsidRDefault="000E7677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lang w:val="sr-Latn-RS"/>
        </w:rPr>
        <w:sectPr w:rsidR="000E7677">
          <w:pgSz w:w="11910" w:h="16840"/>
          <w:pgMar w:top="1320" w:right="283" w:bottom="800" w:left="566" w:header="609" w:footer="465" w:gutter="0"/>
          <w:cols w:space="720"/>
        </w:sectPr>
      </w:pPr>
    </w:p>
    <w:p w:rsidR="000E7677" w:rsidRDefault="000E7677">
      <w:pPr>
        <w:widowControl w:val="0"/>
        <w:autoSpaceDE w:val="0"/>
        <w:autoSpaceDN w:val="0"/>
        <w:spacing w:before="2" w:after="0" w:line="240" w:lineRule="auto"/>
        <w:rPr>
          <w:rFonts w:ascii="Cambria" w:eastAsia="Times New Roman" w:hAnsi="Times New Roman" w:cs="Times New Roman"/>
          <w:b/>
          <w:sz w:val="26"/>
          <w:szCs w:val="24"/>
          <w:lang w:val="sr-Latn-RS"/>
        </w:rPr>
      </w:pPr>
    </w:p>
    <w:sectPr w:rsidR="000E7677">
      <w:headerReference w:type="default" r:id="rId42"/>
      <w:footerReference w:type="default" r:id="rId43"/>
      <w:pgSz w:w="11910" w:h="16840"/>
      <w:pgMar w:top="1320" w:right="283" w:bottom="920" w:left="566" w:header="609" w:footer="46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249C" w:rsidRDefault="003E249C">
      <w:pPr>
        <w:spacing w:line="240" w:lineRule="auto"/>
      </w:pPr>
      <w:r>
        <w:separator/>
      </w:r>
    </w:p>
  </w:endnote>
  <w:endnote w:type="continuationSeparator" w:id="0">
    <w:p w:rsidR="003E249C" w:rsidRDefault="003E24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herit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7" w:rsidRDefault="003E249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E7677" w:rsidRDefault="003E249C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2809C3">
                            <w:rPr>
                              <w:noProof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40" type="#_x0000_t202" style="position:absolute;margin-left:92.8pt;margin-top:0;width:2in;height:2in;z-index:25166950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A3eUwIAAAkFAAAOAAAAZHJzL2Uyb0RvYy54bWysVMFu2zAMvQ/YPwi6L047rEiDOkXWIsOA&#10;YC3WDjsrstQYk0RBUmJnX78nOU6HbpcOu8i0SD6Sj6Surntr2F6F2JKr+dlkyplykprWPdX82+Pq&#10;3YyzmIRrhCGnan5QkV8v3r656vxcndOWTKMCA4iL887XfJuSn1dVlFtlRZyQVw5KTcGKhN/wVDVB&#10;dEC3pjqfTi+qjkLjA0kVI25vByVfFHytlUx3WkeVmKk5ckvlDOXc5LNaXIn5UxB+28pjGuIfsrCi&#10;dQh6groVSbBdaP+Asq0MFEmniSRbkdatVKUGVHM2fVHNw1Z4VWoBOdGfaIr/D1Z+2d8H1jY1v+TM&#10;CYsWPao+sY/Us8vMTufjHEYPHmapxzW6PN5HXOaiex1s/qIcBj14Ppy4zWAyO83OZ7MpVBK68Qf4&#10;1bO7DzF9UmRZFmoe0LzCqdivYxpMR5MczdGqNaY00DjW1fzi/YdpcThpAG4cYuQihmSLlA5GZQTj&#10;viqN4kvO+aKMnboxge0FBkZIqVwq5RYkWGcrjbCvcTzaZ1dVRvI1ziePEplcOjnb1lEo9b5Iu/kx&#10;pqwH+5GBoe5MQeo3/bG5G2oO6G2gYTeil6sW/K9FTPciYBnQMyx4usOhDYFnOkqcbSn8/Nt9tseM&#10;QstZh+WqucP2c2Y+O8xu3sNRCKOwGQW3szcE8s/wcHhZRDiEZEZRB7LfsfXLHAMq4SQi1TyN4k0a&#10;FhyvhlTLZTHCtnmR1u7Bywxdmu2Xu4QZKqOVSRmYOJKFfSvDeXwb8kL//l+snl+wxS8AAAD//wMA&#10;UEsDBBQABgAIAAAAIQBxqtG51wAAAAUBAAAPAAAAZHJzL2Rvd25yZXYueG1sTI9BT8MwDIXvk/Yf&#10;IiNx21IGQlVpOrGJckRi5cAxa0xbSJwqybry7zEICS6Wn571/L1yOzsrJgxx8KTgap2BQGq9GahT&#10;8NLUqxxETJqMtp5QwSdG2FbLRakL48/0jNMhdYJDKBZaQZ/SWEgZ2x6djms/IrH35oPTiWXopAn6&#10;zOHOyk2W3UqnB+IPvR5x32P7cTg5Bfu6acKEMdhXfKyv3592N/gwK3V5Md/fgUg4p79j+MZndKiY&#10;6ehPZKKwCrhI+pnsbfKc5fF3kVUp/9NXXwAAAP//AwBQSwECLQAUAAYACAAAACEAtoM4kv4AAADh&#10;AQAAEwAAAAAAAAAAAAAAAAAAAAAAW0NvbnRlbnRfVHlwZXNdLnhtbFBLAQItABQABgAIAAAAIQA4&#10;/SH/1gAAAJQBAAALAAAAAAAAAAAAAAAAAC8BAABfcmVscy8ucmVsc1BLAQItABQABgAIAAAAIQAt&#10;BA3eUwIAAAkFAAAOAAAAAAAAAAAAAAAAAC4CAABkcnMvZTJvRG9jLnhtbFBLAQItABQABgAIAAAA&#10;IQBxqtG51wAAAAUBAAAPAAAAAAAAAAAAAAAAAK0EAABkcnMvZG93bnJldi54bWxQSwUGAAAAAAQA&#10;BADzAAAAsQUAAAAA&#10;" filled="f" stroked="f" strokeweight=".5pt">
              <v:textbox style="mso-fit-shape-to-text:t" inset="0,0,0,0">
                <w:txbxContent>
                  <w:p w:rsidR="000E7677" w:rsidRDefault="003E249C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2809C3">
                      <w:rPr>
                        <w:noProof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7" w:rsidRDefault="003E249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7051040</wp:posOffset>
              </wp:positionH>
              <wp:positionV relativeFrom="page">
                <wp:posOffset>10153650</wp:posOffset>
              </wp:positionV>
              <wp:extent cx="509905" cy="539115"/>
              <wp:effectExtent l="0" t="0" r="0" b="0"/>
              <wp:wrapNone/>
              <wp:docPr id="72" name="Graphic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9905" cy="5391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9905" h="539115">
                            <a:moveTo>
                              <a:pt x="171016" y="538733"/>
                            </a:moveTo>
                            <a:lnTo>
                              <a:pt x="114994" y="507763"/>
                            </a:lnTo>
                            <a:lnTo>
                              <a:pt x="82264" y="479678"/>
                            </a:lnTo>
                            <a:lnTo>
                              <a:pt x="54189" y="446938"/>
                            </a:lnTo>
                            <a:lnTo>
                              <a:pt x="31347" y="410121"/>
                            </a:lnTo>
                            <a:lnTo>
                              <a:pt x="14317" y="369804"/>
                            </a:lnTo>
                            <a:lnTo>
                              <a:pt x="3675" y="326567"/>
                            </a:lnTo>
                            <a:lnTo>
                              <a:pt x="0" y="280987"/>
                            </a:lnTo>
                            <a:lnTo>
                              <a:pt x="3675" y="235407"/>
                            </a:lnTo>
                            <a:lnTo>
                              <a:pt x="14317" y="192170"/>
                            </a:lnTo>
                            <a:lnTo>
                              <a:pt x="31347" y="151853"/>
                            </a:lnTo>
                            <a:lnTo>
                              <a:pt x="54189" y="115036"/>
                            </a:lnTo>
                            <a:lnTo>
                              <a:pt x="82264" y="82295"/>
                            </a:lnTo>
                            <a:lnTo>
                              <a:pt x="114994" y="54211"/>
                            </a:lnTo>
                            <a:lnTo>
                              <a:pt x="151803" y="31361"/>
                            </a:lnTo>
                            <a:lnTo>
                              <a:pt x="192113" y="14324"/>
                            </a:lnTo>
                            <a:lnTo>
                              <a:pt x="235345" y="3677"/>
                            </a:lnTo>
                            <a:lnTo>
                              <a:pt x="280924" y="0"/>
                            </a:lnTo>
                            <a:lnTo>
                              <a:pt x="326505" y="3677"/>
                            </a:lnTo>
                            <a:lnTo>
                              <a:pt x="369747" y="14324"/>
                            </a:lnTo>
                            <a:lnTo>
                              <a:pt x="410071" y="31361"/>
                            </a:lnTo>
                            <a:lnTo>
                              <a:pt x="446897" y="54211"/>
                            </a:lnTo>
                            <a:lnTo>
                              <a:pt x="479647" y="82295"/>
                            </a:lnTo>
                            <a:lnTo>
                              <a:pt x="507740" y="115036"/>
                            </a:lnTo>
                            <a:lnTo>
                              <a:pt x="509524" y="117908"/>
                            </a:lnTo>
                          </a:path>
                          <a:path w="509905" h="539115">
                            <a:moveTo>
                              <a:pt x="509524" y="444066"/>
                            </a:moveTo>
                            <a:lnTo>
                              <a:pt x="507740" y="446938"/>
                            </a:lnTo>
                            <a:lnTo>
                              <a:pt x="479647" y="479678"/>
                            </a:lnTo>
                            <a:lnTo>
                              <a:pt x="446897" y="507763"/>
                            </a:lnTo>
                            <a:lnTo>
                              <a:pt x="410071" y="530613"/>
                            </a:lnTo>
                            <a:lnTo>
                              <a:pt x="390851" y="538733"/>
                            </a:lnTo>
                          </a:path>
                        </a:pathLst>
                      </a:custGeom>
                      <a:ln w="12700">
                        <a:solidFill>
                          <a:srgbClr val="ACC1D9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Graphic 72" o:spid="_x0000_s1026" o:spt="100" style="position:absolute;left:0pt;margin-left:555.2pt;margin-top:799.5pt;height:42.45pt;width:40.15pt;mso-position-horizontal-relative:page;mso-position-vertical-relative:page;z-index:-251654144;mso-width-relative:page;mso-height-relative:page;" filled="f" stroked="t" coordsize="509905,539115" o:gfxdata="UEsDBAoAAAAAAIdO4kAAAAAAAAAAAAAAAAAEAAAAZHJzL1BLAwQUAAAACACHTuJAq4v5ftsAAAAP&#10;AQAADwAAAGRycy9kb3ducmV2LnhtbE2PzU7DMBCE70i8g7VI3KhtftomxKlExY8QF2j6AG68JBHx&#10;OordtPD0bE9wm9F+mp0pVkffiwnH2AUyoGcKBFIdXEeNgW31dLUEEZMlZ/tAaOAbI6zK87PC5i4c&#10;6AOnTWoEh1DMrYE2pSGXMtYtehtnYUDi22cYvU1sx0a60R443PfyWqm59LYj/tDaAdct1l+bvTfw&#10;usbw/IL+5719rCaND4tt1b0Zc3mh1T2IhMf0B8OpPleHkjvtwp5cFD17rdUts6zusoxnnRidqQWI&#10;Hav58iYDWRby/47yF1BLAwQUAAAACACHTuJALgOuA1MDAADVCQAADgAAAGRycy9lMm9Eb2MueG1s&#10;rVbbjtMwEH1H4h8iv7O1Y+dWbRehrUBICJCAD3ATZxMpiYPtXvbvGdtxmwWRFomXehKfnsycGc/4&#10;/u2p76KDULqVwwaRO4wiMZSyaoenDfrx/f2bHEXa8KHinRzEBj0Ljd4+vH51fxzXIpaN7CqhIiAZ&#10;9Po4blBjzLherXTZiJ7rOzmKATZrqXpu4FE9rSrFj8Ded6sY43R1lKoalSyF1vB26zfRxKhuIZR1&#10;3ZZiK8t9LwbjWZXouIGQdNOOGj04b+talOZLXWthom6DIFLjfuEjYO/s7+rhnq+fFB+btpxc4Le4&#10;8FtMPW8H+OiZassNj/aq/YOqb0sltazNXSn7lQ/EKQJREPybNt8aPgoXC0itx7Po+v/Rlp8PX1XU&#10;VhuUxSgaeA8Z/zDJAW9AnuOo14D6Nn5V05MG08Z6qlVvV4giOjlJn8+SipOJSniZ4KLACYpK2Epo&#10;QUhiOVeXP5d7bT4I6Yj44ZM2PiNVsHgTrPI0BFNBXm1GO5dRgyLIqHIZ3fmMjtzY/1nvrBkdL540&#10;Z0fsbi8P4rt0OGODIBnBJEWRczfPKJ3cveC64QWesKJgHo+zLA34gArr6NjzOE49mGVFmuUTeQCF&#10;1YMTRvLCMTOWFnQZTAllmQdDADFZZCaMEg+maZFjtgimaQb5Az1onCZptoiFUwXAOMdFvgw8k8Y0&#10;YXgZe/GWFDHJ3JmFAgpihdWLdtGBJCRPltNxURjqEtN0MbZL7sAqQhmHr4fVe0FmVcFiciUb4Cim&#10;XmJC0ytgkIB4MOgSL6cOxKVsSl6aLatskwZ0Nn9XFIYysCfaVsQ1UiivbCrL694ygnFGbtQBjkRe&#10;+BpOripsD9vkxvXcJXCMmS/kG6oC+lsyyUZIVuCXpxTK1Laff29DM1rGGE5Daf6tDc2cvqFZzPS4&#10;oQ/Npb7e4mZZTChOoVZ9vw8HJKzTcQXFEp/zhM7arUed5ZsM19HBns+MbrDNncQZxm4Aa9m11fu2&#10;66zoWj3tHjsVHTgMi3ePj2RbTO68gI1Kmy3Xjce5rbPXMKzsBPQzz1o7WT3DyDzCkNwg/XPPlUBR&#10;93GAoWwvGMFQwdgFQ5nuUbpriHVtkO/2RtatnXfuC553eoBp76bkdDOx14n5s0NdbmMP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HBQAAW0Nv&#10;bnRlbnRfVHlwZXNdLnhtbFBLAQIUAAoAAAAAAIdO4kAAAAAAAAAAAAAAAAAGAAAAAAAAAAAAEAAA&#10;AKkEAABfcmVscy9QSwECFAAUAAAACACHTuJAihRmPNEAAACUAQAACwAAAAAAAAABACAAAADNBAAA&#10;X3JlbHMvLnJlbHNQSwECFAAKAAAAAACHTuJAAAAAAAAAAAAAAAAABAAAAAAAAAAAABAAAAAAAAAA&#10;ZHJzL1BLAQIUABQAAAAIAIdO4kCri/l+2wAAAA8BAAAPAAAAAAAAAAEAIAAAACIAAABkcnMvZG93&#10;bnJldi54bWxQSwECFAAUAAAACACHTuJALgOuA1MDAADVCQAADgAAAAAAAAABACAAAAAqAQAAZHJz&#10;L2Uyb0RvYy54bWxQSwUGAAAAAAYABgBZAQAA7wYAAAAA&#10;" path="m171016,538733l114994,507763,82264,479678,54189,446938,31347,410121,14317,369804,3675,326567,0,280987,3675,235407,14317,192170,31347,151853,54189,115036,82264,82295,114994,54211,151803,31361,192113,14324,235345,3677,280924,0,326505,3677,369747,14324,410071,31361,446897,54211,479647,82295,507740,115036,509524,117908em509524,444066l507740,446938,479647,479678,446897,507763,410071,530613,390851,538733e">
              <v:fill on="f" focussize="0,0"/>
              <v:stroke weight="1pt" color="#ACC1D9" joinstyle="round"/>
              <v:imagedata o:title=""/>
              <o:lock v:ext="edit" aspectratio="f"/>
              <v:textbox inset="0mm,0mm,0mm,0mm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217170" cy="152400"/>
              <wp:effectExtent l="0" t="0" r="0" b="0"/>
              <wp:wrapNone/>
              <wp:docPr id="73" name="Textbox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E7677" w:rsidRDefault="003E249C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color w:val="4F81BC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4F81BC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4F81BC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7C61D3">
                            <w:rPr>
                              <w:rFonts w:ascii="Calibri"/>
                              <w:noProof/>
                              <w:color w:val="4F81BC"/>
                              <w:spacing w:val="-5"/>
                              <w:sz w:val="20"/>
                            </w:rPr>
                            <w:t>63</w:t>
                          </w:r>
                          <w:r>
                            <w:rPr>
                              <w:rFonts w:ascii="Calibri"/>
                              <w:color w:val="4F81BC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3" o:spid="_x0000_s1042" type="#_x0000_t202" style="position:absolute;margin-left:-34.1pt;margin-top:0;width:17.1pt;height:12pt;z-index:25166336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PU0oAEAAC4DAAAOAAAAZHJzL2Uyb0RvYy54bWysUttu2zAMfS+wfxD0vviydhmMOMW2okWB&#10;YR3Q7gNkWYoFWKJGKbHz96OUOC22t2EvMkXSR+cccnM725EdFAYDruXVquRMOQm9cbuW/3y5f/+J&#10;sxCF68UITrX8qAK/3b672ky+UTUMMPYKGYG40Ey+5UOMvimKIAdlRViBV46KGtCKSFfcFT2KidDt&#10;WNRl+bGYAHuPIFUIlL07Ffk242utZHzSOqjIxpYTt5hPzGeXzmK7Ec0OhR+MPNMQ/8DCCuPo0QvU&#10;nYiC7dH8BWWNRAig40qCLUBrI1XWQGqq8g81z4PwKmshc4K/2BT+H6z8fviBzPQtX3/gzAlLM3pR&#10;c+xgZpQheyYfGup69tQX5y8w05iXfKBkUj1rtOlLehjVyejjxVwCY5KSdbWu1lSRVKpu6usym1+8&#10;/uwxxAcFlqWg5Uizy5aKw7cQiQi1Li10SbROz6cozt2cVdQLtQ76IzGeaLQtD7/2AhVn46Mj79Ie&#10;LAEuQbcEGMevkLclKXLweR9Bm0wgvXTCPROgoWRe5wVKU397z12va779DQAA//8DAFBLAwQUAAYA&#10;CAAAACEApwCDutoAAAADAQAADwAAAGRycy9kb3ducmV2LnhtbEyPwU7DMBBE70j8g7VI3KhNqCoI&#10;2VQVghMSIg0Hjk68TazG6xC7bfh7DBd6WWk0o5m3xXp2gzjSFKxnhNuFAkHcemO5Q/ioX27uQYSo&#10;2ejBMyF8U4B1eXlR6Nz4E1d03MZOpBIOuUboYxxzKUPbk9Nh4Ufi5O385HRMcuqkmfQplbtBZkqt&#10;pNOW00KvR3rqqd1vDw5h88nVs/16a96rXWXr+kHx62qPeH01bx5BRJrjfxh+8RM6lImp8Qc2QQwI&#10;6ZH4d5N3t8xANAjZUoEsC3nOXv4AAAD//wMAUEsBAi0AFAAGAAgAAAAhALaDOJL+AAAA4QEAABMA&#10;AAAAAAAAAAAAAAAAAAAAAFtDb250ZW50X1R5cGVzXS54bWxQSwECLQAUAAYACAAAACEAOP0h/9YA&#10;AACUAQAACwAAAAAAAAAAAAAAAAAvAQAAX3JlbHMvLnJlbHNQSwECLQAUAAYACAAAACEAVbj1NKAB&#10;AAAuAwAADgAAAAAAAAAAAAAAAAAuAgAAZHJzL2Uyb0RvYy54bWxQSwECLQAUAAYACAAAACEApwCD&#10;utoAAAADAQAADwAAAAAAAAAAAAAAAAD6AwAAZHJzL2Rvd25yZXYueG1sUEsFBgAAAAAEAAQA8wAA&#10;AAEFAAAAAA==&#10;" filled="f" stroked="f">
              <v:textbox inset="0,0,0,0">
                <w:txbxContent>
                  <w:p w:rsidR="000E7677" w:rsidRDefault="003E249C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4F81BC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color w:val="4F81BC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4F81BC"/>
                        <w:spacing w:val="-5"/>
                        <w:sz w:val="20"/>
                      </w:rPr>
                      <w:fldChar w:fldCharType="separate"/>
                    </w:r>
                    <w:r w:rsidR="007C61D3">
                      <w:rPr>
                        <w:rFonts w:ascii="Calibri"/>
                        <w:noProof/>
                        <w:color w:val="4F81BC"/>
                        <w:spacing w:val="-5"/>
                        <w:sz w:val="20"/>
                      </w:rPr>
                      <w:t>63</w:t>
                    </w:r>
                    <w:r>
                      <w:rPr>
                        <w:rFonts w:ascii="Calibri"/>
                        <w:color w:val="4F81BC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7" w:rsidRDefault="003E249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7051040</wp:posOffset>
              </wp:positionH>
              <wp:positionV relativeFrom="page">
                <wp:posOffset>10153650</wp:posOffset>
              </wp:positionV>
              <wp:extent cx="509905" cy="539115"/>
              <wp:effectExtent l="6350" t="6350" r="17145" b="6985"/>
              <wp:wrapNone/>
              <wp:docPr id="4" name="Graphic 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9905" cy="5391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9905" h="539115">
                            <a:moveTo>
                              <a:pt x="171016" y="538733"/>
                            </a:moveTo>
                            <a:lnTo>
                              <a:pt x="114994" y="507763"/>
                            </a:lnTo>
                            <a:lnTo>
                              <a:pt x="82264" y="479678"/>
                            </a:lnTo>
                            <a:lnTo>
                              <a:pt x="54189" y="446938"/>
                            </a:lnTo>
                            <a:lnTo>
                              <a:pt x="31347" y="410121"/>
                            </a:lnTo>
                            <a:lnTo>
                              <a:pt x="14317" y="369804"/>
                            </a:lnTo>
                            <a:lnTo>
                              <a:pt x="3675" y="326567"/>
                            </a:lnTo>
                            <a:lnTo>
                              <a:pt x="0" y="280987"/>
                            </a:lnTo>
                            <a:lnTo>
                              <a:pt x="3675" y="235407"/>
                            </a:lnTo>
                            <a:lnTo>
                              <a:pt x="14317" y="192170"/>
                            </a:lnTo>
                            <a:lnTo>
                              <a:pt x="31347" y="151853"/>
                            </a:lnTo>
                            <a:lnTo>
                              <a:pt x="54189" y="115036"/>
                            </a:lnTo>
                            <a:lnTo>
                              <a:pt x="82264" y="82295"/>
                            </a:lnTo>
                            <a:lnTo>
                              <a:pt x="114994" y="54211"/>
                            </a:lnTo>
                            <a:lnTo>
                              <a:pt x="151803" y="31361"/>
                            </a:lnTo>
                            <a:lnTo>
                              <a:pt x="192113" y="14324"/>
                            </a:lnTo>
                            <a:lnTo>
                              <a:pt x="235345" y="3677"/>
                            </a:lnTo>
                            <a:lnTo>
                              <a:pt x="280924" y="0"/>
                            </a:lnTo>
                            <a:lnTo>
                              <a:pt x="326505" y="3677"/>
                            </a:lnTo>
                            <a:lnTo>
                              <a:pt x="369747" y="14324"/>
                            </a:lnTo>
                            <a:lnTo>
                              <a:pt x="410071" y="31361"/>
                            </a:lnTo>
                            <a:lnTo>
                              <a:pt x="446897" y="54211"/>
                            </a:lnTo>
                            <a:lnTo>
                              <a:pt x="479647" y="82295"/>
                            </a:lnTo>
                            <a:lnTo>
                              <a:pt x="507740" y="115036"/>
                            </a:lnTo>
                            <a:lnTo>
                              <a:pt x="509524" y="117908"/>
                            </a:lnTo>
                          </a:path>
                          <a:path w="509905" h="539115">
                            <a:moveTo>
                              <a:pt x="509524" y="444066"/>
                            </a:moveTo>
                            <a:lnTo>
                              <a:pt x="507740" y="446938"/>
                            </a:lnTo>
                            <a:lnTo>
                              <a:pt x="479647" y="479678"/>
                            </a:lnTo>
                            <a:lnTo>
                              <a:pt x="446897" y="507763"/>
                            </a:lnTo>
                            <a:lnTo>
                              <a:pt x="410071" y="530613"/>
                            </a:lnTo>
                            <a:lnTo>
                              <a:pt x="390851" y="538733"/>
                            </a:lnTo>
                          </a:path>
                        </a:pathLst>
                      </a:custGeom>
                      <a:ln w="12700">
                        <a:solidFill>
                          <a:srgbClr val="ACC1D9"/>
                        </a:solidFill>
                        <a:prstDash val="solid"/>
                      </a:ln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Graphic 72" o:spid="_x0000_s1026" o:spt="100" style="position:absolute;left:0pt;margin-left:555.2pt;margin-top:799.5pt;height:42.45pt;width:40.15pt;mso-position-horizontal-relative:page;mso-position-vertical-relative:page;z-index:-251649024;mso-width-relative:page;mso-height-relative:page;" filled="f" stroked="t" coordsize="509905,539115" o:gfxdata="UEsDBAoAAAAAAIdO4kAAAAAAAAAAAAAAAAAEAAAAZHJzL1BLAwQUAAAACACHTuJAq4v5ftsAAAAP&#10;AQAADwAAAGRycy9kb3ducmV2LnhtbE2PzU7DMBCE70i8g7VI3KhtftomxKlExY8QF2j6AG68JBHx&#10;OordtPD0bE9wm9F+mp0pVkffiwnH2AUyoGcKBFIdXEeNgW31dLUEEZMlZ/tAaOAbI6zK87PC5i4c&#10;6AOnTWoEh1DMrYE2pSGXMtYtehtnYUDi22cYvU1sx0a60R443PfyWqm59LYj/tDaAdct1l+bvTfw&#10;usbw/IL+5719rCaND4tt1b0Zc3mh1T2IhMf0B8OpPleHkjvtwp5cFD17rdUts6zusoxnnRidqQWI&#10;Hav58iYDWRby/47yF1BLAwQUAAAACACHTuJAtMSY/FIDAADUCQAADgAAAGRycy9lMm9Eb2MueG1s&#10;rVbbjtMwEH1H4h8iv7O1Y+dWbRehrUBICJCAD3ATZxMpiYPtXvbvGdtxmwWRFomXelKfnMycGc/4&#10;/u2p76KDULqVwwaRO4wiMZSyaoenDfrx/f2bHEXa8KHinRzEBj0Ljd4+vH51fxzXIpaN7CqhIiAZ&#10;9Po4blBjzLherXTZiJ7rOzmKATZrqXpu4FE9rSrFj8Ded6sY43R1lKoalSyF1vDv1m+iiVHdQijr&#10;ui3FVpb7XgzGsyrRcQMh6aYdNXpw3ta1KM2XutbCRN0GQaTG/cJHwN7Z39XDPV8/KT42bTm5wG9x&#10;4beYet4O8NEz1ZYbHu1V+wdV35ZKalmbu1L2Kx+IUwSiIPg3bb41fBQuFpBaj2fR9f+jLT8fvqqo&#10;rTaIoWjgPST8w6RGFlt1jqNeA+jb+FVNTxpMG+qpVr1dIYjo5BR9PisqTiYq4c8EFwVOUFTCVkIL&#10;QhLLubq8XO61+SCkI+KHT9r4hFTB4k2wytMQTAVptQntXEINiiChyiV05xM6cmPfs95ZMzpePGnO&#10;jtjdXh7Ed+lwxgZBMoJJiiLnbp5ROrl7wXXDCzxhRQHKWTzOsjTgAyqso2PP4zj1YJYVaZZP5AEU&#10;Vg9OGMkLx8xYWtBlMCWUZR4MAcRkkZkwSjyYpkWO2SKYphnkD+KjcZqk2SIWDhUA4xwX+TLwTBrT&#10;hOFl7MVbUsQkc0cWCiiIFVYv2kUHkpA8WU7HRWGoS0zTxdguuQOrCGUcvh5W7wWZVQWLyZVsgKOY&#10;eokJTa+AQQLiwaBLvJw6EJeyKXlptqyyTRrQ2fxdURjKwJ5oWxHXSKG8sqksr3vLCMYZuVEHOBJ5&#10;4Ws4uaqwPWyTG9dzZ48x84V8Q1VAf0sm2QjJCvzylEKZ2vbz721oRssYw2kozb+1oZnTNzSLmR43&#10;9KG51Ndb3CyLCcUp1Krv9+GAhHU6rqBY4nOe0Fm79aizfJPhOjrY85nRDba5kzjD2M1fLbu2et92&#10;nRVdq6fdY6eiA4dh8e7xkWyLyZ0XsFFps+W68Ti3dfYahpWdgH7mWWsnq2eYmEcYkhukf+65Eijq&#10;Pg4wk+39IhgqGLtgKNM9SncLsa4N8t3eyLq18859wfNODzDs3ZScLib2NjF/dqjLZezh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YFAABbQ29u&#10;dGVudF9UeXBlc10ueG1sUEsBAhQACgAAAAAAh07iQAAAAAAAAAAAAAAAAAYAAAAAAAAAAAAQAAAA&#10;qAQAAF9yZWxzL1BLAQIUABQAAAAIAIdO4kCKFGY80QAAAJQBAAALAAAAAAAAAAEAIAAAAMwEAABf&#10;cmVscy8ucmVsc1BLAQIUAAoAAAAAAIdO4kAAAAAAAAAAAAAAAAAEAAAAAAAAAAAAEAAAAAAAAABk&#10;cnMvUEsBAhQAFAAAAAgAh07iQKuL+X7bAAAADwEAAA8AAAAAAAAAAQAgAAAAIgAAAGRycy9kb3du&#10;cmV2LnhtbFBLAQIUABQAAAAIAIdO4kC0xJj8UgMAANQJAAAOAAAAAAAAAAEAIAAAACoBAABkcnMv&#10;ZTJvRG9jLnhtbFBLBQYAAAAABgAGAFkBAADuBgAAAAA=&#10;" path="m171016,538733l114994,507763,82264,479678,54189,446938,31347,410121,14317,369804,3675,326567,0,280987,3675,235407,14317,192170,31347,151853,54189,115036,82264,82295,114994,54211,151803,31361,192113,14324,235345,3677,280924,0,326505,3677,369747,14324,410071,31361,446897,54211,479647,82295,507740,115036,509524,117908em509524,444066l507740,446938,479647,479678,446897,507763,410071,530613,390851,538733e">
              <v:fill on="f" focussize="0,0"/>
              <v:stroke weight="1pt" color="#ACC1D9" joinstyle="round"/>
              <v:imagedata o:title=""/>
              <o:lock v:ext="edit" aspectratio="f"/>
              <v:textbox inset="0mm,0mm,0mm,0mm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848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217170" cy="152400"/>
              <wp:effectExtent l="0" t="0" r="0" b="0"/>
              <wp:wrapNone/>
              <wp:docPr id="5" name="Textbox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17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E7677" w:rsidRDefault="003E249C">
                          <w:pPr>
                            <w:spacing w:line="223" w:lineRule="exact"/>
                            <w:ind w:left="6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color w:val="4F81BC"/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4F81BC"/>
                              <w:spacing w:val="-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4F81BC"/>
                              <w:spacing w:val="-5"/>
                              <w:sz w:val="20"/>
                            </w:rPr>
                            <w:fldChar w:fldCharType="separate"/>
                          </w:r>
                          <w:r w:rsidR="007C61D3">
                            <w:rPr>
                              <w:rFonts w:ascii="Calibri"/>
                              <w:noProof/>
                              <w:color w:val="4F81BC"/>
                              <w:spacing w:val="-5"/>
                              <w:sz w:val="20"/>
                            </w:rPr>
                            <w:t>78</w:t>
                          </w:r>
                          <w:r>
                            <w:rPr>
                              <w:rFonts w:ascii="Calibri"/>
                              <w:color w:val="4F81BC"/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3" type="#_x0000_t202" style="position:absolute;margin-left:-34.1pt;margin-top:0;width:17.1pt;height:12pt;z-index:25166848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fvDnwEAAC0DAAAOAAAAZHJzL2Uyb0RvYy54bWysUsFu2zAMvRfYPwi6L7azdhmMOEW7YsOA&#10;YS3Q9gNkWYoFWKJKKbHz96OUOB3WW9GLTJH003uPXF9PdmB7hcGAa3i1KDlTTkJn3Lbhz08/Pn/j&#10;LEThOjGAUw0/qMCvN58u1qOv1RJ6GDqFjEBcqEff8D5GXxdFkL2yIizAK0dFDWhFpCtuiw7FSOh2&#10;KJZl+bUYATuPIFUIlL07Fvkm42utZLzXOqjIhoYTt5hPzGebzmKzFvUWhe+NPNEQ72BhhXH06Bnq&#10;TkTBdmjeQFkjEQLouJBgC9DaSJU1kJqq/E/NYy+8ylrInODPNoWPg5V/9g/ITNfwK86csDSiJzXF&#10;Fia2+pLcGX2oqenRU1ucbmGiKc/5QMkketJo05fkMKqTz4eztwTGJCWX1apaUUVSqbpaXpbZ++L1&#10;Z48h/lRgWQoajjS67KjY/w6RiFDr3EKXROv4fIri1E5ZxJlyC92BGI802YaHl51Axdnwy5F1aQ3m&#10;AOegnQOMw3fIy5IUObjZRdAmE0gvHXFPBGgmmddpf9LQ/73nrtct3/wFAAD//wMAUEsDBBQABgAI&#10;AAAAIQCnAIO62gAAAAMBAAAPAAAAZHJzL2Rvd25yZXYueG1sTI/BTsMwEETvSPyDtUjcqE2oKgjZ&#10;VBWCExIiDQeOTrxNrMbrELtt+HsMF3pZaTSjmbfFenaDONIUrGeE24UCQdx6Y7lD+Khfbu5BhKjZ&#10;6MEzIXxTgHV5eVHo3PgTV3Tcxk6kEg65RuhjHHMpQ9uT02HhR+Lk7fzkdExy6qSZ9CmVu0FmSq2k&#10;05bTQq9Heuqp3W8PDmHzydWz/Xpr3qtdZev6QfHrao94fTVvHkFEmuN/GH7xEzqUianxBzZBDAjp&#10;kfh3k3e3zEA0CNlSgSwLec5e/gAAAP//AwBQSwECLQAUAAYACAAAACEAtoM4kv4AAADhAQAAEwAA&#10;AAAAAAAAAAAAAAAAAAAAW0NvbnRlbnRfVHlwZXNdLnhtbFBLAQItABQABgAIAAAAIQA4/SH/1gAA&#10;AJQBAAALAAAAAAAAAAAAAAAAAC8BAABfcmVscy8ucmVsc1BLAQItABQABgAIAAAAIQCnffvDnwEA&#10;AC0DAAAOAAAAAAAAAAAAAAAAAC4CAABkcnMvZTJvRG9jLnhtbFBLAQItABQABgAIAAAAIQCnAIO6&#10;2gAAAAMBAAAPAAAAAAAAAAAAAAAAAPkDAABkcnMvZG93bnJldi54bWxQSwUGAAAAAAQABADzAAAA&#10;AAUAAAAA&#10;" filled="f" stroked="f">
              <v:textbox inset="0,0,0,0">
                <w:txbxContent>
                  <w:p w:rsidR="000E7677" w:rsidRDefault="003E249C">
                    <w:pPr>
                      <w:spacing w:line="223" w:lineRule="exact"/>
                      <w:ind w:left="6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color w:val="4F81BC"/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rFonts w:ascii="Calibri"/>
                        <w:color w:val="4F81BC"/>
                        <w:spacing w:val="-5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4F81BC"/>
                        <w:spacing w:val="-5"/>
                        <w:sz w:val="20"/>
                      </w:rPr>
                      <w:fldChar w:fldCharType="separate"/>
                    </w:r>
                    <w:r w:rsidR="007C61D3">
                      <w:rPr>
                        <w:rFonts w:ascii="Calibri"/>
                        <w:noProof/>
                        <w:color w:val="4F81BC"/>
                        <w:spacing w:val="-5"/>
                        <w:sz w:val="20"/>
                      </w:rPr>
                      <w:t>78</w:t>
                    </w:r>
                    <w:r>
                      <w:rPr>
                        <w:rFonts w:ascii="Calibri"/>
                        <w:color w:val="4F81BC"/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9022"/>
      <w:gridCol w:w="2255"/>
    </w:tblGrid>
    <w:sdt>
      <w:sdtPr>
        <w:rPr>
          <w:rFonts w:ascii="Cambria" w:eastAsia="Times New Roman" w:hAnsi="Cambria" w:cs="Times New Roman"/>
          <w:sz w:val="20"/>
          <w:szCs w:val="20"/>
        </w:rPr>
        <w:id w:val="-877626262"/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0E7677">
          <w:trPr>
            <w:trHeight w:val="727"/>
          </w:trPr>
          <w:tc>
            <w:tcPr>
              <w:tcW w:w="4000" w:type="pct"/>
              <w:tcBorders>
                <w:right w:val="triple" w:sz="4" w:space="0" w:color="4F81BD"/>
              </w:tcBorders>
            </w:tcPr>
            <w:p w:rsidR="000E7677" w:rsidRDefault="000E7677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="Cambria" w:eastAsia="Times New Roman" w:hAnsi="Cambria" w:cs="Times New Roman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/>
              </w:tcBorders>
            </w:tcPr>
            <w:p w:rsidR="000E7677" w:rsidRDefault="003E249C">
              <w:pPr>
                <w:tabs>
                  <w:tab w:val="left" w:pos="1490"/>
                </w:tabs>
                <w:rPr>
                  <w:rFonts w:ascii="Cambria" w:eastAsia="Times New Roman" w:hAnsi="Cambria" w:cs="Times New Roman"/>
                  <w:sz w:val="28"/>
                  <w:szCs w:val="28"/>
                </w:rPr>
              </w:pPr>
              <w:r>
                <w:rPr>
                  <w:noProof/>
                </w:rPr>
                <mc:AlternateContent>
                  <mc:Choice Requires="wps">
                    <w:drawing>
                      <wp:anchor distT="0" distB="0" distL="114300" distR="114300" simplePos="0" relativeHeight="251670528" behindDoc="0" locked="0" layoutInCell="1" allowOverlap="1">
                        <wp:simplePos x="0" y="0"/>
                        <wp:positionH relativeFrom="margin">
                          <wp:align>right</wp:align>
                        </wp:positionH>
                        <wp:positionV relativeFrom="paragraph">
                          <wp:posOffset>0</wp:posOffset>
                        </wp:positionV>
                        <wp:extent cx="1828800" cy="1828800"/>
                        <wp:effectExtent l="0" t="0" r="0" b="0"/>
                        <wp:wrapNone/>
                        <wp:docPr id="15" name="Text Box 15"/>
                        <wp:cNvGraphicFramePr/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 txBox="1"/>
                              <wps:spPr>
                                <a:xfrm>
                                  <a:off x="0" y="0"/>
                                  <a:ext cx="1828800" cy="1828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0E7677" w:rsidRDefault="003E249C">
                                    <w:pPr>
                                      <w:tabs>
                                        <w:tab w:val="left" w:pos="1490"/>
                                      </w:tabs>
                                    </w:pPr>
                                    <w:r>
                                      <w:fldChar w:fldCharType="begin"/>
                                    </w:r>
                                    <w:r>
                                      <w:instrText xml:space="preserve"> PAGE    \* MERGEFORMAT </w:instrText>
                                    </w:r>
                                    <w:r>
                                      <w:fldChar w:fldCharType="separate"/>
                                    </w:r>
                                    <w:r w:rsidR="007C61D3">
                                      <w:rPr>
                                        <w:noProof/>
                                      </w:rPr>
                                      <w:t>79</w:t>
                                    </w:r>
                                    <w:r>
                                      <w:fldChar w:fldCharType="end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          <a:spAutoFit/>
                              </wps:bodyPr>
                            </wps:wsp>
                          </a:graphicData>
                        </a:graphic>
                      </wp:anchor>
                    </w:drawing>
                  </mc:Choice>
                  <mc:Fallback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5" o:spid="_x0000_s1044" type="#_x0000_t202" style="position:absolute;margin-left:92.8pt;margin-top:0;width:2in;height:2in;z-index:25167052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dsWVAIAABIFAAAOAAAAZHJzL2Uyb0RvYy54bWysVEtvEzEQviPxHyzfyaaFVlHUTRVaBSFF&#10;tKJFnB2v3aywPZbtZDf8ej57sykqXIq4eGfn8c17rq57a9hehdiSq/nZZMqZcpKa1j3V/Nvj6t2M&#10;s5iEa4Qhp2p+UJFfL96+uer8XJ3TlkyjAgOIi/PO13ybkp9XVZRbZUWckFcOQk3BioTf8FQ1QXRA&#10;t6Y6n04vq45C4wNJFSO4t4OQLwq+1kqmO62jSszUHLGl8obybvJbLa7E/CkIv23lMQzxD1FY0To4&#10;PUHdiiTYLrR/QNlWBoqk00SSrUjrVqqSA7I5m77I5mErvCq5oDjRn8oU/x+s/LK/D6xt0LsLzpyw&#10;6NGj6hP7SD0DC/XpfJxD7cFDMfXgQ3fkRzBz2r0ONn+REIMclT6cqpvRZDaanc9mU4gkZOMP8Ktn&#10;cx9i+qTIskzUPKB9papiv45pUB1VsjdHq9aY0kLjWFfzy/cX02JwkgDcOPjISQzBFiodjMoIxn1V&#10;GumXmDOjDJ66MYHtBUZGSKlcKukWJGhnLQ23rzE86mdTVYbyNcYni+KZXDoZ29ZRKPm+CLv5MYas&#10;B/2xAkPeuQSp3/Sl7x/GXm6oOaDFgYYliV6uWrRhLWK6FwFbgdZh09MdHm0I5aYjxdmWws+/8bM+&#10;hhVSzjpsWc0dzgBn5rPDEOeFHIkwEpuRcDt7Q+jBGS6Il4WEQUhmJHUg+x3rv8w+IBJOwlPN00je&#10;pGHTcT6kWi6LEtbOi7R2D15m6NJzv9wljFKZsFyboRLHmmHxyowej0Te7N//i9bzKVv8AgAA//8D&#10;AFBLAwQUAAYACAAAACEAcarRudcAAAAFAQAADwAAAGRycy9kb3ducmV2LnhtbEyPQU/DMAyF75P2&#10;HyIjcdtSBkJVaTqxiXJEYuXAMWtMW0icKsm68u8xCAkulp+e9fy9cjs7KyYMcfCk4GqdgUBqvRmo&#10;U/DS1KscREyajLaeUMEnRthWy0WpC+PP9IzTIXWCQygWWkGf0lhIGdsenY5rPyKx9+aD04ll6KQJ&#10;+szhzspNlt1KpwfiD70ecd9j+3E4OQX7umnChDHYV3ysr9+fdjf4MCt1eTHf34FIOKe/Y/jGZ3So&#10;mOnoT2SisAq4SPqZ7G3ynOXxd5FVKf/TV18AAAD//wMAUEsBAi0AFAAGAAgAAAAhALaDOJL+AAAA&#10;4QEAABMAAAAAAAAAAAAAAAAAAAAAAFtDb250ZW50X1R5cGVzXS54bWxQSwECLQAUAAYACAAAACEA&#10;OP0h/9YAAACUAQAACwAAAAAAAAAAAAAAAAAvAQAAX3JlbHMvLnJlbHNQSwECLQAUAAYACAAAACEA&#10;5MXbFlQCAAASBQAADgAAAAAAAAAAAAAAAAAuAgAAZHJzL2Uyb0RvYy54bWxQSwECLQAUAAYACAAA&#10;ACEAcarRudcAAAAFAQAADwAAAAAAAAAAAAAAAACuBAAAZHJzL2Rvd25yZXYueG1sUEsFBgAAAAAE&#10;AAQA8wAAALIFAAAAAA==&#10;" filled="f" stroked="f" strokeweight=".5pt">
                        <v:textbox style="mso-fit-shape-to-text:t" inset="0,0,0,0">
                          <w:txbxContent>
                            <w:p w:rsidR="000E7677" w:rsidRDefault="003E249C">
                              <w:pPr>
                                <w:tabs>
                                  <w:tab w:val="left" w:pos="1490"/>
                                </w:tabs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7C61D3">
                                <w:rPr>
                                  <w:noProof/>
                                </w:rPr>
                                <w:t>79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v:textbox>
                        <w10:wrap anchorx="margin"/>
                      </v:shape>
                    </w:pict>
                  </mc:Fallback>
                </mc:AlternateContent>
              </w:r>
            </w:p>
          </w:tc>
        </w:tr>
      </w:sdtContent>
    </w:sdt>
  </w:tbl>
  <w:p w:rsidR="000E7677" w:rsidRDefault="000E7677">
    <w:pPr>
      <w:pStyle w:val="Footer"/>
    </w:pPr>
  </w:p>
  <w:p w:rsidR="000E7677" w:rsidRDefault="000E767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249C" w:rsidRDefault="003E249C">
      <w:pPr>
        <w:spacing w:after="0"/>
      </w:pPr>
      <w:r>
        <w:separator/>
      </w:r>
    </w:p>
  </w:footnote>
  <w:footnote w:type="continuationSeparator" w:id="0">
    <w:p w:rsidR="003E249C" w:rsidRDefault="003E249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7" w:rsidRDefault="003E249C">
    <w:pPr>
      <w:pStyle w:val="Header"/>
      <w:rPr>
        <w:rFonts w:ascii="Times New Roman" w:hAnsi="Times New Roman" w:cs="Times New Roman"/>
        <w:i/>
        <w:lang w:val="sr-Cyrl-RS"/>
      </w:rPr>
    </w:pPr>
    <w:r>
      <w:rPr>
        <w:rFonts w:ascii="Times New Roman" w:hAnsi="Times New Roman" w:cs="Times New Roman"/>
        <w:i/>
        <w:lang w:val="sr-Cyrl-RS"/>
      </w:rPr>
      <w:t>Развојни план 2026-2031. г.                                                                             ОШ „Слободан Пенезић Крцун“ Јунковац</w:t>
    </w:r>
  </w:p>
  <w:p w:rsidR="000E7677" w:rsidRDefault="000E76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7" w:rsidRDefault="003E249C">
    <w:pPr>
      <w:pStyle w:val="Header"/>
      <w:rPr>
        <w:rFonts w:ascii="Times New Roman" w:hAnsi="Times New Roman" w:cs="Times New Roman"/>
        <w:i/>
        <w:lang w:val="sr-Cyrl-RS"/>
      </w:rPr>
    </w:pPr>
    <w:r>
      <w:rPr>
        <w:rFonts w:ascii="Times New Roman" w:hAnsi="Times New Roman" w:cs="Times New Roman"/>
        <w:i/>
        <w:lang w:val="sr-Cyrl-RS"/>
      </w:rPr>
      <w:t xml:space="preserve">Развојни план </w:t>
    </w:r>
    <w:r>
      <w:rPr>
        <w:rFonts w:ascii="Times New Roman" w:hAnsi="Times New Roman" w:cs="Times New Roman"/>
        <w:i/>
        <w:lang w:val="sr-Cyrl-RS"/>
      </w:rPr>
      <w:t>2026-2031. г.                                                                             ОШ „Слободан Пенезић Крцун“ Јунковац</w:t>
    </w:r>
  </w:p>
  <w:p w:rsidR="000E7677" w:rsidRDefault="003E249C">
    <w:pPr>
      <w:pStyle w:val="BodyText"/>
      <w:spacing w:line="14" w:lineRule="auto"/>
      <w:rPr>
        <w:sz w:val="20"/>
        <w:lang w:val="sr-Cyrl-RS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438785</wp:posOffset>
              </wp:positionH>
              <wp:positionV relativeFrom="page">
                <wp:posOffset>551180</wp:posOffset>
              </wp:positionV>
              <wp:extent cx="6684010" cy="6350"/>
              <wp:effectExtent l="0" t="0" r="0" b="0"/>
              <wp:wrapNone/>
              <wp:docPr id="69" name="Graphic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4009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84009" h="6350">
                            <a:moveTo>
                              <a:pt x="6684009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84009" y="6096"/>
                            </a:lnTo>
                            <a:lnTo>
                              <a:pt x="6684009" y="0"/>
                            </a:lnTo>
                            <a:close/>
                          </a:path>
                        </a:pathLst>
                      </a:custGeom>
                      <a:solidFill>
                        <a:srgbClr val="4F81BC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Graphic 69" o:spid="_x0000_s1026" o:spt="100" style="position:absolute;left:0pt;margin-left:34.55pt;margin-top:43.4pt;height:0.5pt;width:526.3pt;mso-position-horizontal-relative:page;mso-position-vertical-relative:page;z-index:-251657216;mso-width-relative:page;mso-height-relative:page;" fillcolor="#4F81BC" filled="t" stroked="f" coordsize="6684009,6350" o:gfxdata="UEsDBAoAAAAAAIdO4kAAAAAAAAAAAAAAAAAEAAAAZHJzL1BLAwQUAAAACACHTuJAaCc0jNgAAAAJ&#10;AQAADwAAAGRycy9kb3ducmV2LnhtbE2PQU/DMAyF70j8h8hIXBBLM6S2lKYTTHCA0xibdvVa01Q0&#10;SWmyrfx7vBMc7ff8/L1yMdleHGkMnXca1CwBQa72TedaDZuPl9scRIjoGuy9Iw0/FGBRXV6UWDT+&#10;5N7puI6t4BAXCtRgYhwKKUNtyGKY+YEca59+tBh5HFvZjHjicNvLeZKk0mLn+IPBgZaG6q/1wTLG&#10;LiN8Njdv29Vy9/o43U34nT9pfX2lkgcQkab4Z4YzPt9AxUx7f3BNEL2G9F6xU0OecoOzruYqA7Hn&#10;TZaDrEr5v0H1C1BLAwQUAAAACACHTuJA0+2N7SACAADeBAAADgAAAGRycy9lMm9Eb2MueG1srVRR&#10;b9sgEH6ftP+AeF/sdJ3VRnGqLVGqSdNWqd0PIBjHSMAxIHHy73dgk1jtSyftxRzc8d193x1ePpy0&#10;IkfhvART0/mspEQYDo00+5r+ftl+uqPEB2YapsCImp6Fpw+rjx+WvV2IG+hANcIRBDF+0duadiHY&#10;RVF43gnN/AysMOhswWkWcOv2ReNYj+haFTdlWRU9uMY64MJ7PN0MTjoiuvcAQttKLjbAD1qYMKA6&#10;oVhASr6T1tNVqrZtBQ+/2taLQFRNkWlIX0yC9i5+i9WSLfaO2U7ysQT2nhJecdJMGkx6gdqwwMjB&#10;yTdQWnIHHtow46CLgUhSBFnMy1faPHfMisQFpfb2Irr/f7D85/HJEdnUtLqnxDCNHX8c5cATlKe3&#10;foFRz/bJjTuPZuR6ap2OK7IgpyTp+SKpOAXC8bCq7m7LEqE5+qrPX5LixfUuP/jwKCDhsOMPH4aG&#10;NNliXbb4yWTTYVtjQ1VqaKAEG+pSQ3dDQy0L8V4sLpqknxTSjXVEp4ajeIEUFiKFS7WZCFZ6jVFm&#10;GosTNInKvrzahDfEVOV9FetCsOzO6xA2TftPwVnNDMcVeDFkirxTyosWmH6qtgclm61UKtL3br9b&#10;K0eODGW93d7Nv63HiidhRRyFofnR2kFzxtnpcVpq6v8cmBOUqO8GpzO+tGy4bOyy4YJaQ3qPMbWB&#10;r4cArYydTxkG3HGDY59YjE80vqvpPkVdf0urv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GgnNIzY&#10;AAAACQEAAA8AAAAAAAAAAQAgAAAAIgAAAGRycy9kb3ducmV2LnhtbFBLAQIUABQAAAAIAIdO4kDT&#10;7Y3tIAIAAN4EAAAOAAAAAAAAAAEAIAAAACcBAABkcnMvZTJvRG9jLnhtbFBLBQYAAAAABgAGAFkB&#10;AAC5BQAAAAA=&#10;" path="m6684009,0l0,0,0,6096,6684009,6096,6684009,0xe">
              <v:fill on="t" focussize="0,0"/>
              <v:stroke on="f"/>
              <v:imagedata o:title=""/>
              <o:lock v:ext="edit" aspectratio="f"/>
              <v:textbox inset="0mm,0mm,0mm,0mm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1162050</wp:posOffset>
              </wp:positionH>
              <wp:positionV relativeFrom="page">
                <wp:posOffset>373380</wp:posOffset>
              </wp:positionV>
              <wp:extent cx="2072640" cy="152400"/>
              <wp:effectExtent l="0" t="0" r="0" b="0"/>
              <wp:wrapNone/>
              <wp:docPr id="70" name="Textbox 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72639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E7677" w:rsidRDefault="000E7677">
                          <w:pPr>
                            <w:spacing w:line="223" w:lineRule="exact"/>
                            <w:rPr>
                              <w:rFonts w:ascii="Calibri" w:hAnsi="Calibri"/>
                              <w:i/>
                              <w:sz w:val="20"/>
                              <w:lang w:val="sr-Latn-RS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0" o:spid="_x0000_s1041" type="#_x0000_t202" style="position:absolute;margin-left:91.5pt;margin-top:29.4pt;width:163.2pt;height:12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rsGoQEAAC8DAAAOAAAAZHJzL2Uyb0RvYy54bWysUsFu2zAMvRfYPwi6L3a8re2MOMG6YsOA&#10;oi3Q7gNkWYoFWKJKKbHz96WUOC2227CLTJH003uPXG0mO7C9wmDANXy5KDlTTkJn3Lbhv59/fLzm&#10;LEThOjGAUw0/qMA36w8Xq9HXqoIehk4hIxAX6tE3vI/R10URZK+sCAvwylFRA1oR6YrbokMxErod&#10;iqosL4sRsPMIUoVA2dtjka8zvtZKxgetg4psaDhxi/nEfLbpLNYrUW9R+N7IEw3xDyysMI4ePUPd&#10;iijYDs1fUNZIhAA6LiTYArQ2UmUNpGZZ/qHmqRdeZS1kTvBnm8L/g5X3+0dkpmv4FdnjhKUZPasp&#10;tjAxypA9ow81dT156ovTDUw05jkfKJlUTxpt+pIeRnVCOpzNJTAmKVmVV9Xlp6+cSaotv1Sfywxf&#10;vP3tMcSfCixLQcORhpc9Ffu7EIkJtc4tdEm8ju+nKE7tlGWcubXQHYjySLNteHjZCVScDb8cmZcW&#10;YQ5wDto5wDh8h7wuSZKDb7sI2mQC6aUj7okATSXzOm1QGvv7e+562/P1KwAAAP//AwBQSwMEFAAG&#10;AAgAAAAhACDT3hreAAAACQEAAA8AAABkcnMvZG93bnJldi54bWxMj8FOwzAQRO9I/IO1lbhRu4VW&#10;bohTVQhOSIg0HDg6sZtYjdchdtvw9yynchztaPa9fDv5np3tGF1ABYu5AGaxCcZhq+Czer2XwGLS&#10;aHQf0Cr4sRG2xe1NrjMTLlja8z61jEYwZlpBl9KQcR6bznod52GwSLdDGL1OFMeWm1FfaNz3fCnE&#10;mnvtkD50erDPnW2O+5NXsPvC8sV9v9cf5aF0VbUR+LY+KnU3m3ZPwJKd0rUMf/iEDgUx1eGEJrKe&#10;snwgl6RgJUmBCiuxeQRWK5BLCbzI+X+D4hcAAP//AwBQSwECLQAUAAYACAAAACEAtoM4kv4AAADh&#10;AQAAEwAAAAAAAAAAAAAAAAAAAAAAW0NvbnRlbnRfVHlwZXNdLnhtbFBLAQItABQABgAIAAAAIQA4&#10;/SH/1gAAAJQBAAALAAAAAAAAAAAAAAAAAC8BAABfcmVscy8ucmVsc1BLAQItABQABgAIAAAAIQA1&#10;7rsGoQEAAC8DAAAOAAAAAAAAAAAAAAAAAC4CAABkcnMvZTJvRG9jLnhtbFBLAQItABQABgAIAAAA&#10;IQAg094a3gAAAAkBAAAPAAAAAAAAAAAAAAAAAPsDAABkcnMvZG93bnJldi54bWxQSwUGAAAAAAQA&#10;BADzAAAABgUAAAAA&#10;" filled="f" stroked="f">
              <v:textbox inset="0,0,0,0">
                <w:txbxContent>
                  <w:p w:rsidR="000E7677" w:rsidRDefault="000E7677">
                    <w:pPr>
                      <w:spacing w:line="223" w:lineRule="exact"/>
                      <w:rPr>
                        <w:rFonts w:ascii="Calibri" w:hAnsi="Calibri"/>
                        <w:i/>
                        <w:sz w:val="20"/>
                        <w:lang w:val="sr-Latn-R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7" w:rsidRDefault="003E249C">
    <w:pPr>
      <w:pStyle w:val="Header"/>
      <w:rPr>
        <w:rFonts w:ascii="Times New Roman" w:hAnsi="Times New Roman" w:cs="Times New Roman"/>
        <w:i/>
        <w:lang w:val="sr-Cyrl-RS"/>
      </w:rPr>
    </w:pPr>
    <w:r>
      <w:rPr>
        <w:rFonts w:ascii="Times New Roman" w:hAnsi="Times New Roman" w:cs="Times New Roman"/>
        <w:i/>
        <w:lang w:val="sr-Cyrl-RS"/>
      </w:rPr>
      <w:t xml:space="preserve">Развојни план 2026-2031. г.               </w:t>
    </w:r>
    <w:r>
      <w:rPr>
        <w:rFonts w:ascii="Times New Roman" w:hAnsi="Times New Roman" w:cs="Times New Roman"/>
        <w:i/>
        <w:lang w:val="sr-Cyrl-RS"/>
      </w:rPr>
      <w:t xml:space="preserve">                                                              ОШ „Слободан Пенезић Крцун“ Јунковац</w:t>
    </w:r>
  </w:p>
  <w:p w:rsidR="000E7677" w:rsidRDefault="000E767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>
    <w:nsid w:val="0000000B"/>
    <w:multiLevelType w:val="multilevel"/>
    <w:tmpl w:val="0000000B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>
      <w:start w:val="3"/>
      <w:numFmt w:val="decimal"/>
      <w:isLgl/>
      <w:lvlText w:val="%1.%2."/>
      <w:lvlJc w:val="left"/>
      <w:pPr>
        <w:ind w:left="960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>
    <w:nsid w:val="0000000C"/>
    <w:multiLevelType w:val="multilevel"/>
    <w:tmpl w:val="0000000C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3">
    <w:nsid w:val="00AD1807"/>
    <w:multiLevelType w:val="multilevel"/>
    <w:tmpl w:val="00AD1807"/>
    <w:lvl w:ilvl="0">
      <w:start w:val="3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2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8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2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66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08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5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91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33" w:hanging="420"/>
      </w:pPr>
      <w:rPr>
        <w:rFonts w:hint="default"/>
        <w:lang w:eastAsia="en-US" w:bidi="ar-SA"/>
      </w:rPr>
    </w:lvl>
  </w:abstractNum>
  <w:abstractNum w:abstractNumId="4">
    <w:nsid w:val="00E16B6C"/>
    <w:multiLevelType w:val="multilevel"/>
    <w:tmpl w:val="00E16B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29D61D8"/>
    <w:multiLevelType w:val="multilevel"/>
    <w:tmpl w:val="029D6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color w:val="4F81BC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4F81BC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4F81BC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color w:val="4F81BC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4F81BC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4F81BC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4F81BC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4F81BC"/>
      </w:rPr>
    </w:lvl>
  </w:abstractNum>
  <w:abstractNum w:abstractNumId="6">
    <w:nsid w:val="03B32234"/>
    <w:multiLevelType w:val="multilevel"/>
    <w:tmpl w:val="03B32234"/>
    <w:lvl w:ilvl="0">
      <w:start w:val="6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7">
    <w:nsid w:val="06367E12"/>
    <w:multiLevelType w:val="multilevel"/>
    <w:tmpl w:val="06367E12"/>
    <w:lvl w:ilvl="0">
      <w:start w:val="1"/>
      <w:numFmt w:val="decimal"/>
      <w:lvlText w:val="%1)"/>
      <w:lvlJc w:val="left"/>
      <w:pPr>
        <w:ind w:left="874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897" w:hanging="34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915" w:hanging="34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933" w:hanging="34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50" w:hanging="34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968" w:hanging="34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986" w:hanging="34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004" w:hanging="34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021" w:hanging="349"/>
      </w:pPr>
      <w:rPr>
        <w:rFonts w:hint="default"/>
        <w:lang w:eastAsia="en-US" w:bidi="ar-SA"/>
      </w:rPr>
    </w:lvl>
  </w:abstractNum>
  <w:abstractNum w:abstractNumId="8">
    <w:nsid w:val="07C25CA1"/>
    <w:multiLevelType w:val="multilevel"/>
    <w:tmpl w:val="07C25CA1"/>
    <w:lvl w:ilvl="0">
      <w:start w:val="2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9">
    <w:nsid w:val="07EA558D"/>
    <w:multiLevelType w:val="multilevel"/>
    <w:tmpl w:val="07EA558D"/>
    <w:lvl w:ilvl="0">
      <w:start w:val="2"/>
      <w:numFmt w:val="decimal"/>
      <w:lvlText w:val="%1"/>
      <w:lvlJc w:val="left"/>
      <w:pPr>
        <w:ind w:left="527" w:hanging="420"/>
      </w:pPr>
      <w:rPr>
        <w:rFonts w:hint="default"/>
        <w:lang w:eastAsia="en-US" w:bidi="ar-SA"/>
      </w:rPr>
    </w:lvl>
    <w:lvl w:ilvl="1">
      <w:start w:val="3"/>
      <w:numFmt w:val="decimal"/>
      <w:lvlText w:val="%1.%2."/>
      <w:lvlJc w:val="left"/>
      <w:pPr>
        <w:ind w:left="52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1319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19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18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518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918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317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717" w:hanging="420"/>
      </w:pPr>
      <w:rPr>
        <w:rFonts w:hint="default"/>
        <w:lang w:eastAsia="en-US" w:bidi="ar-SA"/>
      </w:rPr>
    </w:lvl>
  </w:abstractNum>
  <w:abstractNum w:abstractNumId="10">
    <w:nsid w:val="0834713F"/>
    <w:multiLevelType w:val="multilevel"/>
    <w:tmpl w:val="0834713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B5A2AA2"/>
    <w:multiLevelType w:val="multilevel"/>
    <w:tmpl w:val="0B5A2AA2"/>
    <w:lvl w:ilvl="0">
      <w:start w:val="3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45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67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90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12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35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057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480" w:hanging="420"/>
      </w:pPr>
      <w:rPr>
        <w:rFonts w:hint="default"/>
        <w:lang w:eastAsia="en-US" w:bidi="ar-SA"/>
      </w:rPr>
    </w:lvl>
  </w:abstractNum>
  <w:abstractNum w:abstractNumId="12">
    <w:nsid w:val="0BA4435B"/>
    <w:multiLevelType w:val="multilevel"/>
    <w:tmpl w:val="0BA4435B"/>
    <w:lvl w:ilvl="0">
      <w:start w:val="5"/>
      <w:numFmt w:val="decimal"/>
      <w:lvlText w:val="%1"/>
      <w:lvlJc w:val="left"/>
      <w:pPr>
        <w:ind w:left="107" w:hanging="361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973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361"/>
      </w:pPr>
      <w:rPr>
        <w:rFonts w:hint="default"/>
        <w:lang w:eastAsia="en-US" w:bidi="ar-SA"/>
      </w:rPr>
    </w:lvl>
  </w:abstractNum>
  <w:abstractNum w:abstractNumId="13">
    <w:nsid w:val="0BDB1053"/>
    <w:multiLevelType w:val="multilevel"/>
    <w:tmpl w:val="0BDB105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C94351A"/>
    <w:multiLevelType w:val="multilevel"/>
    <w:tmpl w:val="0C9435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EFA491C"/>
    <w:multiLevelType w:val="multilevel"/>
    <w:tmpl w:val="0EFA49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1D66CF7"/>
    <w:multiLevelType w:val="multilevel"/>
    <w:tmpl w:val="11D66CF7"/>
    <w:lvl w:ilvl="0">
      <w:numFmt w:val="bullet"/>
      <w:lvlText w:val=""/>
      <w:lvlJc w:val="left"/>
      <w:pPr>
        <w:ind w:left="720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739" w:hanging="284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759" w:hanging="28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778" w:hanging="28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98" w:hanging="28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817" w:hanging="28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837" w:hanging="28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856" w:hanging="28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876" w:hanging="284"/>
      </w:pPr>
      <w:rPr>
        <w:rFonts w:hint="default"/>
        <w:lang w:eastAsia="en-US" w:bidi="ar-SA"/>
      </w:rPr>
    </w:lvl>
  </w:abstractNum>
  <w:abstractNum w:abstractNumId="17">
    <w:nsid w:val="13223F1F"/>
    <w:multiLevelType w:val="multilevel"/>
    <w:tmpl w:val="13223F1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3990E77"/>
    <w:multiLevelType w:val="multilevel"/>
    <w:tmpl w:val="13990E77"/>
    <w:lvl w:ilvl="0">
      <w:start w:val="4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45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67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90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12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35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057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480" w:hanging="420"/>
      </w:pPr>
      <w:rPr>
        <w:rFonts w:hint="default"/>
        <w:lang w:eastAsia="en-US" w:bidi="ar-SA"/>
      </w:rPr>
    </w:lvl>
  </w:abstractNum>
  <w:abstractNum w:abstractNumId="19">
    <w:nsid w:val="141D59DE"/>
    <w:multiLevelType w:val="multilevel"/>
    <w:tmpl w:val="141D59DE"/>
    <w:lvl w:ilvl="0">
      <w:start w:val="1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64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96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28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61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93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25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57" w:hanging="420"/>
      </w:pPr>
      <w:rPr>
        <w:rFonts w:hint="default"/>
        <w:lang w:eastAsia="en-US" w:bidi="ar-SA"/>
      </w:rPr>
    </w:lvl>
  </w:abstractNum>
  <w:abstractNum w:abstractNumId="20">
    <w:nsid w:val="159646B0"/>
    <w:multiLevelType w:val="multilevel"/>
    <w:tmpl w:val="159646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16C11848"/>
    <w:multiLevelType w:val="multilevel"/>
    <w:tmpl w:val="16C11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17694C10"/>
    <w:multiLevelType w:val="multilevel"/>
    <w:tmpl w:val="17694C10"/>
    <w:lvl w:ilvl="0">
      <w:start w:val="3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8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2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66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08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5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91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33" w:hanging="420"/>
      </w:pPr>
      <w:rPr>
        <w:rFonts w:hint="default"/>
        <w:lang w:eastAsia="en-US" w:bidi="ar-SA"/>
      </w:rPr>
    </w:lvl>
  </w:abstractNum>
  <w:abstractNum w:abstractNumId="23">
    <w:nsid w:val="19093299"/>
    <w:multiLevelType w:val="multilevel"/>
    <w:tmpl w:val="19093299"/>
    <w:lvl w:ilvl="0">
      <w:numFmt w:val="bullet"/>
      <w:lvlText w:val=""/>
      <w:lvlJc w:val="left"/>
      <w:pPr>
        <w:ind w:left="874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883" w:hanging="34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887" w:hanging="34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890" w:hanging="34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894" w:hanging="34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897" w:hanging="34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901" w:hanging="34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904" w:hanging="34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08" w:hanging="349"/>
      </w:pPr>
      <w:rPr>
        <w:rFonts w:hint="default"/>
        <w:lang w:eastAsia="en-US" w:bidi="ar-SA"/>
      </w:rPr>
    </w:lvl>
  </w:abstractNum>
  <w:abstractNum w:abstractNumId="24">
    <w:nsid w:val="19FF753B"/>
    <w:multiLevelType w:val="multilevel"/>
    <w:tmpl w:val="19FF753B"/>
    <w:lvl w:ilvl="0">
      <w:start w:val="4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64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96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28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61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93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25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57" w:hanging="420"/>
      </w:pPr>
      <w:rPr>
        <w:rFonts w:hint="default"/>
        <w:lang w:eastAsia="en-US" w:bidi="ar-SA"/>
      </w:rPr>
    </w:lvl>
  </w:abstractNum>
  <w:abstractNum w:abstractNumId="25">
    <w:nsid w:val="1AEE45C3"/>
    <w:multiLevelType w:val="multilevel"/>
    <w:tmpl w:val="1AEE45C3"/>
    <w:lvl w:ilvl="0">
      <w:start w:val="7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26">
    <w:nsid w:val="1BA94D86"/>
    <w:multiLevelType w:val="multilevel"/>
    <w:tmpl w:val="1BA94D86"/>
    <w:lvl w:ilvl="0">
      <w:start w:val="5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27">
    <w:nsid w:val="1FA11D93"/>
    <w:multiLevelType w:val="multilevel"/>
    <w:tmpl w:val="1FA11D93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1FD55857"/>
    <w:multiLevelType w:val="multilevel"/>
    <w:tmpl w:val="1FD55857"/>
    <w:lvl w:ilvl="0">
      <w:start w:val="7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29">
    <w:nsid w:val="21C128D7"/>
    <w:multiLevelType w:val="multilevel"/>
    <w:tmpl w:val="21C128D7"/>
    <w:lvl w:ilvl="0">
      <w:start w:val="9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30">
    <w:nsid w:val="22147FD8"/>
    <w:multiLevelType w:val="multilevel"/>
    <w:tmpl w:val="22147FD8"/>
    <w:lvl w:ilvl="0">
      <w:start w:val="2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8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2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66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08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5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91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33" w:hanging="420"/>
      </w:pPr>
      <w:rPr>
        <w:rFonts w:hint="default"/>
        <w:lang w:eastAsia="en-US" w:bidi="ar-SA"/>
      </w:rPr>
    </w:lvl>
  </w:abstractNum>
  <w:abstractNum w:abstractNumId="31">
    <w:nsid w:val="22BB194E"/>
    <w:multiLevelType w:val="multilevel"/>
    <w:tmpl w:val="22BB194E"/>
    <w:lvl w:ilvl="0">
      <w:start w:val="1"/>
      <w:numFmt w:val="bullet"/>
      <w:lvlText w:val=""/>
      <w:lvlJc w:val="left"/>
      <w:pPr>
        <w:ind w:left="45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2">
    <w:nsid w:val="24103504"/>
    <w:multiLevelType w:val="multilevel"/>
    <w:tmpl w:val="24103504"/>
    <w:lvl w:ilvl="0">
      <w:start w:val="3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64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96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28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61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93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25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57" w:hanging="420"/>
      </w:pPr>
      <w:rPr>
        <w:rFonts w:hint="default"/>
        <w:lang w:eastAsia="en-US" w:bidi="ar-SA"/>
      </w:rPr>
    </w:lvl>
  </w:abstractNum>
  <w:abstractNum w:abstractNumId="33">
    <w:nsid w:val="24B4518A"/>
    <w:multiLevelType w:val="multilevel"/>
    <w:tmpl w:val="24B4518A"/>
    <w:lvl w:ilvl="0">
      <w:start w:val="6"/>
      <w:numFmt w:val="decimal"/>
      <w:lvlText w:val="%1"/>
      <w:lvlJc w:val="left"/>
      <w:pPr>
        <w:ind w:left="96" w:hanging="420"/>
      </w:pPr>
      <w:rPr>
        <w:rFonts w:hint="default"/>
        <w:lang w:eastAsia="en-US" w:bidi="ar-SA"/>
      </w:rPr>
    </w:lvl>
    <w:lvl w:ilvl="1">
      <w:start w:val="2"/>
      <w:numFmt w:val="decimal"/>
      <w:lvlText w:val="%1.%2."/>
      <w:lvlJc w:val="left"/>
      <w:pPr>
        <w:ind w:left="96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36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5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73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192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1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02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447" w:hanging="420"/>
      </w:pPr>
      <w:rPr>
        <w:rFonts w:hint="default"/>
        <w:lang w:eastAsia="en-US" w:bidi="ar-SA"/>
      </w:rPr>
    </w:lvl>
  </w:abstractNum>
  <w:abstractNum w:abstractNumId="34">
    <w:nsid w:val="24D7115A"/>
    <w:multiLevelType w:val="multilevel"/>
    <w:tmpl w:val="24D7115A"/>
    <w:lvl w:ilvl="0">
      <w:start w:val="6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35">
    <w:nsid w:val="272E5965"/>
    <w:multiLevelType w:val="multilevel"/>
    <w:tmpl w:val="272E5965"/>
    <w:lvl w:ilvl="0">
      <w:start w:val="4"/>
      <w:numFmt w:val="decimal"/>
      <w:lvlText w:val="%1"/>
      <w:lvlJc w:val="left"/>
      <w:pPr>
        <w:ind w:left="107" w:hanging="435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35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35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35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35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35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35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35"/>
      </w:pPr>
      <w:rPr>
        <w:rFonts w:hint="default"/>
        <w:lang w:eastAsia="en-US" w:bidi="ar-SA"/>
      </w:rPr>
    </w:lvl>
  </w:abstractNum>
  <w:abstractNum w:abstractNumId="36">
    <w:nsid w:val="2BCC7645"/>
    <w:multiLevelType w:val="multilevel"/>
    <w:tmpl w:val="2BCC7645"/>
    <w:lvl w:ilvl="0">
      <w:start w:val="5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64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96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28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61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93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25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57" w:hanging="420"/>
      </w:pPr>
      <w:rPr>
        <w:rFonts w:hint="default"/>
        <w:lang w:eastAsia="en-US" w:bidi="ar-SA"/>
      </w:rPr>
    </w:lvl>
  </w:abstractNum>
  <w:abstractNum w:abstractNumId="37">
    <w:nsid w:val="2FC37EB6"/>
    <w:multiLevelType w:val="multilevel"/>
    <w:tmpl w:val="2FC37EB6"/>
    <w:lvl w:ilvl="0">
      <w:numFmt w:val="bullet"/>
      <w:lvlText w:val=""/>
      <w:lvlJc w:val="left"/>
      <w:pPr>
        <w:ind w:left="86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344" w:hanging="34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829" w:hanging="34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313" w:hanging="34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798" w:hanging="34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283" w:hanging="34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767" w:hanging="34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252" w:hanging="34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737" w:hanging="348"/>
      </w:pPr>
      <w:rPr>
        <w:rFonts w:hint="default"/>
        <w:lang w:eastAsia="en-US" w:bidi="ar-SA"/>
      </w:rPr>
    </w:lvl>
  </w:abstractNum>
  <w:abstractNum w:abstractNumId="38">
    <w:nsid w:val="33FC7CD7"/>
    <w:multiLevelType w:val="multilevel"/>
    <w:tmpl w:val="33FC7CD7"/>
    <w:lvl w:ilvl="0">
      <w:numFmt w:val="bullet"/>
      <w:lvlText w:val=""/>
      <w:lvlJc w:val="left"/>
      <w:pPr>
        <w:ind w:left="874" w:hanging="349"/>
      </w:pPr>
      <w:rPr>
        <w:rFonts w:ascii="Wingdings" w:eastAsia="Wingdings" w:hAnsi="Wingdings" w:cs="Wingdings" w:hint="default"/>
        <w:spacing w:val="0"/>
        <w:w w:val="100"/>
        <w:lang w:eastAsia="en-US" w:bidi="ar-SA"/>
      </w:rPr>
    </w:lvl>
    <w:lvl w:ilvl="1">
      <w:numFmt w:val="bullet"/>
      <w:lvlText w:val="•"/>
      <w:lvlJc w:val="left"/>
      <w:pPr>
        <w:ind w:left="1883" w:hanging="34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887" w:hanging="34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890" w:hanging="34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894" w:hanging="34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897" w:hanging="34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901" w:hanging="34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904" w:hanging="34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908" w:hanging="349"/>
      </w:pPr>
      <w:rPr>
        <w:rFonts w:hint="default"/>
        <w:lang w:eastAsia="en-US" w:bidi="ar-SA"/>
      </w:rPr>
    </w:lvl>
  </w:abstractNum>
  <w:abstractNum w:abstractNumId="39">
    <w:nsid w:val="340A1C7D"/>
    <w:multiLevelType w:val="multilevel"/>
    <w:tmpl w:val="340A1C7D"/>
    <w:lvl w:ilvl="0">
      <w:start w:val="5"/>
      <w:numFmt w:val="decimal"/>
      <w:lvlText w:val="%1"/>
      <w:lvlJc w:val="left"/>
      <w:pPr>
        <w:ind w:left="96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96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36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5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73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192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1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02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447" w:hanging="420"/>
      </w:pPr>
      <w:rPr>
        <w:rFonts w:hint="default"/>
        <w:lang w:eastAsia="en-US" w:bidi="ar-SA"/>
      </w:rPr>
    </w:lvl>
  </w:abstractNum>
  <w:abstractNum w:abstractNumId="40">
    <w:nsid w:val="3502544E"/>
    <w:multiLevelType w:val="multilevel"/>
    <w:tmpl w:val="3502544E"/>
    <w:lvl w:ilvl="0">
      <w:start w:val="2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41">
    <w:nsid w:val="35D43A8C"/>
    <w:multiLevelType w:val="multilevel"/>
    <w:tmpl w:val="35D43A8C"/>
    <w:lvl w:ilvl="0">
      <w:start w:val="1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42">
    <w:nsid w:val="37A20854"/>
    <w:multiLevelType w:val="multilevel"/>
    <w:tmpl w:val="37A20854"/>
    <w:lvl w:ilvl="0">
      <w:numFmt w:val="bullet"/>
      <w:lvlText w:val=""/>
      <w:lvlJc w:val="left"/>
      <w:pPr>
        <w:ind w:left="862" w:hanging="348"/>
      </w:pPr>
      <w:rPr>
        <w:rFonts w:ascii="Wingdings" w:eastAsia="Wingdings" w:hAnsi="Wingdings" w:cs="Wingdings" w:hint="default"/>
        <w:spacing w:val="0"/>
        <w:w w:val="100"/>
        <w:lang w:eastAsia="en-US" w:bidi="ar-SA"/>
      </w:rPr>
    </w:lvl>
    <w:lvl w:ilvl="1">
      <w:numFmt w:val="bullet"/>
      <w:lvlText w:val="•"/>
      <w:lvlJc w:val="left"/>
      <w:pPr>
        <w:ind w:left="2344" w:hanging="34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829" w:hanging="34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313" w:hanging="34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798" w:hanging="34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283" w:hanging="34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767" w:hanging="34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252" w:hanging="34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737" w:hanging="348"/>
      </w:pPr>
      <w:rPr>
        <w:rFonts w:hint="default"/>
        <w:lang w:eastAsia="en-US" w:bidi="ar-SA"/>
      </w:rPr>
    </w:lvl>
  </w:abstractNum>
  <w:abstractNum w:abstractNumId="43">
    <w:nsid w:val="39A53803"/>
    <w:multiLevelType w:val="multilevel"/>
    <w:tmpl w:val="39A53803"/>
    <w:lvl w:ilvl="0">
      <w:start w:val="8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44">
    <w:nsid w:val="39B925DD"/>
    <w:multiLevelType w:val="multilevel"/>
    <w:tmpl w:val="39B925DD"/>
    <w:lvl w:ilvl="0">
      <w:start w:val="1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45">
    <w:nsid w:val="3AC84953"/>
    <w:multiLevelType w:val="multilevel"/>
    <w:tmpl w:val="3AC84953"/>
    <w:lvl w:ilvl="0">
      <w:start w:val="1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2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64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96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28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61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93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25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57" w:hanging="420"/>
      </w:pPr>
      <w:rPr>
        <w:rFonts w:hint="default"/>
        <w:lang w:eastAsia="en-US" w:bidi="ar-SA"/>
      </w:rPr>
    </w:lvl>
  </w:abstractNum>
  <w:abstractNum w:abstractNumId="46">
    <w:nsid w:val="3B142E49"/>
    <w:multiLevelType w:val="multilevel"/>
    <w:tmpl w:val="3B142E49"/>
    <w:lvl w:ilvl="0">
      <w:start w:val="1"/>
      <w:numFmt w:val="decimal"/>
      <w:lvlText w:val="%1."/>
      <w:lvlJc w:val="left"/>
      <w:pPr>
        <w:ind w:left="87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897" w:hanging="361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915" w:hanging="361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933" w:hanging="361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50" w:hanging="361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968" w:hanging="361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986" w:hanging="361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004" w:hanging="361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021" w:hanging="361"/>
      </w:pPr>
      <w:rPr>
        <w:rFonts w:hint="default"/>
        <w:lang w:eastAsia="en-US" w:bidi="ar-SA"/>
      </w:rPr>
    </w:lvl>
  </w:abstractNum>
  <w:abstractNum w:abstractNumId="47">
    <w:nsid w:val="3B5A24BB"/>
    <w:multiLevelType w:val="multilevel"/>
    <w:tmpl w:val="3B5A24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3CAC60F6"/>
    <w:multiLevelType w:val="multilevel"/>
    <w:tmpl w:val="3CAC60F6"/>
    <w:lvl w:ilvl="0">
      <w:start w:val="1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45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67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90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12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35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057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480" w:hanging="420"/>
      </w:pPr>
      <w:rPr>
        <w:rFonts w:hint="default"/>
        <w:lang w:eastAsia="en-US" w:bidi="ar-SA"/>
      </w:rPr>
    </w:lvl>
  </w:abstractNum>
  <w:abstractNum w:abstractNumId="49">
    <w:nsid w:val="3DCF6D1B"/>
    <w:multiLevelType w:val="multilevel"/>
    <w:tmpl w:val="3DCF6D1B"/>
    <w:lvl w:ilvl="0">
      <w:start w:val="1"/>
      <w:numFmt w:val="decimal"/>
      <w:lvlText w:val="%1."/>
      <w:lvlJc w:val="left"/>
      <w:pPr>
        <w:ind w:left="39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"/>
      <w:lvlJc w:val="left"/>
      <w:pPr>
        <w:ind w:left="874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2010" w:hanging="34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141" w:hanging="34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272" w:hanging="34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403" w:hanging="34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34" w:hanging="34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64" w:hanging="34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795" w:hanging="349"/>
      </w:pPr>
      <w:rPr>
        <w:rFonts w:hint="default"/>
        <w:lang w:eastAsia="en-US" w:bidi="ar-SA"/>
      </w:rPr>
    </w:lvl>
  </w:abstractNum>
  <w:abstractNum w:abstractNumId="50">
    <w:nsid w:val="449F4B34"/>
    <w:multiLevelType w:val="multilevel"/>
    <w:tmpl w:val="449F4B34"/>
    <w:lvl w:ilvl="0">
      <w:start w:val="1"/>
      <w:numFmt w:val="decimal"/>
      <w:lvlText w:val="%1"/>
      <w:lvlJc w:val="left"/>
      <w:pPr>
        <w:ind w:left="165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65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1021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52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83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1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45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76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07" w:hanging="420"/>
      </w:pPr>
      <w:rPr>
        <w:rFonts w:hint="default"/>
        <w:lang w:eastAsia="en-US" w:bidi="ar-SA"/>
      </w:rPr>
    </w:lvl>
  </w:abstractNum>
  <w:abstractNum w:abstractNumId="51">
    <w:nsid w:val="46DF27F9"/>
    <w:multiLevelType w:val="multilevel"/>
    <w:tmpl w:val="46DF27F9"/>
    <w:lvl w:ilvl="0">
      <w:numFmt w:val="bullet"/>
      <w:lvlText w:val=""/>
      <w:lvlJc w:val="left"/>
      <w:pPr>
        <w:ind w:left="86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344" w:hanging="34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829" w:hanging="34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313" w:hanging="34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798" w:hanging="34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283" w:hanging="34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767" w:hanging="34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252" w:hanging="34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737" w:hanging="348"/>
      </w:pPr>
      <w:rPr>
        <w:rFonts w:hint="default"/>
        <w:lang w:eastAsia="en-US" w:bidi="ar-SA"/>
      </w:rPr>
    </w:lvl>
  </w:abstractNum>
  <w:abstractNum w:abstractNumId="52">
    <w:nsid w:val="477B025B"/>
    <w:multiLevelType w:val="multilevel"/>
    <w:tmpl w:val="477B025B"/>
    <w:lvl w:ilvl="0">
      <w:start w:val="2"/>
      <w:numFmt w:val="decimal"/>
      <w:lvlText w:val="%1"/>
      <w:lvlJc w:val="left"/>
      <w:pPr>
        <w:ind w:left="107" w:hanging="428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8"/>
      </w:pPr>
      <w:rPr>
        <w:rFonts w:hint="default"/>
        <w:lang w:eastAsia="en-US" w:bidi="ar-SA"/>
      </w:rPr>
    </w:lvl>
  </w:abstractNum>
  <w:abstractNum w:abstractNumId="53">
    <w:nsid w:val="47915C52"/>
    <w:multiLevelType w:val="multilevel"/>
    <w:tmpl w:val="47915C52"/>
    <w:lvl w:ilvl="0">
      <w:start w:val="3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0"/>
      </w:pPr>
      <w:rPr>
        <w:rFonts w:hint="default"/>
        <w:lang w:eastAsia="en-US" w:bidi="ar-SA"/>
      </w:rPr>
    </w:lvl>
  </w:abstractNum>
  <w:abstractNum w:abstractNumId="54">
    <w:nsid w:val="484F53B9"/>
    <w:multiLevelType w:val="multilevel"/>
    <w:tmpl w:val="484F53B9"/>
    <w:lvl w:ilvl="0">
      <w:start w:val="4"/>
      <w:numFmt w:val="decimal"/>
      <w:lvlText w:val="%1"/>
      <w:lvlJc w:val="left"/>
      <w:pPr>
        <w:ind w:left="107" w:hanging="428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8"/>
      </w:pPr>
      <w:rPr>
        <w:rFonts w:hint="default"/>
        <w:lang w:eastAsia="en-US" w:bidi="ar-SA"/>
      </w:rPr>
    </w:lvl>
  </w:abstractNum>
  <w:abstractNum w:abstractNumId="55">
    <w:nsid w:val="48E70D84"/>
    <w:multiLevelType w:val="multilevel"/>
    <w:tmpl w:val="48E70D84"/>
    <w:lvl w:ilvl="0">
      <w:start w:val="3"/>
      <w:numFmt w:val="decimal"/>
      <w:lvlText w:val="%1"/>
      <w:lvlJc w:val="left"/>
      <w:pPr>
        <w:ind w:left="107" w:hanging="48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8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8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8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8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8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8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80"/>
      </w:pPr>
      <w:rPr>
        <w:rFonts w:hint="default"/>
        <w:lang w:eastAsia="en-US" w:bidi="ar-SA"/>
      </w:rPr>
    </w:lvl>
  </w:abstractNum>
  <w:abstractNum w:abstractNumId="56">
    <w:nsid w:val="491165E2"/>
    <w:multiLevelType w:val="multilevel"/>
    <w:tmpl w:val="491165E2"/>
    <w:lvl w:ilvl="0">
      <w:start w:val="5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2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8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2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66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08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5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91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33" w:hanging="420"/>
      </w:pPr>
      <w:rPr>
        <w:rFonts w:hint="default"/>
        <w:lang w:eastAsia="en-US" w:bidi="ar-SA"/>
      </w:rPr>
    </w:lvl>
  </w:abstractNum>
  <w:abstractNum w:abstractNumId="57">
    <w:nsid w:val="49AA460A"/>
    <w:multiLevelType w:val="multilevel"/>
    <w:tmpl w:val="49AA460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4A090231"/>
    <w:multiLevelType w:val="multilevel"/>
    <w:tmpl w:val="4A090231"/>
    <w:lvl w:ilvl="0">
      <w:start w:val="4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8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2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66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08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5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91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33" w:hanging="420"/>
      </w:pPr>
      <w:rPr>
        <w:rFonts w:hint="default"/>
        <w:lang w:eastAsia="en-US" w:bidi="ar-SA"/>
      </w:rPr>
    </w:lvl>
  </w:abstractNum>
  <w:abstractNum w:abstractNumId="59">
    <w:nsid w:val="4B041579"/>
    <w:multiLevelType w:val="multilevel"/>
    <w:tmpl w:val="4B04157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7"/>
      <w:numFmt w:val="decimal"/>
      <w:isLgl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0">
    <w:nsid w:val="4B3F6BFE"/>
    <w:multiLevelType w:val="multilevel"/>
    <w:tmpl w:val="4B3F6BFE"/>
    <w:lvl w:ilvl="0">
      <w:numFmt w:val="bullet"/>
      <w:lvlText w:val=""/>
      <w:lvlJc w:val="left"/>
      <w:pPr>
        <w:ind w:left="361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370" w:hanging="34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374" w:hanging="34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377" w:hanging="34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381" w:hanging="34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84" w:hanging="34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388" w:hanging="34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391" w:hanging="34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395" w:hanging="349"/>
      </w:pPr>
      <w:rPr>
        <w:rFonts w:hint="default"/>
        <w:lang w:eastAsia="en-US" w:bidi="ar-SA"/>
      </w:rPr>
    </w:lvl>
  </w:abstractNum>
  <w:abstractNum w:abstractNumId="61">
    <w:nsid w:val="4F4E2678"/>
    <w:multiLevelType w:val="multilevel"/>
    <w:tmpl w:val="4F4E2678"/>
    <w:lvl w:ilvl="0">
      <w:numFmt w:val="bullet"/>
      <w:lvlText w:val=""/>
      <w:lvlJc w:val="left"/>
      <w:pPr>
        <w:ind w:left="86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344" w:hanging="34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829" w:hanging="34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313" w:hanging="34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798" w:hanging="34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283" w:hanging="34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767" w:hanging="34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252" w:hanging="34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737" w:hanging="348"/>
      </w:pPr>
      <w:rPr>
        <w:rFonts w:hint="default"/>
        <w:lang w:eastAsia="en-US" w:bidi="ar-SA"/>
      </w:rPr>
    </w:lvl>
  </w:abstractNum>
  <w:abstractNum w:abstractNumId="62">
    <w:nsid w:val="541F007B"/>
    <w:multiLevelType w:val="multilevel"/>
    <w:tmpl w:val="541F007B"/>
    <w:lvl w:ilvl="0">
      <w:numFmt w:val="bullet"/>
      <w:lvlText w:val=""/>
      <w:lvlJc w:val="left"/>
      <w:pPr>
        <w:ind w:left="86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344" w:hanging="34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829" w:hanging="34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313" w:hanging="34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798" w:hanging="34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283" w:hanging="34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767" w:hanging="34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252" w:hanging="34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737" w:hanging="348"/>
      </w:pPr>
      <w:rPr>
        <w:rFonts w:hint="default"/>
        <w:lang w:eastAsia="en-US" w:bidi="ar-SA"/>
      </w:rPr>
    </w:lvl>
  </w:abstractNum>
  <w:abstractNum w:abstractNumId="63">
    <w:nsid w:val="57FE76D9"/>
    <w:multiLevelType w:val="multilevel"/>
    <w:tmpl w:val="57FE76D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5A1F11D5"/>
    <w:multiLevelType w:val="multilevel"/>
    <w:tmpl w:val="5A1F11D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>
    <w:nsid w:val="5B4D5F1D"/>
    <w:multiLevelType w:val="multilevel"/>
    <w:tmpl w:val="5B4D5F1D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66">
    <w:nsid w:val="5BF21B7B"/>
    <w:multiLevelType w:val="multilevel"/>
    <w:tmpl w:val="5BF21B7B"/>
    <w:lvl w:ilvl="0">
      <w:numFmt w:val="bullet"/>
      <w:lvlText w:val=""/>
      <w:lvlJc w:val="left"/>
      <w:pPr>
        <w:ind w:left="86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344" w:hanging="34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829" w:hanging="34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5313" w:hanging="34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6798" w:hanging="34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8283" w:hanging="34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9767" w:hanging="34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1252" w:hanging="34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12737" w:hanging="348"/>
      </w:pPr>
      <w:rPr>
        <w:rFonts w:hint="default"/>
        <w:lang w:eastAsia="en-US" w:bidi="ar-SA"/>
      </w:rPr>
    </w:lvl>
  </w:abstractNum>
  <w:abstractNum w:abstractNumId="67">
    <w:nsid w:val="62424475"/>
    <w:multiLevelType w:val="multilevel"/>
    <w:tmpl w:val="62424475"/>
    <w:lvl w:ilvl="0">
      <w:start w:val="1"/>
      <w:numFmt w:val="decimal"/>
      <w:lvlText w:val="%1."/>
      <w:lvlJc w:val="left"/>
      <w:pPr>
        <w:ind w:left="10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52" w:hanging="2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605" w:hanging="2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58" w:hanging="2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111" w:hanging="2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364" w:hanging="2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616" w:hanging="2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869" w:hanging="2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122" w:hanging="240"/>
      </w:pPr>
      <w:rPr>
        <w:rFonts w:hint="default"/>
        <w:lang w:eastAsia="en-US" w:bidi="ar-SA"/>
      </w:rPr>
    </w:lvl>
  </w:abstractNum>
  <w:abstractNum w:abstractNumId="68">
    <w:nsid w:val="63A75372"/>
    <w:multiLevelType w:val="multilevel"/>
    <w:tmpl w:val="63A75372"/>
    <w:lvl w:ilvl="0">
      <w:numFmt w:val="bullet"/>
      <w:lvlText w:val="-"/>
      <w:lvlJc w:val="left"/>
      <w:pPr>
        <w:ind w:left="154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249" w:hanging="152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339" w:hanging="152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429" w:hanging="152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518" w:hanging="152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608" w:hanging="152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698" w:hanging="152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788" w:hanging="152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877" w:hanging="152"/>
      </w:pPr>
      <w:rPr>
        <w:rFonts w:hint="default"/>
        <w:lang w:eastAsia="en-US" w:bidi="ar-SA"/>
      </w:rPr>
    </w:lvl>
  </w:abstractNum>
  <w:abstractNum w:abstractNumId="69">
    <w:nsid w:val="681E08CC"/>
    <w:multiLevelType w:val="multilevel"/>
    <w:tmpl w:val="681E08CC"/>
    <w:lvl w:ilvl="0">
      <w:start w:val="2"/>
      <w:numFmt w:val="decimal"/>
      <w:lvlText w:val="%1"/>
      <w:lvlJc w:val="left"/>
      <w:pPr>
        <w:ind w:left="108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8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45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367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790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12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635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057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480" w:hanging="420"/>
      </w:pPr>
      <w:rPr>
        <w:rFonts w:hint="default"/>
        <w:lang w:eastAsia="en-US" w:bidi="ar-SA"/>
      </w:rPr>
    </w:lvl>
  </w:abstractNum>
  <w:abstractNum w:abstractNumId="70">
    <w:nsid w:val="68EA23B3"/>
    <w:multiLevelType w:val="multilevel"/>
    <w:tmpl w:val="68EA23B3"/>
    <w:lvl w:ilvl="0">
      <w:numFmt w:val="bullet"/>
      <w:lvlText w:val="-"/>
      <w:lvlJc w:val="left"/>
      <w:pPr>
        <w:ind w:left="874" w:hanging="34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897" w:hanging="34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915" w:hanging="34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933" w:hanging="34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50" w:hanging="34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968" w:hanging="34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986" w:hanging="34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004" w:hanging="34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021" w:hanging="349"/>
      </w:pPr>
      <w:rPr>
        <w:rFonts w:hint="default"/>
        <w:lang w:eastAsia="en-US" w:bidi="ar-SA"/>
      </w:rPr>
    </w:lvl>
  </w:abstractNum>
  <w:abstractNum w:abstractNumId="71">
    <w:nsid w:val="6E0C7ECA"/>
    <w:multiLevelType w:val="multilevel"/>
    <w:tmpl w:val="6E0C7ECA"/>
    <w:lvl w:ilvl="0">
      <w:numFmt w:val="bullet"/>
      <w:lvlText w:val="-"/>
      <w:lvlJc w:val="left"/>
      <w:pPr>
        <w:ind w:left="862" w:hanging="349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1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879" w:hanging="34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899" w:hanging="34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919" w:hanging="34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38" w:hanging="34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958" w:hanging="34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978" w:hanging="34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998" w:hanging="34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017" w:hanging="349"/>
      </w:pPr>
      <w:rPr>
        <w:rFonts w:hint="default"/>
        <w:lang w:eastAsia="en-US" w:bidi="ar-SA"/>
      </w:rPr>
    </w:lvl>
  </w:abstractNum>
  <w:abstractNum w:abstractNumId="72">
    <w:nsid w:val="73D335AF"/>
    <w:multiLevelType w:val="multilevel"/>
    <w:tmpl w:val="73D335AF"/>
    <w:lvl w:ilvl="0">
      <w:start w:val="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>
    <w:nsid w:val="74C028BC"/>
    <w:multiLevelType w:val="multilevel"/>
    <w:tmpl w:val="74C028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>
    <w:nsid w:val="75EB1234"/>
    <w:multiLevelType w:val="multilevel"/>
    <w:tmpl w:val="75EB1234"/>
    <w:lvl w:ilvl="0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354" w:hanging="14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608" w:hanging="14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862" w:hanging="14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116" w:hanging="14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1370" w:hanging="14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1624" w:hanging="14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1878" w:hanging="14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2132" w:hanging="140"/>
      </w:pPr>
      <w:rPr>
        <w:rFonts w:hint="default"/>
        <w:lang w:eastAsia="en-US" w:bidi="ar-SA"/>
      </w:rPr>
    </w:lvl>
  </w:abstractNum>
  <w:abstractNum w:abstractNumId="75">
    <w:nsid w:val="76CB2D34"/>
    <w:multiLevelType w:val="multilevel"/>
    <w:tmpl w:val="76CB2D34"/>
    <w:lvl w:ilvl="0">
      <w:start w:val="3"/>
      <w:numFmt w:val="decimal"/>
      <w:lvlText w:val="%1"/>
      <w:lvlJc w:val="left"/>
      <w:pPr>
        <w:ind w:left="107" w:hanging="428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73" w:hanging="42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10" w:hanging="42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47" w:hanging="42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284" w:hanging="42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21" w:hanging="42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58" w:hanging="42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595" w:hanging="428"/>
      </w:pPr>
      <w:rPr>
        <w:rFonts w:hint="default"/>
        <w:lang w:eastAsia="en-US" w:bidi="ar-SA"/>
      </w:rPr>
    </w:lvl>
  </w:abstractNum>
  <w:abstractNum w:abstractNumId="76">
    <w:nsid w:val="78984295"/>
    <w:multiLevelType w:val="multilevel"/>
    <w:tmpl w:val="78984295"/>
    <w:lvl w:ilvl="0">
      <w:start w:val="1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8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2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66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08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5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91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33" w:hanging="420"/>
      </w:pPr>
      <w:rPr>
        <w:rFonts w:hint="default"/>
        <w:lang w:eastAsia="en-US" w:bidi="ar-SA"/>
      </w:rPr>
    </w:lvl>
  </w:abstractNum>
  <w:abstractNum w:abstractNumId="77">
    <w:nsid w:val="78CA2176"/>
    <w:multiLevelType w:val="multilevel"/>
    <w:tmpl w:val="78CA217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>
    <w:nsid w:val="7B095967"/>
    <w:multiLevelType w:val="multilevel"/>
    <w:tmpl w:val="7B095967"/>
    <w:lvl w:ilvl="0">
      <w:numFmt w:val="bullet"/>
      <w:lvlText w:val="-"/>
      <w:lvlJc w:val="left"/>
      <w:pPr>
        <w:ind w:left="874" w:hanging="349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spacing w:val="0"/>
        <w:w w:val="101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1897" w:hanging="349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915" w:hanging="349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933" w:hanging="349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50" w:hanging="349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968" w:hanging="349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986" w:hanging="349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8004" w:hanging="349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9021" w:hanging="349"/>
      </w:pPr>
      <w:rPr>
        <w:rFonts w:hint="default"/>
        <w:lang w:eastAsia="en-US" w:bidi="ar-SA"/>
      </w:rPr>
    </w:lvl>
  </w:abstractNum>
  <w:abstractNum w:abstractNumId="79">
    <w:nsid w:val="7D0E508C"/>
    <w:multiLevelType w:val="multilevel"/>
    <w:tmpl w:val="7D0E50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>
    <w:nsid w:val="7F441AAA"/>
    <w:multiLevelType w:val="multilevel"/>
    <w:tmpl w:val="7F441AAA"/>
    <w:lvl w:ilvl="0">
      <w:start w:val="6"/>
      <w:numFmt w:val="decimal"/>
      <w:lvlText w:val="%1"/>
      <w:lvlJc w:val="left"/>
      <w:pPr>
        <w:ind w:left="107" w:hanging="420"/>
      </w:pPr>
      <w:rPr>
        <w:rFonts w:hint="default"/>
        <w:lang w:eastAsia="en-US" w:bidi="ar-SA"/>
      </w:rPr>
    </w:lvl>
    <w:lvl w:ilvl="1">
      <w:start w:val="1"/>
      <w:numFmt w:val="decimal"/>
      <w:lvlText w:val="%1.%2."/>
      <w:lvlJc w:val="left"/>
      <w:pPr>
        <w:ind w:left="107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98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425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866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08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50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191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633" w:hanging="420"/>
      </w:pPr>
      <w:rPr>
        <w:rFonts w:hint="default"/>
        <w:lang w:eastAsia="en-US" w:bidi="ar-SA"/>
      </w:rPr>
    </w:lvl>
  </w:abstractNum>
  <w:num w:numId="1">
    <w:abstractNumId w:val="21"/>
  </w:num>
  <w:num w:numId="2">
    <w:abstractNumId w:val="27"/>
  </w:num>
  <w:num w:numId="3">
    <w:abstractNumId w:val="0"/>
  </w:num>
  <w:num w:numId="4">
    <w:abstractNumId w:val="1"/>
  </w:num>
  <w:num w:numId="5">
    <w:abstractNumId w:val="2"/>
  </w:num>
  <w:num w:numId="6">
    <w:abstractNumId w:val="31"/>
  </w:num>
  <w:num w:numId="7">
    <w:abstractNumId w:val="16"/>
  </w:num>
  <w:num w:numId="8">
    <w:abstractNumId w:val="60"/>
  </w:num>
  <w:num w:numId="9">
    <w:abstractNumId w:val="23"/>
  </w:num>
  <w:num w:numId="10">
    <w:abstractNumId w:val="4"/>
  </w:num>
  <w:num w:numId="11">
    <w:abstractNumId w:val="14"/>
  </w:num>
  <w:num w:numId="12">
    <w:abstractNumId w:val="47"/>
  </w:num>
  <w:num w:numId="13">
    <w:abstractNumId w:val="13"/>
  </w:num>
  <w:num w:numId="14">
    <w:abstractNumId w:val="63"/>
  </w:num>
  <w:num w:numId="15">
    <w:abstractNumId w:val="65"/>
  </w:num>
  <w:num w:numId="16">
    <w:abstractNumId w:val="57"/>
  </w:num>
  <w:num w:numId="17">
    <w:abstractNumId w:val="79"/>
  </w:num>
  <w:num w:numId="18">
    <w:abstractNumId w:val="5"/>
  </w:num>
  <w:num w:numId="19">
    <w:abstractNumId w:val="72"/>
  </w:num>
  <w:num w:numId="20">
    <w:abstractNumId w:val="10"/>
  </w:num>
  <w:num w:numId="21">
    <w:abstractNumId w:val="73"/>
  </w:num>
  <w:num w:numId="22">
    <w:abstractNumId w:val="20"/>
  </w:num>
  <w:num w:numId="23">
    <w:abstractNumId w:val="64"/>
  </w:num>
  <w:num w:numId="24">
    <w:abstractNumId w:val="59"/>
    <w:lvlOverride w:ilvl="0">
      <w:startOverride w:val="1"/>
    </w:lvlOverride>
    <w:lvlOverride w:ilvl="1">
      <w:startOverride w:val="1"/>
    </w:lvlOverride>
    <w:lvlOverride w:ilvl="2">
      <w:startOverride w:val="7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17"/>
  </w:num>
  <w:num w:numId="27">
    <w:abstractNumId w:val="38"/>
  </w:num>
  <w:num w:numId="28">
    <w:abstractNumId w:val="51"/>
  </w:num>
  <w:num w:numId="29">
    <w:abstractNumId w:val="44"/>
  </w:num>
  <w:num w:numId="30">
    <w:abstractNumId w:val="8"/>
  </w:num>
  <w:num w:numId="31">
    <w:abstractNumId w:val="55"/>
  </w:num>
  <w:num w:numId="32">
    <w:abstractNumId w:val="35"/>
  </w:num>
  <w:num w:numId="33">
    <w:abstractNumId w:val="37"/>
  </w:num>
  <w:num w:numId="34">
    <w:abstractNumId w:val="50"/>
  </w:num>
  <w:num w:numId="35">
    <w:abstractNumId w:val="52"/>
  </w:num>
  <w:num w:numId="36">
    <w:abstractNumId w:val="75"/>
  </w:num>
  <w:num w:numId="37">
    <w:abstractNumId w:val="54"/>
  </w:num>
  <w:num w:numId="38">
    <w:abstractNumId w:val="12"/>
  </w:num>
  <w:num w:numId="39">
    <w:abstractNumId w:val="6"/>
  </w:num>
  <w:num w:numId="40">
    <w:abstractNumId w:val="28"/>
  </w:num>
  <w:num w:numId="41">
    <w:abstractNumId w:val="43"/>
  </w:num>
  <w:num w:numId="42">
    <w:abstractNumId w:val="29"/>
  </w:num>
  <w:num w:numId="43">
    <w:abstractNumId w:val="62"/>
  </w:num>
  <w:num w:numId="44">
    <w:abstractNumId w:val="41"/>
  </w:num>
  <w:num w:numId="45">
    <w:abstractNumId w:val="40"/>
  </w:num>
  <w:num w:numId="46">
    <w:abstractNumId w:val="53"/>
  </w:num>
  <w:num w:numId="47">
    <w:abstractNumId w:val="26"/>
  </w:num>
  <w:num w:numId="48">
    <w:abstractNumId w:val="34"/>
  </w:num>
  <w:num w:numId="49">
    <w:abstractNumId w:val="25"/>
  </w:num>
  <w:num w:numId="50">
    <w:abstractNumId w:val="66"/>
  </w:num>
  <w:num w:numId="51">
    <w:abstractNumId w:val="19"/>
  </w:num>
  <w:num w:numId="52">
    <w:abstractNumId w:val="45"/>
  </w:num>
  <w:num w:numId="53">
    <w:abstractNumId w:val="32"/>
  </w:num>
  <w:num w:numId="54">
    <w:abstractNumId w:val="24"/>
  </w:num>
  <w:num w:numId="55">
    <w:abstractNumId w:val="36"/>
  </w:num>
  <w:num w:numId="56">
    <w:abstractNumId w:val="42"/>
  </w:num>
  <w:num w:numId="57">
    <w:abstractNumId w:val="76"/>
  </w:num>
  <w:num w:numId="58">
    <w:abstractNumId w:val="30"/>
  </w:num>
  <w:num w:numId="59">
    <w:abstractNumId w:val="9"/>
  </w:num>
  <w:num w:numId="60">
    <w:abstractNumId w:val="22"/>
  </w:num>
  <w:num w:numId="61">
    <w:abstractNumId w:val="3"/>
  </w:num>
  <w:num w:numId="62">
    <w:abstractNumId w:val="58"/>
  </w:num>
  <w:num w:numId="63">
    <w:abstractNumId w:val="56"/>
  </w:num>
  <w:num w:numId="64">
    <w:abstractNumId w:val="80"/>
  </w:num>
  <w:num w:numId="65">
    <w:abstractNumId w:val="61"/>
  </w:num>
  <w:num w:numId="66">
    <w:abstractNumId w:val="48"/>
  </w:num>
  <w:num w:numId="67">
    <w:abstractNumId w:val="69"/>
  </w:num>
  <w:num w:numId="68">
    <w:abstractNumId w:val="11"/>
  </w:num>
  <w:num w:numId="69">
    <w:abstractNumId w:val="18"/>
  </w:num>
  <w:num w:numId="70">
    <w:abstractNumId w:val="39"/>
  </w:num>
  <w:num w:numId="71">
    <w:abstractNumId w:val="33"/>
  </w:num>
  <w:num w:numId="72">
    <w:abstractNumId w:val="70"/>
  </w:num>
  <w:num w:numId="73">
    <w:abstractNumId w:val="7"/>
  </w:num>
  <w:num w:numId="74">
    <w:abstractNumId w:val="46"/>
  </w:num>
  <w:num w:numId="75">
    <w:abstractNumId w:val="68"/>
  </w:num>
  <w:num w:numId="76">
    <w:abstractNumId w:val="74"/>
  </w:num>
  <w:num w:numId="77">
    <w:abstractNumId w:val="67"/>
  </w:num>
  <w:num w:numId="78">
    <w:abstractNumId w:val="49"/>
  </w:num>
  <w:num w:numId="79">
    <w:abstractNumId w:val="78"/>
  </w:num>
  <w:num w:numId="80">
    <w:abstractNumId w:val="71"/>
  </w:num>
  <w:num w:numId="81">
    <w:abstractNumId w:val="77"/>
  </w:num>
  <w:numIdMacAtCleanup w:val="8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027"/>
    <w:rsid w:val="00004294"/>
    <w:rsid w:val="00011A09"/>
    <w:rsid w:val="000163AE"/>
    <w:rsid w:val="00017727"/>
    <w:rsid w:val="00024822"/>
    <w:rsid w:val="000252CA"/>
    <w:rsid w:val="00026271"/>
    <w:rsid w:val="00036400"/>
    <w:rsid w:val="000425FE"/>
    <w:rsid w:val="00046CF9"/>
    <w:rsid w:val="00052A56"/>
    <w:rsid w:val="000562C7"/>
    <w:rsid w:val="00077CC7"/>
    <w:rsid w:val="000C2EFB"/>
    <w:rsid w:val="000D14C7"/>
    <w:rsid w:val="000D7567"/>
    <w:rsid w:val="000D7A49"/>
    <w:rsid w:val="000E3B40"/>
    <w:rsid w:val="000E7677"/>
    <w:rsid w:val="000F418E"/>
    <w:rsid w:val="00102BBF"/>
    <w:rsid w:val="00124EE3"/>
    <w:rsid w:val="00130125"/>
    <w:rsid w:val="00144D41"/>
    <w:rsid w:val="00164929"/>
    <w:rsid w:val="0018121C"/>
    <w:rsid w:val="00184EF6"/>
    <w:rsid w:val="00192698"/>
    <w:rsid w:val="001A35A8"/>
    <w:rsid w:val="001B0A93"/>
    <w:rsid w:val="001C6F62"/>
    <w:rsid w:val="001D0356"/>
    <w:rsid w:val="001D1C7F"/>
    <w:rsid w:val="001E6067"/>
    <w:rsid w:val="001F23F4"/>
    <w:rsid w:val="002053BB"/>
    <w:rsid w:val="002123FE"/>
    <w:rsid w:val="00217717"/>
    <w:rsid w:val="00231442"/>
    <w:rsid w:val="002435B2"/>
    <w:rsid w:val="002734D1"/>
    <w:rsid w:val="002809C3"/>
    <w:rsid w:val="00280AF9"/>
    <w:rsid w:val="00287132"/>
    <w:rsid w:val="00287518"/>
    <w:rsid w:val="002A7B12"/>
    <w:rsid w:val="002B74D0"/>
    <w:rsid w:val="002C0F35"/>
    <w:rsid w:val="002D0647"/>
    <w:rsid w:val="002D7367"/>
    <w:rsid w:val="002E528B"/>
    <w:rsid w:val="003142B6"/>
    <w:rsid w:val="003155DB"/>
    <w:rsid w:val="003250B3"/>
    <w:rsid w:val="00325301"/>
    <w:rsid w:val="00340D42"/>
    <w:rsid w:val="00360276"/>
    <w:rsid w:val="003625A1"/>
    <w:rsid w:val="00363C10"/>
    <w:rsid w:val="00377833"/>
    <w:rsid w:val="00390E4C"/>
    <w:rsid w:val="003B3190"/>
    <w:rsid w:val="003B67A1"/>
    <w:rsid w:val="003C0E08"/>
    <w:rsid w:val="003C53A7"/>
    <w:rsid w:val="003D7B7A"/>
    <w:rsid w:val="003E249C"/>
    <w:rsid w:val="003F1261"/>
    <w:rsid w:val="003F557F"/>
    <w:rsid w:val="00400AED"/>
    <w:rsid w:val="00404E45"/>
    <w:rsid w:val="004123AF"/>
    <w:rsid w:val="00414964"/>
    <w:rsid w:val="0043755A"/>
    <w:rsid w:val="00460058"/>
    <w:rsid w:val="004613A3"/>
    <w:rsid w:val="004639E4"/>
    <w:rsid w:val="004672FB"/>
    <w:rsid w:val="004703DA"/>
    <w:rsid w:val="004759FB"/>
    <w:rsid w:val="00487720"/>
    <w:rsid w:val="004964B8"/>
    <w:rsid w:val="004B2DCB"/>
    <w:rsid w:val="004B3AAA"/>
    <w:rsid w:val="004B4073"/>
    <w:rsid w:val="004B495D"/>
    <w:rsid w:val="004C6827"/>
    <w:rsid w:val="004D73FA"/>
    <w:rsid w:val="004F0095"/>
    <w:rsid w:val="004F054A"/>
    <w:rsid w:val="004F795C"/>
    <w:rsid w:val="00525354"/>
    <w:rsid w:val="00533638"/>
    <w:rsid w:val="0053396D"/>
    <w:rsid w:val="00535322"/>
    <w:rsid w:val="0054214D"/>
    <w:rsid w:val="00545E5E"/>
    <w:rsid w:val="005742D2"/>
    <w:rsid w:val="0057585F"/>
    <w:rsid w:val="00576BA7"/>
    <w:rsid w:val="0058741D"/>
    <w:rsid w:val="005879B7"/>
    <w:rsid w:val="0059191B"/>
    <w:rsid w:val="005A05FF"/>
    <w:rsid w:val="005B5B36"/>
    <w:rsid w:val="005C023D"/>
    <w:rsid w:val="005C5B48"/>
    <w:rsid w:val="005D03C6"/>
    <w:rsid w:val="005D5E51"/>
    <w:rsid w:val="005E0830"/>
    <w:rsid w:val="005E56B8"/>
    <w:rsid w:val="005F26A8"/>
    <w:rsid w:val="005F7A83"/>
    <w:rsid w:val="00605654"/>
    <w:rsid w:val="00612B95"/>
    <w:rsid w:val="00622C73"/>
    <w:rsid w:val="00624BA9"/>
    <w:rsid w:val="00627027"/>
    <w:rsid w:val="00637063"/>
    <w:rsid w:val="00641633"/>
    <w:rsid w:val="00642DF8"/>
    <w:rsid w:val="00661364"/>
    <w:rsid w:val="006868C8"/>
    <w:rsid w:val="006D5EE0"/>
    <w:rsid w:val="006E7B28"/>
    <w:rsid w:val="006F1EEB"/>
    <w:rsid w:val="006F3B69"/>
    <w:rsid w:val="006F6BC3"/>
    <w:rsid w:val="0070322E"/>
    <w:rsid w:val="00707105"/>
    <w:rsid w:val="00715A10"/>
    <w:rsid w:val="00720AC0"/>
    <w:rsid w:val="007238CA"/>
    <w:rsid w:val="00732D1C"/>
    <w:rsid w:val="007374B0"/>
    <w:rsid w:val="00745029"/>
    <w:rsid w:val="0077132E"/>
    <w:rsid w:val="00775779"/>
    <w:rsid w:val="007840F3"/>
    <w:rsid w:val="007965CA"/>
    <w:rsid w:val="007A0C35"/>
    <w:rsid w:val="007B4272"/>
    <w:rsid w:val="007C109A"/>
    <w:rsid w:val="007C61D3"/>
    <w:rsid w:val="007C7695"/>
    <w:rsid w:val="007E350E"/>
    <w:rsid w:val="007E5F2B"/>
    <w:rsid w:val="007F1677"/>
    <w:rsid w:val="00806174"/>
    <w:rsid w:val="008069E7"/>
    <w:rsid w:val="00813A81"/>
    <w:rsid w:val="00814387"/>
    <w:rsid w:val="00816182"/>
    <w:rsid w:val="00826ABA"/>
    <w:rsid w:val="0086596C"/>
    <w:rsid w:val="00866876"/>
    <w:rsid w:val="008719C2"/>
    <w:rsid w:val="00872C90"/>
    <w:rsid w:val="008863BF"/>
    <w:rsid w:val="00890141"/>
    <w:rsid w:val="008A108E"/>
    <w:rsid w:val="008A4FB3"/>
    <w:rsid w:val="008B3BDD"/>
    <w:rsid w:val="008C18FB"/>
    <w:rsid w:val="008C2B59"/>
    <w:rsid w:val="008E539E"/>
    <w:rsid w:val="00914C96"/>
    <w:rsid w:val="00922A3E"/>
    <w:rsid w:val="009271F3"/>
    <w:rsid w:val="009358A9"/>
    <w:rsid w:val="009372AC"/>
    <w:rsid w:val="00951F55"/>
    <w:rsid w:val="009555FA"/>
    <w:rsid w:val="00956936"/>
    <w:rsid w:val="009601C2"/>
    <w:rsid w:val="00974144"/>
    <w:rsid w:val="009869E8"/>
    <w:rsid w:val="00996EA1"/>
    <w:rsid w:val="009A1A9E"/>
    <w:rsid w:val="009B7EDE"/>
    <w:rsid w:val="009D1459"/>
    <w:rsid w:val="009D1BF5"/>
    <w:rsid w:val="009E1C7B"/>
    <w:rsid w:val="009F2AD5"/>
    <w:rsid w:val="00A02CDF"/>
    <w:rsid w:val="00A165C8"/>
    <w:rsid w:val="00A25871"/>
    <w:rsid w:val="00A27E6A"/>
    <w:rsid w:val="00A35D46"/>
    <w:rsid w:val="00A4128F"/>
    <w:rsid w:val="00A52699"/>
    <w:rsid w:val="00A528C7"/>
    <w:rsid w:val="00A60A0E"/>
    <w:rsid w:val="00A8119B"/>
    <w:rsid w:val="00A8610D"/>
    <w:rsid w:val="00AA7799"/>
    <w:rsid w:val="00AB1F5A"/>
    <w:rsid w:val="00AB6D49"/>
    <w:rsid w:val="00AD117F"/>
    <w:rsid w:val="00AE2E42"/>
    <w:rsid w:val="00AE4AC6"/>
    <w:rsid w:val="00AF7D19"/>
    <w:rsid w:val="00B16647"/>
    <w:rsid w:val="00B30309"/>
    <w:rsid w:val="00B317E6"/>
    <w:rsid w:val="00B31E9E"/>
    <w:rsid w:val="00B378C5"/>
    <w:rsid w:val="00B71A21"/>
    <w:rsid w:val="00B77F5F"/>
    <w:rsid w:val="00B947EA"/>
    <w:rsid w:val="00B97F3C"/>
    <w:rsid w:val="00BB4DAB"/>
    <w:rsid w:val="00BB5D8B"/>
    <w:rsid w:val="00BC0A56"/>
    <w:rsid w:val="00C02578"/>
    <w:rsid w:val="00C02B61"/>
    <w:rsid w:val="00C25583"/>
    <w:rsid w:val="00C26F97"/>
    <w:rsid w:val="00C322A5"/>
    <w:rsid w:val="00C46B38"/>
    <w:rsid w:val="00C50D58"/>
    <w:rsid w:val="00C51AC8"/>
    <w:rsid w:val="00C52C81"/>
    <w:rsid w:val="00C9447E"/>
    <w:rsid w:val="00C97377"/>
    <w:rsid w:val="00C97C66"/>
    <w:rsid w:val="00CA5926"/>
    <w:rsid w:val="00CA7ACE"/>
    <w:rsid w:val="00CC50B0"/>
    <w:rsid w:val="00CC72A0"/>
    <w:rsid w:val="00CD04F4"/>
    <w:rsid w:val="00CE0870"/>
    <w:rsid w:val="00CF2FA6"/>
    <w:rsid w:val="00CF4392"/>
    <w:rsid w:val="00CF58B2"/>
    <w:rsid w:val="00CF6EC6"/>
    <w:rsid w:val="00CF77F7"/>
    <w:rsid w:val="00D0578B"/>
    <w:rsid w:val="00D13E4A"/>
    <w:rsid w:val="00D212EE"/>
    <w:rsid w:val="00D4274E"/>
    <w:rsid w:val="00D76E87"/>
    <w:rsid w:val="00D834B9"/>
    <w:rsid w:val="00D93E83"/>
    <w:rsid w:val="00DA0AB5"/>
    <w:rsid w:val="00DB4CAE"/>
    <w:rsid w:val="00DC1278"/>
    <w:rsid w:val="00DD4BB5"/>
    <w:rsid w:val="00DD7161"/>
    <w:rsid w:val="00DE1304"/>
    <w:rsid w:val="00DE483E"/>
    <w:rsid w:val="00DF1F33"/>
    <w:rsid w:val="00E07234"/>
    <w:rsid w:val="00E157A6"/>
    <w:rsid w:val="00E260CC"/>
    <w:rsid w:val="00E44089"/>
    <w:rsid w:val="00E50684"/>
    <w:rsid w:val="00E50CFD"/>
    <w:rsid w:val="00E548C4"/>
    <w:rsid w:val="00E55B78"/>
    <w:rsid w:val="00E56840"/>
    <w:rsid w:val="00E84402"/>
    <w:rsid w:val="00E84611"/>
    <w:rsid w:val="00E90CB5"/>
    <w:rsid w:val="00EC77D2"/>
    <w:rsid w:val="00EC7D77"/>
    <w:rsid w:val="00ED1771"/>
    <w:rsid w:val="00ED2BA6"/>
    <w:rsid w:val="00EE0172"/>
    <w:rsid w:val="00EE3274"/>
    <w:rsid w:val="00EE622D"/>
    <w:rsid w:val="00EF4AF4"/>
    <w:rsid w:val="00EF5B51"/>
    <w:rsid w:val="00EF6B03"/>
    <w:rsid w:val="00F05872"/>
    <w:rsid w:val="00F10A31"/>
    <w:rsid w:val="00F23095"/>
    <w:rsid w:val="00F349BE"/>
    <w:rsid w:val="00F52914"/>
    <w:rsid w:val="00F82B12"/>
    <w:rsid w:val="00F845EB"/>
    <w:rsid w:val="00F8733A"/>
    <w:rsid w:val="00FA168D"/>
    <w:rsid w:val="00FA2F4E"/>
    <w:rsid w:val="00FB101F"/>
    <w:rsid w:val="00FB29FE"/>
    <w:rsid w:val="00FD01DF"/>
    <w:rsid w:val="00FD32C6"/>
    <w:rsid w:val="00FD3C04"/>
    <w:rsid w:val="00FE4F7C"/>
    <w:rsid w:val="035F578C"/>
    <w:rsid w:val="2C732382"/>
    <w:rsid w:val="43BA6AA7"/>
    <w:rsid w:val="67792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inorEastAsia" w:cs="Times New Roman"/>
      <w:color w:val="595959" w:themeColor="text1" w:themeTint="A6"/>
      <w:spacing w:val="15"/>
    </w:rPr>
  </w:style>
  <w:style w:type="table" w:styleId="TableGrid">
    <w:name w:val="Table Grid"/>
    <w:basedOn w:val="Table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40"/>
    </w:pPr>
  </w:style>
  <w:style w:type="paragraph" w:styleId="NoSpacing">
    <w:name w:val="No Spacing"/>
    <w:link w:val="NoSpacingChar"/>
    <w:uiPriority w:val="1"/>
    <w:qFormat/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qFormat/>
    <w:rPr>
      <w:rFonts w:eastAsiaTheme="minorEastAsia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inorEastAsia" w:cs="Times New Roman"/>
      <w:color w:val="595959" w:themeColor="text1" w:themeTint="A6"/>
      <w:spacing w:val="15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outlineLvl w:val="9"/>
    </w:p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table" w:customStyle="1" w:styleId="PlainTable51">
    <w:name w:val="Plain Table 51"/>
    <w:basedOn w:val="TableNormal"/>
    <w:uiPriority w:val="4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5Dark-Accent51">
    <w:name w:val="Grid Table 5 Dark - Accent 51"/>
    <w:basedOn w:val="TableNormal"/>
    <w:uiPriority w:val="5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ListTable7Colorful-Accent51">
    <w:name w:val="List Table 7 Colorful - Accent 51"/>
    <w:basedOn w:val="TableNormal"/>
    <w:uiPriority w:val="52"/>
    <w:rPr>
      <w:color w:val="2F5496" w:themeColor="accent5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customStyle="1" w:styleId="bold">
    <w:name w:val="bold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onadjen">
    <w:name w:val="pronadjen"/>
    <w:basedOn w:val="DefaultParagraphFont"/>
  </w:style>
  <w:style w:type="paragraph" w:customStyle="1" w:styleId="clan">
    <w:name w:val="clan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2-clan-1">
    <w:name w:val="v2-clan-1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2-clan-left-1">
    <w:name w:val="v2-clan-left-1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basic-paragraph">
    <w:name w:val="basic-paragraph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F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1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inorEastAsia" w:cs="Times New Roman"/>
      <w:color w:val="595959" w:themeColor="text1" w:themeTint="A6"/>
      <w:spacing w:val="15"/>
    </w:rPr>
  </w:style>
  <w:style w:type="table" w:styleId="TableGrid">
    <w:name w:val="Table Grid"/>
    <w:basedOn w:val="TableNormal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16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paragraph" w:styleId="TOC1">
    <w:name w:val="toc 1"/>
    <w:basedOn w:val="Normal"/>
    <w:next w:val="Normal"/>
    <w:autoRedefine/>
    <w:uiPriority w:val="39"/>
    <w:unhideWhenUsed/>
    <w:qFormat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pPr>
      <w:spacing w:after="100"/>
      <w:ind w:left="440"/>
    </w:pPr>
  </w:style>
  <w:style w:type="paragraph" w:styleId="NoSpacing">
    <w:name w:val="No Spacing"/>
    <w:link w:val="NoSpacingChar"/>
    <w:uiPriority w:val="1"/>
    <w:qFormat/>
    <w:rPr>
      <w:rFonts w:eastAsiaTheme="minorEastAsia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qFormat/>
    <w:rPr>
      <w:rFonts w:eastAsiaTheme="minorEastAsia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404040" w:themeColor="text1" w:themeTint="BF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inorEastAsia" w:cs="Times New Roman"/>
      <w:color w:val="595959" w:themeColor="text1" w:themeTint="A6"/>
      <w:spacing w:val="15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outlineLvl w:val="9"/>
    </w:pPr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table" w:customStyle="1" w:styleId="PlainTable51">
    <w:name w:val="Plain Table 51"/>
    <w:basedOn w:val="TableNormal"/>
    <w:uiPriority w:val="4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5Dark-Accent51">
    <w:name w:val="Grid Table 5 Dark - Accent 51"/>
    <w:basedOn w:val="TableNormal"/>
    <w:uiPriority w:val="50"/>
    <w:tblPr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ListTable7Colorful-Accent51">
    <w:name w:val="List Table 7 Colorful - Accent 51"/>
    <w:basedOn w:val="TableNormal"/>
    <w:uiPriority w:val="52"/>
    <w:rPr>
      <w:color w:val="2F5496" w:themeColor="accent5" w:themeShade="BF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customStyle="1" w:styleId="bold">
    <w:name w:val="bold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ronadjen">
    <w:name w:val="pronadjen"/>
    <w:basedOn w:val="DefaultParagraphFont"/>
  </w:style>
  <w:style w:type="paragraph" w:customStyle="1" w:styleId="clan">
    <w:name w:val="clan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2-clan-1">
    <w:name w:val="v2-clan-1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2-clan-left-1">
    <w:name w:val="v2-clan-left-1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basic-paragraph">
    <w:name w:val="basic-paragraph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2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F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irector.oskrcun@gmail.com" TargetMode="External"/><Relationship Id="rId18" Type="http://schemas.openxmlformats.org/officeDocument/2006/relationships/diagramData" Target="diagrams/data1.xml"/><Relationship Id="rId26" Type="http://schemas.openxmlformats.org/officeDocument/2006/relationships/footer" Target="footer1.xml"/><Relationship Id="rId39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diagramColors" Target="diagrams/colors1.xml"/><Relationship Id="rId34" Type="http://schemas.openxmlformats.org/officeDocument/2006/relationships/image" Target="media/image14.png"/><Relationship Id="rId42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jpeg"/><Relationship Id="rId25" Type="http://schemas.openxmlformats.org/officeDocument/2006/relationships/header" Target="header1.xml"/><Relationship Id="rId33" Type="http://schemas.openxmlformats.org/officeDocument/2006/relationships/image" Target="media/image13.png"/><Relationship Id="rId38" Type="http://schemas.openxmlformats.org/officeDocument/2006/relationships/image" Target="media/image18.pn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diagramQuickStyle" Target="diagrams/quickStyle1.xml"/><Relationship Id="rId29" Type="http://schemas.openxmlformats.org/officeDocument/2006/relationships/image" Target="media/image9.png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24" Type="http://schemas.openxmlformats.org/officeDocument/2006/relationships/hyperlink" Target="http://www.mpn.gov.rs/userfiles/dokumenti/Pravilnik_o_vrednovanju_kvaliteta_ustanova.doc" TargetMode="External"/><Relationship Id="rId32" Type="http://schemas.openxmlformats.org/officeDocument/2006/relationships/image" Target="media/image12.png"/><Relationship Id="rId37" Type="http://schemas.openxmlformats.org/officeDocument/2006/relationships/image" Target="media/image17.png"/><Relationship Id="rId40" Type="http://schemas.openxmlformats.org/officeDocument/2006/relationships/footer" Target="footer2.xml"/><Relationship Id="rId45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image" Target="media/image4.jpeg"/><Relationship Id="rId23" Type="http://schemas.openxmlformats.org/officeDocument/2006/relationships/hyperlink" Target="http://www.mpn.gov.rs/userfiles/dokumenti/Pravilnik_o_vrednovanju_kvaliteta_ustanova.doc" TargetMode="External"/><Relationship Id="rId28" Type="http://schemas.openxmlformats.org/officeDocument/2006/relationships/image" Target="media/image8.png"/><Relationship Id="rId36" Type="http://schemas.openxmlformats.org/officeDocument/2006/relationships/image" Target="media/image16.png"/><Relationship Id="rId10" Type="http://schemas.openxmlformats.org/officeDocument/2006/relationships/endnotes" Target="endnotes.xml"/><Relationship Id="rId19" Type="http://schemas.openxmlformats.org/officeDocument/2006/relationships/diagramLayout" Target="diagrams/layout1.xml"/><Relationship Id="rId31" Type="http://schemas.openxmlformats.org/officeDocument/2006/relationships/image" Target="media/image11.png"/><Relationship Id="rId44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microsoft.com/office/2007/relationships/diagramDrawing" Target="diagrams/drawing1.xml"/><Relationship Id="rId27" Type="http://schemas.openxmlformats.org/officeDocument/2006/relationships/image" Target="media/image7.png"/><Relationship Id="rId30" Type="http://schemas.openxmlformats.org/officeDocument/2006/relationships/image" Target="media/image10.png"/><Relationship Id="rId35" Type="http://schemas.openxmlformats.org/officeDocument/2006/relationships/image" Target="media/image15.png"/><Relationship Id="rId43" Type="http://schemas.openxmlformats.org/officeDocument/2006/relationships/footer" Target="footer4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6BD133B-9933-4194-A5E7-0DF2F9A874E0}" type="doc">
      <dgm:prSet loTypeId="urn:microsoft.com/office/officeart/2008/layout/HorizontalMultiLevelHierarchy#1" loCatId="hierarchy" qsTypeId="urn:microsoft.com/office/officeart/2005/8/quickstyle/simple1#1" qsCatId="simple" csTypeId="urn:microsoft.com/office/officeart/2005/8/colors/accent1_2#1" csCatId="accent1" phldr="1"/>
      <dgm:spPr/>
      <dgm:t>
        <a:bodyPr/>
        <a:lstStyle/>
        <a:p>
          <a:endParaRPr lang="en-US"/>
        </a:p>
      </dgm:t>
    </dgm:pt>
    <dgm:pt modelId="{94EE2A83-63B0-49B4-A6E9-36F0749B468E}">
      <dgm:prSet phldrT="[Text]"/>
      <dgm:spPr/>
      <dgm:t>
        <a:bodyPr/>
        <a:lstStyle/>
        <a:p>
          <a:pPr algn="ctr"/>
          <a:r>
            <a:rPr lang="sr-Cyrl-RS"/>
            <a:t>Школски одбор</a:t>
          </a:r>
          <a:endParaRPr lang="en-US"/>
        </a:p>
      </dgm:t>
    </dgm:pt>
    <dgm:pt modelId="{48B886B2-0BB6-4F1C-ABFD-54324FD81BD0}" type="parTrans" cxnId="{4BE579FC-B256-47DE-AE1B-1EA8446EB26E}">
      <dgm:prSet/>
      <dgm:spPr/>
      <dgm:t>
        <a:bodyPr/>
        <a:lstStyle/>
        <a:p>
          <a:pPr algn="ctr"/>
          <a:endParaRPr lang="en-US"/>
        </a:p>
      </dgm:t>
    </dgm:pt>
    <dgm:pt modelId="{CB7FB865-F2B9-4179-BF15-B83FE372EE8B}" type="sibTrans" cxnId="{4BE579FC-B256-47DE-AE1B-1EA8446EB26E}">
      <dgm:prSet/>
      <dgm:spPr/>
      <dgm:t>
        <a:bodyPr/>
        <a:lstStyle/>
        <a:p>
          <a:pPr algn="ctr"/>
          <a:endParaRPr lang="en-US"/>
        </a:p>
      </dgm:t>
    </dgm:pt>
    <dgm:pt modelId="{FA20C4CA-8B31-436B-88BD-B26F5ACC51BF}">
      <dgm:prSet phldrT="[Text]"/>
      <dgm:spPr/>
      <dgm:t>
        <a:bodyPr/>
        <a:lstStyle/>
        <a:p>
          <a:pPr algn="ctr"/>
          <a:r>
            <a:rPr lang="sr-Cyrl-RS"/>
            <a:t>Директор школе</a:t>
          </a:r>
          <a:endParaRPr lang="en-US"/>
        </a:p>
      </dgm:t>
    </dgm:pt>
    <dgm:pt modelId="{B63292B0-F703-4A14-A2A7-08A4D5B93B48}" type="parTrans" cxnId="{407FEACF-C7C0-4CC8-8116-E1C0BD43942C}">
      <dgm:prSet/>
      <dgm:spPr/>
      <dgm:t>
        <a:bodyPr/>
        <a:lstStyle/>
        <a:p>
          <a:pPr algn="ctr"/>
          <a:endParaRPr lang="en-US"/>
        </a:p>
      </dgm:t>
    </dgm:pt>
    <dgm:pt modelId="{0AE28446-AB8A-42B5-8DC8-0D422C349D30}" type="sibTrans" cxnId="{407FEACF-C7C0-4CC8-8116-E1C0BD43942C}">
      <dgm:prSet/>
      <dgm:spPr/>
      <dgm:t>
        <a:bodyPr/>
        <a:lstStyle/>
        <a:p>
          <a:pPr algn="ctr"/>
          <a:endParaRPr lang="en-US"/>
        </a:p>
      </dgm:t>
    </dgm:pt>
    <dgm:pt modelId="{DD3C9BE6-58B3-40E4-B270-42BE2F3877DB}">
      <dgm:prSet/>
      <dgm:spPr/>
      <dgm:t>
        <a:bodyPr/>
        <a:lstStyle/>
        <a:p>
          <a:pPr algn="ctr"/>
          <a:r>
            <a:rPr lang="sr-Cyrl-RS"/>
            <a:t>Савет родитељ</a:t>
          </a:r>
          <a:endParaRPr lang="en-US"/>
        </a:p>
      </dgm:t>
    </dgm:pt>
    <dgm:pt modelId="{63D94638-7160-4D22-8800-AE78B60A025E}" type="parTrans" cxnId="{6911AE85-D7FE-4D4F-A842-85789967CD79}">
      <dgm:prSet/>
      <dgm:spPr/>
      <dgm:t>
        <a:bodyPr/>
        <a:lstStyle/>
        <a:p>
          <a:pPr algn="ctr"/>
          <a:endParaRPr lang="en-US"/>
        </a:p>
      </dgm:t>
    </dgm:pt>
    <dgm:pt modelId="{6892C8D3-EE75-4F8E-AD1C-ABEDD2096676}" type="sibTrans" cxnId="{6911AE85-D7FE-4D4F-A842-85789967CD79}">
      <dgm:prSet/>
      <dgm:spPr/>
      <dgm:t>
        <a:bodyPr/>
        <a:lstStyle/>
        <a:p>
          <a:pPr algn="ctr"/>
          <a:endParaRPr lang="en-US"/>
        </a:p>
      </dgm:t>
    </dgm:pt>
    <dgm:pt modelId="{2D3B1F8F-51AC-4C8A-8B15-3ACB438D59B4}">
      <dgm:prSet/>
      <dgm:spPr/>
      <dgm:t>
        <a:bodyPr/>
        <a:lstStyle/>
        <a:p>
          <a:pPr algn="ctr"/>
          <a:r>
            <a:rPr lang="sr-Cyrl-RS"/>
            <a:t>Стручни сарадник педагог</a:t>
          </a:r>
          <a:endParaRPr lang="en-US"/>
        </a:p>
      </dgm:t>
    </dgm:pt>
    <dgm:pt modelId="{269742CA-5DE1-4D8C-B4C9-EFD73B3228AF}" type="parTrans" cxnId="{5D20FD2A-1EE7-4E2B-86BC-5036D626896D}">
      <dgm:prSet/>
      <dgm:spPr/>
      <dgm:t>
        <a:bodyPr/>
        <a:lstStyle/>
        <a:p>
          <a:pPr algn="ctr"/>
          <a:endParaRPr lang="en-US"/>
        </a:p>
      </dgm:t>
    </dgm:pt>
    <dgm:pt modelId="{6939885E-44E3-4144-94B2-09BD3B03104A}" type="sibTrans" cxnId="{5D20FD2A-1EE7-4E2B-86BC-5036D626896D}">
      <dgm:prSet/>
      <dgm:spPr/>
      <dgm:t>
        <a:bodyPr/>
        <a:lstStyle/>
        <a:p>
          <a:pPr algn="ctr"/>
          <a:endParaRPr lang="en-US"/>
        </a:p>
      </dgm:t>
    </dgm:pt>
    <dgm:pt modelId="{C75694C2-6627-4948-892E-BAFBB2852F28}">
      <dgm:prSet/>
      <dgm:spPr/>
      <dgm:t>
        <a:bodyPr/>
        <a:lstStyle/>
        <a:p>
          <a:pPr algn="ctr"/>
          <a:r>
            <a:rPr lang="sr-Cyrl-RS"/>
            <a:t>Ученички парламент</a:t>
          </a:r>
          <a:endParaRPr lang="en-US"/>
        </a:p>
      </dgm:t>
    </dgm:pt>
    <dgm:pt modelId="{DD8D883D-BF24-4B44-B3BF-997FE8DA63B6}" type="parTrans" cxnId="{EB89A919-A5A4-47FD-B007-6AD397672C2E}">
      <dgm:prSet/>
      <dgm:spPr/>
      <dgm:t>
        <a:bodyPr/>
        <a:lstStyle/>
        <a:p>
          <a:pPr algn="ctr"/>
          <a:endParaRPr lang="en-US"/>
        </a:p>
      </dgm:t>
    </dgm:pt>
    <dgm:pt modelId="{14625989-C4B4-4B10-B7A9-78262559F3FD}" type="sibTrans" cxnId="{EB89A919-A5A4-47FD-B007-6AD397672C2E}">
      <dgm:prSet/>
      <dgm:spPr/>
      <dgm:t>
        <a:bodyPr/>
        <a:lstStyle/>
        <a:p>
          <a:pPr algn="ctr"/>
          <a:endParaRPr lang="en-US"/>
        </a:p>
      </dgm:t>
    </dgm:pt>
    <dgm:pt modelId="{516F19EC-6EEE-4CB6-898B-42C8C7B555FD}">
      <dgm:prSet/>
      <dgm:spPr/>
      <dgm:t>
        <a:bodyPr/>
        <a:lstStyle/>
        <a:p>
          <a:pPr algn="ctr"/>
          <a:r>
            <a:rPr lang="sr-Cyrl-RS"/>
            <a:t>Секретар</a:t>
          </a:r>
          <a:endParaRPr lang="en-US"/>
        </a:p>
      </dgm:t>
    </dgm:pt>
    <dgm:pt modelId="{A4759CA5-2248-408D-B002-B1DF0F2D207F}" type="parTrans" cxnId="{53177EB0-85CB-41A8-9F13-077A38803590}">
      <dgm:prSet/>
      <dgm:spPr/>
      <dgm:t>
        <a:bodyPr/>
        <a:lstStyle/>
        <a:p>
          <a:pPr algn="ctr"/>
          <a:endParaRPr lang="en-US"/>
        </a:p>
      </dgm:t>
    </dgm:pt>
    <dgm:pt modelId="{FFEC4C12-5448-495F-9CB2-9873A5659707}" type="sibTrans" cxnId="{53177EB0-85CB-41A8-9F13-077A38803590}">
      <dgm:prSet/>
      <dgm:spPr/>
      <dgm:t>
        <a:bodyPr/>
        <a:lstStyle/>
        <a:p>
          <a:pPr algn="ctr"/>
          <a:endParaRPr lang="en-US"/>
        </a:p>
      </dgm:t>
    </dgm:pt>
    <dgm:pt modelId="{5BB7EE1D-6C4A-4232-BEE8-9CE85FC9D955}">
      <dgm:prSet/>
      <dgm:spPr/>
      <dgm:t>
        <a:bodyPr/>
        <a:lstStyle/>
        <a:p>
          <a:pPr algn="ctr"/>
          <a:r>
            <a:rPr lang="sr-Cyrl-RS"/>
            <a:t>Шеф рачуноводства</a:t>
          </a:r>
          <a:endParaRPr lang="en-US"/>
        </a:p>
      </dgm:t>
    </dgm:pt>
    <dgm:pt modelId="{875D2E6E-A49A-4968-9318-C9FA963A6D6A}" type="parTrans" cxnId="{7B76D1F6-08C3-490C-8E3D-BFDF679FBF06}">
      <dgm:prSet/>
      <dgm:spPr/>
      <dgm:t>
        <a:bodyPr/>
        <a:lstStyle/>
        <a:p>
          <a:pPr algn="ctr"/>
          <a:endParaRPr lang="en-US"/>
        </a:p>
      </dgm:t>
    </dgm:pt>
    <dgm:pt modelId="{9AC34675-6976-4A3A-9DD1-3127DB9A8AAA}" type="sibTrans" cxnId="{7B76D1F6-08C3-490C-8E3D-BFDF679FBF06}">
      <dgm:prSet/>
      <dgm:spPr/>
      <dgm:t>
        <a:bodyPr/>
        <a:lstStyle/>
        <a:p>
          <a:pPr algn="ctr"/>
          <a:endParaRPr lang="en-US"/>
        </a:p>
      </dgm:t>
    </dgm:pt>
    <dgm:pt modelId="{B675C1AB-B852-4780-B220-BD30C3AFB05D}">
      <dgm:prSet/>
      <dgm:spPr/>
      <dgm:t>
        <a:bodyPr/>
        <a:lstStyle/>
        <a:p>
          <a:pPr algn="ctr"/>
          <a:r>
            <a:rPr lang="sr-Cyrl-RS"/>
            <a:t>Наставничко веће</a:t>
          </a:r>
          <a:endParaRPr lang="en-US"/>
        </a:p>
      </dgm:t>
    </dgm:pt>
    <dgm:pt modelId="{1FF4C65E-C21D-4992-8671-5200CBE3316F}" type="parTrans" cxnId="{22897641-A231-4F99-84F5-2DEC12CBD43D}">
      <dgm:prSet/>
      <dgm:spPr/>
      <dgm:t>
        <a:bodyPr/>
        <a:lstStyle/>
        <a:p>
          <a:pPr algn="ctr"/>
          <a:endParaRPr lang="en-US"/>
        </a:p>
      </dgm:t>
    </dgm:pt>
    <dgm:pt modelId="{499B92F9-3EC9-4943-BAA9-DFB5A56FA2DA}" type="sibTrans" cxnId="{22897641-A231-4F99-84F5-2DEC12CBD43D}">
      <dgm:prSet/>
      <dgm:spPr/>
      <dgm:t>
        <a:bodyPr/>
        <a:lstStyle/>
        <a:p>
          <a:pPr algn="ctr"/>
          <a:endParaRPr lang="en-US"/>
        </a:p>
      </dgm:t>
    </dgm:pt>
    <dgm:pt modelId="{167A1336-461F-4D0E-BB36-707A201FB521}">
      <dgm:prSet/>
      <dgm:spPr/>
      <dgm:t>
        <a:bodyPr/>
        <a:lstStyle/>
        <a:p>
          <a:pPr algn="ctr"/>
          <a:r>
            <a:rPr lang="sr-Cyrl-RS"/>
            <a:t>Педагошки колегијум</a:t>
          </a:r>
          <a:endParaRPr lang="en-US"/>
        </a:p>
      </dgm:t>
    </dgm:pt>
    <dgm:pt modelId="{2524357A-D46A-432C-B15C-243742C11579}" type="parTrans" cxnId="{A9DFD843-15BF-4292-A364-74D0047D3185}">
      <dgm:prSet/>
      <dgm:spPr/>
      <dgm:t>
        <a:bodyPr/>
        <a:lstStyle/>
        <a:p>
          <a:pPr algn="ctr"/>
          <a:endParaRPr lang="en-US"/>
        </a:p>
      </dgm:t>
    </dgm:pt>
    <dgm:pt modelId="{FDF46764-C260-4DDF-8A04-465A60F2E047}" type="sibTrans" cxnId="{A9DFD843-15BF-4292-A364-74D0047D3185}">
      <dgm:prSet/>
      <dgm:spPr/>
      <dgm:t>
        <a:bodyPr/>
        <a:lstStyle/>
        <a:p>
          <a:pPr algn="ctr"/>
          <a:endParaRPr lang="en-US"/>
        </a:p>
      </dgm:t>
    </dgm:pt>
    <dgm:pt modelId="{7B0350E3-D8B2-43AD-891A-18059D50F982}">
      <dgm:prSet/>
      <dgm:spPr/>
      <dgm:t>
        <a:bodyPr/>
        <a:lstStyle/>
        <a:p>
          <a:pPr algn="ctr"/>
          <a:r>
            <a:rPr lang="sr-Cyrl-RS"/>
            <a:t>Помоћно техничко особље</a:t>
          </a:r>
          <a:endParaRPr lang="en-US"/>
        </a:p>
      </dgm:t>
    </dgm:pt>
    <dgm:pt modelId="{50643C9A-7816-4012-BD28-D0EA28DA8DEB}" type="parTrans" cxnId="{3CECD258-5B1B-4C65-B02E-24DE243FAA39}">
      <dgm:prSet/>
      <dgm:spPr/>
      <dgm:t>
        <a:bodyPr/>
        <a:lstStyle/>
        <a:p>
          <a:pPr algn="ctr"/>
          <a:endParaRPr lang="en-US"/>
        </a:p>
      </dgm:t>
    </dgm:pt>
    <dgm:pt modelId="{1638E51C-F780-4080-9817-AC0C0C29638D}" type="sibTrans" cxnId="{3CECD258-5B1B-4C65-B02E-24DE243FAA39}">
      <dgm:prSet/>
      <dgm:spPr/>
      <dgm:t>
        <a:bodyPr/>
        <a:lstStyle/>
        <a:p>
          <a:pPr algn="ctr"/>
          <a:endParaRPr lang="en-US"/>
        </a:p>
      </dgm:t>
    </dgm:pt>
    <dgm:pt modelId="{F08069A9-9406-413A-A0A3-0B386E8B5875}">
      <dgm:prSet/>
      <dgm:spPr/>
      <dgm:t>
        <a:bodyPr/>
        <a:lstStyle/>
        <a:p>
          <a:pPr algn="ctr"/>
          <a:r>
            <a:rPr lang="sr-Cyrl-RS"/>
            <a:t>Одељењска/стручна већа</a:t>
          </a:r>
          <a:endParaRPr lang="en-US"/>
        </a:p>
      </dgm:t>
    </dgm:pt>
    <dgm:pt modelId="{EE17367E-3CAF-4F81-BC2B-B87599EF312F}" type="parTrans" cxnId="{27CD694B-BC2C-468F-BC2A-3B408DE1DA64}">
      <dgm:prSet/>
      <dgm:spPr/>
      <dgm:t>
        <a:bodyPr/>
        <a:lstStyle/>
        <a:p>
          <a:pPr algn="ctr"/>
          <a:endParaRPr lang="en-US"/>
        </a:p>
      </dgm:t>
    </dgm:pt>
    <dgm:pt modelId="{DF2D8615-2FCD-48DC-B78F-746632EBDC34}" type="sibTrans" cxnId="{27CD694B-BC2C-468F-BC2A-3B408DE1DA64}">
      <dgm:prSet/>
      <dgm:spPr/>
      <dgm:t>
        <a:bodyPr/>
        <a:lstStyle/>
        <a:p>
          <a:pPr algn="ctr"/>
          <a:endParaRPr lang="en-US"/>
        </a:p>
      </dgm:t>
    </dgm:pt>
    <dgm:pt modelId="{BD8482A7-A8FD-4A09-A2CE-D4C4EF32876F}">
      <dgm:prSet/>
      <dgm:spPr/>
      <dgm:t>
        <a:bodyPr/>
        <a:lstStyle/>
        <a:p>
          <a:pPr algn="ctr"/>
          <a:r>
            <a:rPr lang="sr-Cyrl-RS"/>
            <a:t>Стручни активи и тимови</a:t>
          </a:r>
          <a:endParaRPr lang="en-US"/>
        </a:p>
      </dgm:t>
    </dgm:pt>
    <dgm:pt modelId="{79CCAA9C-E1C6-4B12-A92A-F96745B4CE81}" type="parTrans" cxnId="{3DD5FC3D-B8C0-48CD-8644-C2FDBF1200B6}">
      <dgm:prSet/>
      <dgm:spPr/>
      <dgm:t>
        <a:bodyPr/>
        <a:lstStyle/>
        <a:p>
          <a:pPr algn="ctr"/>
          <a:endParaRPr lang="en-US"/>
        </a:p>
      </dgm:t>
    </dgm:pt>
    <dgm:pt modelId="{4A5E47F6-F807-4A63-9B48-1D05D60D03AA}" type="sibTrans" cxnId="{3DD5FC3D-B8C0-48CD-8644-C2FDBF1200B6}">
      <dgm:prSet/>
      <dgm:spPr/>
      <dgm:t>
        <a:bodyPr/>
        <a:lstStyle/>
        <a:p>
          <a:pPr algn="ctr"/>
          <a:endParaRPr lang="en-US"/>
        </a:p>
      </dgm:t>
    </dgm:pt>
    <dgm:pt modelId="{7D668EDE-318A-4A4B-A112-E36A8E1A103A}" type="pres">
      <dgm:prSet presAssocID="{86BD133B-9933-4194-A5E7-0DF2F9A874E0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E89C66E4-50E5-4F7A-9355-E8D6B604F460}" type="pres">
      <dgm:prSet presAssocID="{94EE2A83-63B0-49B4-A6E9-36F0749B468E}" presName="root1" presStyleCnt="0"/>
      <dgm:spPr/>
    </dgm:pt>
    <dgm:pt modelId="{9D693454-BCD1-4947-B2F3-BECBFA1E705D}" type="pres">
      <dgm:prSet presAssocID="{94EE2A83-63B0-49B4-A6E9-36F0749B468E}" presName="LevelOneTextNode" presStyleLbl="node0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F149CC1-FAE3-422F-8D75-7D25921618CA}" type="pres">
      <dgm:prSet presAssocID="{94EE2A83-63B0-49B4-A6E9-36F0749B468E}" presName="level2hierChild" presStyleCnt="0"/>
      <dgm:spPr/>
    </dgm:pt>
    <dgm:pt modelId="{75D13E69-DC66-40D7-BA18-AFAC465C1F1B}" type="pres">
      <dgm:prSet presAssocID="{B63292B0-F703-4A14-A2A7-08A4D5B93B48}" presName="conn2-1" presStyleLbl="parChTrans1D2" presStyleIdx="0" presStyleCnt="1"/>
      <dgm:spPr/>
      <dgm:t>
        <a:bodyPr/>
        <a:lstStyle/>
        <a:p>
          <a:endParaRPr lang="en-US"/>
        </a:p>
      </dgm:t>
    </dgm:pt>
    <dgm:pt modelId="{CA26FCDC-EE77-467A-938B-1C9190A4FEEE}" type="pres">
      <dgm:prSet presAssocID="{B63292B0-F703-4A14-A2A7-08A4D5B93B48}" presName="connTx" presStyleLbl="parChTrans1D2" presStyleIdx="0" presStyleCnt="1"/>
      <dgm:spPr/>
      <dgm:t>
        <a:bodyPr/>
        <a:lstStyle/>
        <a:p>
          <a:endParaRPr lang="en-US"/>
        </a:p>
      </dgm:t>
    </dgm:pt>
    <dgm:pt modelId="{AAB4B206-312D-4511-8397-7CC1DF86A4B4}" type="pres">
      <dgm:prSet presAssocID="{FA20C4CA-8B31-436B-88BD-B26F5ACC51BF}" presName="root2" presStyleCnt="0"/>
      <dgm:spPr/>
    </dgm:pt>
    <dgm:pt modelId="{21D0EA6C-F7A2-4E3B-A742-BCF066972B16}" type="pres">
      <dgm:prSet presAssocID="{FA20C4CA-8B31-436B-88BD-B26F5ACC51BF}" presName="LevelTwoTextNode" presStyleLbl="node2" presStyleIdx="0" presStyleCnt="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5F4C48D-9625-4347-977E-5F533694CE89}" type="pres">
      <dgm:prSet presAssocID="{FA20C4CA-8B31-436B-88BD-B26F5ACC51BF}" presName="level3hierChild" presStyleCnt="0"/>
      <dgm:spPr/>
    </dgm:pt>
    <dgm:pt modelId="{BA7594D9-1E52-4012-B2F4-E5A68773BCD5}" type="pres">
      <dgm:prSet presAssocID="{63D94638-7160-4D22-8800-AE78B60A025E}" presName="conn2-1" presStyleLbl="parChTrans1D3" presStyleIdx="0" presStyleCnt="3"/>
      <dgm:spPr/>
      <dgm:t>
        <a:bodyPr/>
        <a:lstStyle/>
        <a:p>
          <a:endParaRPr lang="en-US"/>
        </a:p>
      </dgm:t>
    </dgm:pt>
    <dgm:pt modelId="{98CBF095-3FF5-4264-BF50-FB6C04884308}" type="pres">
      <dgm:prSet presAssocID="{63D94638-7160-4D22-8800-AE78B60A025E}" presName="connTx" presStyleLbl="parChTrans1D3" presStyleIdx="0" presStyleCnt="3"/>
      <dgm:spPr/>
      <dgm:t>
        <a:bodyPr/>
        <a:lstStyle/>
        <a:p>
          <a:endParaRPr lang="en-US"/>
        </a:p>
      </dgm:t>
    </dgm:pt>
    <dgm:pt modelId="{B33EB50A-C4AE-42D6-9DCA-48C3BBDBFF10}" type="pres">
      <dgm:prSet presAssocID="{DD3C9BE6-58B3-40E4-B270-42BE2F3877DB}" presName="root2" presStyleCnt="0"/>
      <dgm:spPr/>
    </dgm:pt>
    <dgm:pt modelId="{E7505CFC-1B8F-4564-B5E9-FCF49D2CB7BF}" type="pres">
      <dgm:prSet presAssocID="{DD3C9BE6-58B3-40E4-B270-42BE2F3877DB}" presName="LevelTwoTextNode" presStyleLbl="node3" presStyleIdx="0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7EAD82F-1B4B-4C49-B27C-D750620A49AB}" type="pres">
      <dgm:prSet presAssocID="{DD3C9BE6-58B3-40E4-B270-42BE2F3877DB}" presName="level3hierChild" presStyleCnt="0"/>
      <dgm:spPr/>
    </dgm:pt>
    <dgm:pt modelId="{3A75BE24-03D4-4D63-882B-5E96F5044116}" type="pres">
      <dgm:prSet presAssocID="{DD8D883D-BF24-4B44-B3BF-997FE8DA63B6}" presName="conn2-1" presStyleLbl="parChTrans1D4" presStyleIdx="0" presStyleCnt="7"/>
      <dgm:spPr/>
      <dgm:t>
        <a:bodyPr/>
        <a:lstStyle/>
        <a:p>
          <a:endParaRPr lang="en-US"/>
        </a:p>
      </dgm:t>
    </dgm:pt>
    <dgm:pt modelId="{5D24F73C-54A9-41E4-B1E9-602B64801100}" type="pres">
      <dgm:prSet presAssocID="{DD8D883D-BF24-4B44-B3BF-997FE8DA63B6}" presName="connTx" presStyleLbl="parChTrans1D4" presStyleIdx="0" presStyleCnt="7"/>
      <dgm:spPr/>
      <dgm:t>
        <a:bodyPr/>
        <a:lstStyle/>
        <a:p>
          <a:endParaRPr lang="en-US"/>
        </a:p>
      </dgm:t>
    </dgm:pt>
    <dgm:pt modelId="{7709BA6D-E1D5-46EE-BC87-C68C6772580B}" type="pres">
      <dgm:prSet presAssocID="{C75694C2-6627-4948-892E-BAFBB2852F28}" presName="root2" presStyleCnt="0"/>
      <dgm:spPr/>
    </dgm:pt>
    <dgm:pt modelId="{2E286D9C-0FB3-474B-A13E-AB453434785C}" type="pres">
      <dgm:prSet presAssocID="{C75694C2-6627-4948-892E-BAFBB2852F28}" presName="LevelTwoTextNode" presStyleLbl="node4" presStyleIdx="0" presStyleCnt="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47EF156-08B3-43F5-ABA5-6977CD00CACE}" type="pres">
      <dgm:prSet presAssocID="{C75694C2-6627-4948-892E-BAFBB2852F28}" presName="level3hierChild" presStyleCnt="0"/>
      <dgm:spPr/>
    </dgm:pt>
    <dgm:pt modelId="{432C0D66-CE53-465D-B9BF-12112A05FEDC}" type="pres">
      <dgm:prSet presAssocID="{269742CA-5DE1-4D8C-B4C9-EFD73B3228AF}" presName="conn2-1" presStyleLbl="parChTrans1D3" presStyleIdx="1" presStyleCnt="3"/>
      <dgm:spPr/>
      <dgm:t>
        <a:bodyPr/>
        <a:lstStyle/>
        <a:p>
          <a:endParaRPr lang="en-US"/>
        </a:p>
      </dgm:t>
    </dgm:pt>
    <dgm:pt modelId="{FAA6BD84-0DD4-4EAD-B8DB-440F514FBF00}" type="pres">
      <dgm:prSet presAssocID="{269742CA-5DE1-4D8C-B4C9-EFD73B3228AF}" presName="connTx" presStyleLbl="parChTrans1D3" presStyleIdx="1" presStyleCnt="3"/>
      <dgm:spPr/>
      <dgm:t>
        <a:bodyPr/>
        <a:lstStyle/>
        <a:p>
          <a:endParaRPr lang="en-US"/>
        </a:p>
      </dgm:t>
    </dgm:pt>
    <dgm:pt modelId="{9DA96A11-D40E-464A-BF4A-815B3EB35915}" type="pres">
      <dgm:prSet presAssocID="{2D3B1F8F-51AC-4C8A-8B15-3ACB438D59B4}" presName="root2" presStyleCnt="0"/>
      <dgm:spPr/>
    </dgm:pt>
    <dgm:pt modelId="{25DB3702-75EF-4EAC-9614-F5B1A0D3A721}" type="pres">
      <dgm:prSet presAssocID="{2D3B1F8F-51AC-4C8A-8B15-3ACB438D59B4}" presName="LevelTwoTextNode" presStyleLbl="node3" presStyleIdx="1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015353B-18F6-411B-A275-2AA1D73A827D}" type="pres">
      <dgm:prSet presAssocID="{2D3B1F8F-51AC-4C8A-8B15-3ACB438D59B4}" presName="level3hierChild" presStyleCnt="0"/>
      <dgm:spPr/>
    </dgm:pt>
    <dgm:pt modelId="{3086C5D3-6381-4DFC-B17D-9C23A1686687}" type="pres">
      <dgm:prSet presAssocID="{A4759CA5-2248-408D-B002-B1DF0F2D207F}" presName="conn2-1" presStyleLbl="parChTrans1D4" presStyleIdx="1" presStyleCnt="7"/>
      <dgm:spPr/>
      <dgm:t>
        <a:bodyPr/>
        <a:lstStyle/>
        <a:p>
          <a:endParaRPr lang="en-US"/>
        </a:p>
      </dgm:t>
    </dgm:pt>
    <dgm:pt modelId="{18403EAA-0858-437D-9418-5927C96E8125}" type="pres">
      <dgm:prSet presAssocID="{A4759CA5-2248-408D-B002-B1DF0F2D207F}" presName="connTx" presStyleLbl="parChTrans1D4" presStyleIdx="1" presStyleCnt="7"/>
      <dgm:spPr/>
      <dgm:t>
        <a:bodyPr/>
        <a:lstStyle/>
        <a:p>
          <a:endParaRPr lang="en-US"/>
        </a:p>
      </dgm:t>
    </dgm:pt>
    <dgm:pt modelId="{BDA5E1E2-4430-4AFB-A7E4-EA82C549C9F6}" type="pres">
      <dgm:prSet presAssocID="{516F19EC-6EEE-4CB6-898B-42C8C7B555FD}" presName="root2" presStyleCnt="0"/>
      <dgm:spPr/>
    </dgm:pt>
    <dgm:pt modelId="{0A021A7D-F091-453B-8770-07CCAE84AC26}" type="pres">
      <dgm:prSet presAssocID="{516F19EC-6EEE-4CB6-898B-42C8C7B555FD}" presName="LevelTwoTextNode" presStyleLbl="node4" presStyleIdx="1" presStyleCnt="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647191F-5E2B-4990-8411-45AE129DD683}" type="pres">
      <dgm:prSet presAssocID="{516F19EC-6EEE-4CB6-898B-42C8C7B555FD}" presName="level3hierChild" presStyleCnt="0"/>
      <dgm:spPr/>
    </dgm:pt>
    <dgm:pt modelId="{86AD161F-0F5D-4F9B-9F8A-6C0893BA54FE}" type="pres">
      <dgm:prSet presAssocID="{875D2E6E-A49A-4968-9318-C9FA963A6D6A}" presName="conn2-1" presStyleLbl="parChTrans1D4" presStyleIdx="2" presStyleCnt="7"/>
      <dgm:spPr/>
      <dgm:t>
        <a:bodyPr/>
        <a:lstStyle/>
        <a:p>
          <a:endParaRPr lang="en-US"/>
        </a:p>
      </dgm:t>
    </dgm:pt>
    <dgm:pt modelId="{CB84FD2F-F35E-4ADE-AE70-EEAA68C489BC}" type="pres">
      <dgm:prSet presAssocID="{875D2E6E-A49A-4968-9318-C9FA963A6D6A}" presName="connTx" presStyleLbl="parChTrans1D4" presStyleIdx="2" presStyleCnt="7"/>
      <dgm:spPr/>
      <dgm:t>
        <a:bodyPr/>
        <a:lstStyle/>
        <a:p>
          <a:endParaRPr lang="en-US"/>
        </a:p>
      </dgm:t>
    </dgm:pt>
    <dgm:pt modelId="{6B870531-DB9B-49EB-BDA2-441FEE646A37}" type="pres">
      <dgm:prSet presAssocID="{5BB7EE1D-6C4A-4232-BEE8-9CE85FC9D955}" presName="root2" presStyleCnt="0"/>
      <dgm:spPr/>
    </dgm:pt>
    <dgm:pt modelId="{9AB187AD-778A-480A-8C88-8A0137814E48}" type="pres">
      <dgm:prSet presAssocID="{5BB7EE1D-6C4A-4232-BEE8-9CE85FC9D955}" presName="LevelTwoTextNode" presStyleLbl="node4" presStyleIdx="2" presStyleCnt="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F038962-CE79-4CFB-A2B8-ECD838B0341D}" type="pres">
      <dgm:prSet presAssocID="{5BB7EE1D-6C4A-4232-BEE8-9CE85FC9D955}" presName="level3hierChild" presStyleCnt="0"/>
      <dgm:spPr/>
    </dgm:pt>
    <dgm:pt modelId="{D19580A7-27FD-441B-8FF1-46EDE8E6E57E}" type="pres">
      <dgm:prSet presAssocID="{50643C9A-7816-4012-BD28-D0EA28DA8DEB}" presName="conn2-1" presStyleLbl="parChTrans1D4" presStyleIdx="3" presStyleCnt="7"/>
      <dgm:spPr/>
      <dgm:t>
        <a:bodyPr/>
        <a:lstStyle/>
        <a:p>
          <a:endParaRPr lang="en-US"/>
        </a:p>
      </dgm:t>
    </dgm:pt>
    <dgm:pt modelId="{DD4312D7-5CB5-431C-97D6-8DB87E8016C5}" type="pres">
      <dgm:prSet presAssocID="{50643C9A-7816-4012-BD28-D0EA28DA8DEB}" presName="connTx" presStyleLbl="parChTrans1D4" presStyleIdx="3" presStyleCnt="7"/>
      <dgm:spPr/>
      <dgm:t>
        <a:bodyPr/>
        <a:lstStyle/>
        <a:p>
          <a:endParaRPr lang="en-US"/>
        </a:p>
      </dgm:t>
    </dgm:pt>
    <dgm:pt modelId="{08271070-AD9A-429A-B2CB-05582D4B1611}" type="pres">
      <dgm:prSet presAssocID="{7B0350E3-D8B2-43AD-891A-18059D50F982}" presName="root2" presStyleCnt="0"/>
      <dgm:spPr/>
    </dgm:pt>
    <dgm:pt modelId="{37415E1C-4136-4011-B2B1-C01906112992}" type="pres">
      <dgm:prSet presAssocID="{7B0350E3-D8B2-43AD-891A-18059D50F982}" presName="LevelTwoTextNode" presStyleLbl="node4" presStyleIdx="3" presStyleCnt="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1F9FAC8-89CC-4D81-B15A-42CA175B80A4}" type="pres">
      <dgm:prSet presAssocID="{7B0350E3-D8B2-43AD-891A-18059D50F982}" presName="level3hierChild" presStyleCnt="0"/>
      <dgm:spPr/>
    </dgm:pt>
    <dgm:pt modelId="{CBB54B2D-FEDE-4375-8776-E69E35D428C1}" type="pres">
      <dgm:prSet presAssocID="{1FF4C65E-C21D-4992-8671-5200CBE3316F}" presName="conn2-1" presStyleLbl="parChTrans1D3" presStyleIdx="2" presStyleCnt="3"/>
      <dgm:spPr/>
      <dgm:t>
        <a:bodyPr/>
        <a:lstStyle/>
        <a:p>
          <a:endParaRPr lang="en-US"/>
        </a:p>
      </dgm:t>
    </dgm:pt>
    <dgm:pt modelId="{AA53BC12-5AF2-472E-A42C-44F17FA0C3DF}" type="pres">
      <dgm:prSet presAssocID="{1FF4C65E-C21D-4992-8671-5200CBE3316F}" presName="connTx" presStyleLbl="parChTrans1D3" presStyleIdx="2" presStyleCnt="3"/>
      <dgm:spPr/>
      <dgm:t>
        <a:bodyPr/>
        <a:lstStyle/>
        <a:p>
          <a:endParaRPr lang="en-US"/>
        </a:p>
      </dgm:t>
    </dgm:pt>
    <dgm:pt modelId="{69351611-3E83-41A8-85E5-4DC48F89099B}" type="pres">
      <dgm:prSet presAssocID="{B675C1AB-B852-4780-B220-BD30C3AFB05D}" presName="root2" presStyleCnt="0"/>
      <dgm:spPr/>
    </dgm:pt>
    <dgm:pt modelId="{0825051F-1484-4097-A309-78A667EF3D1F}" type="pres">
      <dgm:prSet presAssocID="{B675C1AB-B852-4780-B220-BD30C3AFB05D}" presName="LevelTwoTextNode" presStyleLbl="node3" presStyleIdx="2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678AEA1-205D-447F-AC3C-0BC8D1494C65}" type="pres">
      <dgm:prSet presAssocID="{B675C1AB-B852-4780-B220-BD30C3AFB05D}" presName="level3hierChild" presStyleCnt="0"/>
      <dgm:spPr/>
    </dgm:pt>
    <dgm:pt modelId="{C55EAD7E-FE2E-4516-83C9-D68C2574B4AE}" type="pres">
      <dgm:prSet presAssocID="{2524357A-D46A-432C-B15C-243742C11579}" presName="conn2-1" presStyleLbl="parChTrans1D4" presStyleIdx="4" presStyleCnt="7"/>
      <dgm:spPr/>
      <dgm:t>
        <a:bodyPr/>
        <a:lstStyle/>
        <a:p>
          <a:endParaRPr lang="en-US"/>
        </a:p>
      </dgm:t>
    </dgm:pt>
    <dgm:pt modelId="{B6A7D8AD-667D-46BD-9D15-B8E071F66773}" type="pres">
      <dgm:prSet presAssocID="{2524357A-D46A-432C-B15C-243742C11579}" presName="connTx" presStyleLbl="parChTrans1D4" presStyleIdx="4" presStyleCnt="7"/>
      <dgm:spPr/>
      <dgm:t>
        <a:bodyPr/>
        <a:lstStyle/>
        <a:p>
          <a:endParaRPr lang="en-US"/>
        </a:p>
      </dgm:t>
    </dgm:pt>
    <dgm:pt modelId="{B6732B2D-595B-4366-B217-701F245228CA}" type="pres">
      <dgm:prSet presAssocID="{167A1336-461F-4D0E-BB36-707A201FB521}" presName="root2" presStyleCnt="0"/>
      <dgm:spPr/>
    </dgm:pt>
    <dgm:pt modelId="{AD3243C2-A1CD-421A-8813-6415B6B5DEC6}" type="pres">
      <dgm:prSet presAssocID="{167A1336-461F-4D0E-BB36-707A201FB521}" presName="LevelTwoTextNode" presStyleLbl="node4" presStyleIdx="4" presStyleCnt="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8EF1338-8384-47E0-9344-AB5718D451A2}" type="pres">
      <dgm:prSet presAssocID="{167A1336-461F-4D0E-BB36-707A201FB521}" presName="level3hierChild" presStyleCnt="0"/>
      <dgm:spPr/>
    </dgm:pt>
    <dgm:pt modelId="{BC55DFD7-9B6E-4CE5-B0C1-DCEFD31CA3E6}" type="pres">
      <dgm:prSet presAssocID="{EE17367E-3CAF-4F81-BC2B-B87599EF312F}" presName="conn2-1" presStyleLbl="parChTrans1D4" presStyleIdx="5" presStyleCnt="7"/>
      <dgm:spPr/>
      <dgm:t>
        <a:bodyPr/>
        <a:lstStyle/>
        <a:p>
          <a:endParaRPr lang="en-US"/>
        </a:p>
      </dgm:t>
    </dgm:pt>
    <dgm:pt modelId="{E7674469-77AD-461F-A66C-B77CD270147E}" type="pres">
      <dgm:prSet presAssocID="{EE17367E-3CAF-4F81-BC2B-B87599EF312F}" presName="connTx" presStyleLbl="parChTrans1D4" presStyleIdx="5" presStyleCnt="7"/>
      <dgm:spPr/>
      <dgm:t>
        <a:bodyPr/>
        <a:lstStyle/>
        <a:p>
          <a:endParaRPr lang="en-US"/>
        </a:p>
      </dgm:t>
    </dgm:pt>
    <dgm:pt modelId="{B671D1A5-40E9-467B-A3CE-873CE4257F1D}" type="pres">
      <dgm:prSet presAssocID="{F08069A9-9406-413A-A0A3-0B386E8B5875}" presName="root2" presStyleCnt="0"/>
      <dgm:spPr/>
    </dgm:pt>
    <dgm:pt modelId="{7964DEB1-DA68-44A0-B3A9-BBB810037B39}" type="pres">
      <dgm:prSet presAssocID="{F08069A9-9406-413A-A0A3-0B386E8B5875}" presName="LevelTwoTextNode" presStyleLbl="node4" presStyleIdx="5" presStyleCnt="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5AAE89E-0849-4E39-AB8C-13B46C7A209C}" type="pres">
      <dgm:prSet presAssocID="{F08069A9-9406-413A-A0A3-0B386E8B5875}" presName="level3hierChild" presStyleCnt="0"/>
      <dgm:spPr/>
    </dgm:pt>
    <dgm:pt modelId="{7E3BCEE2-0F8C-42A4-8056-C59D7EBBF1CA}" type="pres">
      <dgm:prSet presAssocID="{79CCAA9C-E1C6-4B12-A92A-F96745B4CE81}" presName="conn2-1" presStyleLbl="parChTrans1D4" presStyleIdx="6" presStyleCnt="7"/>
      <dgm:spPr/>
      <dgm:t>
        <a:bodyPr/>
        <a:lstStyle/>
        <a:p>
          <a:endParaRPr lang="en-US"/>
        </a:p>
      </dgm:t>
    </dgm:pt>
    <dgm:pt modelId="{460A42AF-3E4C-45D6-89FC-07A2BD7CF8DA}" type="pres">
      <dgm:prSet presAssocID="{79CCAA9C-E1C6-4B12-A92A-F96745B4CE81}" presName="connTx" presStyleLbl="parChTrans1D4" presStyleIdx="6" presStyleCnt="7"/>
      <dgm:spPr/>
      <dgm:t>
        <a:bodyPr/>
        <a:lstStyle/>
        <a:p>
          <a:endParaRPr lang="en-US"/>
        </a:p>
      </dgm:t>
    </dgm:pt>
    <dgm:pt modelId="{652EB2E7-6FB4-4FDA-B415-16247F40779A}" type="pres">
      <dgm:prSet presAssocID="{BD8482A7-A8FD-4A09-A2CE-D4C4EF32876F}" presName="root2" presStyleCnt="0"/>
      <dgm:spPr/>
    </dgm:pt>
    <dgm:pt modelId="{4414AAC8-3B28-4407-BD9D-AA3CEBC2CBDD}" type="pres">
      <dgm:prSet presAssocID="{BD8482A7-A8FD-4A09-A2CE-D4C4EF32876F}" presName="LevelTwoTextNode" presStyleLbl="node4" presStyleIdx="6" presStyleCnt="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08E3BA3-3929-4775-A0FF-D98055F67E9C}" type="pres">
      <dgm:prSet presAssocID="{BD8482A7-A8FD-4A09-A2CE-D4C4EF32876F}" presName="level3hierChild" presStyleCnt="0"/>
      <dgm:spPr/>
    </dgm:pt>
  </dgm:ptLst>
  <dgm:cxnLst>
    <dgm:cxn modelId="{112AD275-ACCE-4751-91E4-9206B2C6E6C7}" type="presOf" srcId="{BD8482A7-A8FD-4A09-A2CE-D4C4EF32876F}" destId="{4414AAC8-3B28-4407-BD9D-AA3CEBC2CBDD}" srcOrd="0" destOrd="0" presId="urn:microsoft.com/office/officeart/2008/layout/HorizontalMultiLevelHierarchy#1"/>
    <dgm:cxn modelId="{CB8C05D3-5D0F-4680-8F04-5D1EB5E5B606}" type="presOf" srcId="{875D2E6E-A49A-4968-9318-C9FA963A6D6A}" destId="{CB84FD2F-F35E-4ADE-AE70-EEAA68C489BC}" srcOrd="1" destOrd="0" presId="urn:microsoft.com/office/officeart/2008/layout/HorizontalMultiLevelHierarchy#1"/>
    <dgm:cxn modelId="{63D43DAD-0EDC-4BBC-9A4C-26B4A341F90A}" type="presOf" srcId="{63D94638-7160-4D22-8800-AE78B60A025E}" destId="{BA7594D9-1E52-4012-B2F4-E5A68773BCD5}" srcOrd="0" destOrd="0" presId="urn:microsoft.com/office/officeart/2008/layout/HorizontalMultiLevelHierarchy#1"/>
    <dgm:cxn modelId="{44C9D56E-7525-437D-9365-1F2DD0579539}" type="presOf" srcId="{1FF4C65E-C21D-4992-8671-5200CBE3316F}" destId="{CBB54B2D-FEDE-4375-8776-E69E35D428C1}" srcOrd="0" destOrd="0" presId="urn:microsoft.com/office/officeart/2008/layout/HorizontalMultiLevelHierarchy#1"/>
    <dgm:cxn modelId="{85D56AEF-CAAC-4E0A-A9DC-CF2A6A318BAE}" type="presOf" srcId="{7B0350E3-D8B2-43AD-891A-18059D50F982}" destId="{37415E1C-4136-4011-B2B1-C01906112992}" srcOrd="0" destOrd="0" presId="urn:microsoft.com/office/officeart/2008/layout/HorizontalMultiLevelHierarchy#1"/>
    <dgm:cxn modelId="{7ED8953D-F360-400A-B003-E0430BAD83CE}" type="presOf" srcId="{94EE2A83-63B0-49B4-A6E9-36F0749B468E}" destId="{9D693454-BCD1-4947-B2F3-BECBFA1E705D}" srcOrd="0" destOrd="0" presId="urn:microsoft.com/office/officeart/2008/layout/HorizontalMultiLevelHierarchy#1"/>
    <dgm:cxn modelId="{6911AE85-D7FE-4D4F-A842-85789967CD79}" srcId="{FA20C4CA-8B31-436B-88BD-B26F5ACC51BF}" destId="{DD3C9BE6-58B3-40E4-B270-42BE2F3877DB}" srcOrd="0" destOrd="0" parTransId="{63D94638-7160-4D22-8800-AE78B60A025E}" sibTransId="{6892C8D3-EE75-4F8E-AD1C-ABEDD2096676}"/>
    <dgm:cxn modelId="{C2E553EF-0D3F-4A5D-A8EB-AFA5E046F120}" type="presOf" srcId="{A4759CA5-2248-408D-B002-B1DF0F2D207F}" destId="{3086C5D3-6381-4DFC-B17D-9C23A1686687}" srcOrd="0" destOrd="0" presId="urn:microsoft.com/office/officeart/2008/layout/HorizontalMultiLevelHierarchy#1"/>
    <dgm:cxn modelId="{3E7CB5D6-171F-49DA-AB11-4C783EB087B8}" type="presOf" srcId="{269742CA-5DE1-4D8C-B4C9-EFD73B3228AF}" destId="{FAA6BD84-0DD4-4EAD-B8DB-440F514FBF00}" srcOrd="1" destOrd="0" presId="urn:microsoft.com/office/officeart/2008/layout/HorizontalMultiLevelHierarchy#1"/>
    <dgm:cxn modelId="{4BE579FC-B256-47DE-AE1B-1EA8446EB26E}" srcId="{86BD133B-9933-4194-A5E7-0DF2F9A874E0}" destId="{94EE2A83-63B0-49B4-A6E9-36F0749B468E}" srcOrd="0" destOrd="0" parTransId="{48B886B2-0BB6-4F1C-ABFD-54324FD81BD0}" sibTransId="{CB7FB865-F2B9-4179-BF15-B83FE372EE8B}"/>
    <dgm:cxn modelId="{3CECD258-5B1B-4C65-B02E-24DE243FAA39}" srcId="{5BB7EE1D-6C4A-4232-BEE8-9CE85FC9D955}" destId="{7B0350E3-D8B2-43AD-891A-18059D50F982}" srcOrd="0" destOrd="0" parTransId="{50643C9A-7816-4012-BD28-D0EA28DA8DEB}" sibTransId="{1638E51C-F780-4080-9817-AC0C0C29638D}"/>
    <dgm:cxn modelId="{2124671F-7931-4607-BF17-9D27E18D50B2}" type="presOf" srcId="{DD8D883D-BF24-4B44-B3BF-997FE8DA63B6}" destId="{3A75BE24-03D4-4D63-882B-5E96F5044116}" srcOrd="0" destOrd="0" presId="urn:microsoft.com/office/officeart/2008/layout/HorizontalMultiLevelHierarchy#1"/>
    <dgm:cxn modelId="{F9FDD838-FD46-40D1-8236-EEA51915B247}" type="presOf" srcId="{F08069A9-9406-413A-A0A3-0B386E8B5875}" destId="{7964DEB1-DA68-44A0-B3A9-BBB810037B39}" srcOrd="0" destOrd="0" presId="urn:microsoft.com/office/officeart/2008/layout/HorizontalMultiLevelHierarchy#1"/>
    <dgm:cxn modelId="{6019A305-FCA4-4083-80A5-6FB15BC71900}" type="presOf" srcId="{EE17367E-3CAF-4F81-BC2B-B87599EF312F}" destId="{E7674469-77AD-461F-A66C-B77CD270147E}" srcOrd="1" destOrd="0" presId="urn:microsoft.com/office/officeart/2008/layout/HorizontalMultiLevelHierarchy#1"/>
    <dgm:cxn modelId="{130534ED-DC42-4ABD-AF88-957FF76B8193}" type="presOf" srcId="{B675C1AB-B852-4780-B220-BD30C3AFB05D}" destId="{0825051F-1484-4097-A309-78A667EF3D1F}" srcOrd="0" destOrd="0" presId="urn:microsoft.com/office/officeart/2008/layout/HorizontalMultiLevelHierarchy#1"/>
    <dgm:cxn modelId="{E6FE5912-3135-4F6E-B43C-CE3D6A7C560D}" type="presOf" srcId="{79CCAA9C-E1C6-4B12-A92A-F96745B4CE81}" destId="{460A42AF-3E4C-45D6-89FC-07A2BD7CF8DA}" srcOrd="1" destOrd="0" presId="urn:microsoft.com/office/officeart/2008/layout/HorizontalMultiLevelHierarchy#1"/>
    <dgm:cxn modelId="{3DD5FC3D-B8C0-48CD-8644-C2FDBF1200B6}" srcId="{F08069A9-9406-413A-A0A3-0B386E8B5875}" destId="{BD8482A7-A8FD-4A09-A2CE-D4C4EF32876F}" srcOrd="0" destOrd="0" parTransId="{79CCAA9C-E1C6-4B12-A92A-F96745B4CE81}" sibTransId="{4A5E47F6-F807-4A63-9B48-1D05D60D03AA}"/>
    <dgm:cxn modelId="{EB89A919-A5A4-47FD-B007-6AD397672C2E}" srcId="{DD3C9BE6-58B3-40E4-B270-42BE2F3877DB}" destId="{C75694C2-6627-4948-892E-BAFBB2852F28}" srcOrd="0" destOrd="0" parTransId="{DD8D883D-BF24-4B44-B3BF-997FE8DA63B6}" sibTransId="{14625989-C4B4-4B10-B7A9-78262559F3FD}"/>
    <dgm:cxn modelId="{1C1AFAB5-8EFE-4888-BC9A-399063A86CEB}" type="presOf" srcId="{50643C9A-7816-4012-BD28-D0EA28DA8DEB}" destId="{DD4312D7-5CB5-431C-97D6-8DB87E8016C5}" srcOrd="1" destOrd="0" presId="urn:microsoft.com/office/officeart/2008/layout/HorizontalMultiLevelHierarchy#1"/>
    <dgm:cxn modelId="{A8910370-9DD6-4EED-A100-A0F83C697219}" type="presOf" srcId="{DD3C9BE6-58B3-40E4-B270-42BE2F3877DB}" destId="{E7505CFC-1B8F-4564-B5E9-FCF49D2CB7BF}" srcOrd="0" destOrd="0" presId="urn:microsoft.com/office/officeart/2008/layout/HorizontalMultiLevelHierarchy#1"/>
    <dgm:cxn modelId="{9B1502B0-0450-48DA-A91E-A2D5DF77787E}" type="presOf" srcId="{A4759CA5-2248-408D-B002-B1DF0F2D207F}" destId="{18403EAA-0858-437D-9418-5927C96E8125}" srcOrd="1" destOrd="0" presId="urn:microsoft.com/office/officeart/2008/layout/HorizontalMultiLevelHierarchy#1"/>
    <dgm:cxn modelId="{2C3AC124-AEF1-450E-974F-D78ADF27C9BE}" type="presOf" srcId="{C75694C2-6627-4948-892E-BAFBB2852F28}" destId="{2E286D9C-0FB3-474B-A13E-AB453434785C}" srcOrd="0" destOrd="0" presId="urn:microsoft.com/office/officeart/2008/layout/HorizontalMultiLevelHierarchy#1"/>
    <dgm:cxn modelId="{A1319104-5FE0-4A4E-BF45-AE18E77074A6}" type="presOf" srcId="{B63292B0-F703-4A14-A2A7-08A4D5B93B48}" destId="{CA26FCDC-EE77-467A-938B-1C9190A4FEEE}" srcOrd="1" destOrd="0" presId="urn:microsoft.com/office/officeart/2008/layout/HorizontalMultiLevelHierarchy#1"/>
    <dgm:cxn modelId="{38098170-1F48-4DD6-AFD5-FE1DA3921500}" type="presOf" srcId="{B63292B0-F703-4A14-A2A7-08A4D5B93B48}" destId="{75D13E69-DC66-40D7-BA18-AFAC465C1F1B}" srcOrd="0" destOrd="0" presId="urn:microsoft.com/office/officeart/2008/layout/HorizontalMultiLevelHierarchy#1"/>
    <dgm:cxn modelId="{27CD694B-BC2C-468F-BC2A-3B408DE1DA64}" srcId="{167A1336-461F-4D0E-BB36-707A201FB521}" destId="{F08069A9-9406-413A-A0A3-0B386E8B5875}" srcOrd="0" destOrd="0" parTransId="{EE17367E-3CAF-4F81-BC2B-B87599EF312F}" sibTransId="{DF2D8615-2FCD-48DC-B78F-746632EBDC34}"/>
    <dgm:cxn modelId="{E36E1A25-0570-4653-A291-EC80203A5AD0}" type="presOf" srcId="{5BB7EE1D-6C4A-4232-BEE8-9CE85FC9D955}" destId="{9AB187AD-778A-480A-8C88-8A0137814E48}" srcOrd="0" destOrd="0" presId="urn:microsoft.com/office/officeart/2008/layout/HorizontalMultiLevelHierarchy#1"/>
    <dgm:cxn modelId="{53177EB0-85CB-41A8-9F13-077A38803590}" srcId="{2D3B1F8F-51AC-4C8A-8B15-3ACB438D59B4}" destId="{516F19EC-6EEE-4CB6-898B-42C8C7B555FD}" srcOrd="0" destOrd="0" parTransId="{A4759CA5-2248-408D-B002-B1DF0F2D207F}" sibTransId="{FFEC4C12-5448-495F-9CB2-9873A5659707}"/>
    <dgm:cxn modelId="{732DE023-A24F-4546-ADA8-BCF64BC67FA7}" type="presOf" srcId="{2524357A-D46A-432C-B15C-243742C11579}" destId="{C55EAD7E-FE2E-4516-83C9-D68C2574B4AE}" srcOrd="0" destOrd="0" presId="urn:microsoft.com/office/officeart/2008/layout/HorizontalMultiLevelHierarchy#1"/>
    <dgm:cxn modelId="{F46E094F-703A-492D-861C-411E0327EBDF}" type="presOf" srcId="{1FF4C65E-C21D-4992-8671-5200CBE3316F}" destId="{AA53BC12-5AF2-472E-A42C-44F17FA0C3DF}" srcOrd="1" destOrd="0" presId="urn:microsoft.com/office/officeart/2008/layout/HorizontalMultiLevelHierarchy#1"/>
    <dgm:cxn modelId="{22897641-A231-4F99-84F5-2DEC12CBD43D}" srcId="{FA20C4CA-8B31-436B-88BD-B26F5ACC51BF}" destId="{B675C1AB-B852-4780-B220-BD30C3AFB05D}" srcOrd="2" destOrd="0" parTransId="{1FF4C65E-C21D-4992-8671-5200CBE3316F}" sibTransId="{499B92F9-3EC9-4943-BAA9-DFB5A56FA2DA}"/>
    <dgm:cxn modelId="{7B76D1F6-08C3-490C-8E3D-BFDF679FBF06}" srcId="{516F19EC-6EEE-4CB6-898B-42C8C7B555FD}" destId="{5BB7EE1D-6C4A-4232-BEE8-9CE85FC9D955}" srcOrd="0" destOrd="0" parTransId="{875D2E6E-A49A-4968-9318-C9FA963A6D6A}" sibTransId="{9AC34675-6976-4A3A-9DD1-3127DB9A8AAA}"/>
    <dgm:cxn modelId="{F9D4D82D-BBD5-4439-B34E-AED174AA1ADC}" type="presOf" srcId="{EE17367E-3CAF-4F81-BC2B-B87599EF312F}" destId="{BC55DFD7-9B6E-4CE5-B0C1-DCEFD31CA3E6}" srcOrd="0" destOrd="0" presId="urn:microsoft.com/office/officeart/2008/layout/HorizontalMultiLevelHierarchy#1"/>
    <dgm:cxn modelId="{7DEE9D44-D697-48C5-8997-7637791A2173}" type="presOf" srcId="{86BD133B-9933-4194-A5E7-0DF2F9A874E0}" destId="{7D668EDE-318A-4A4B-A112-E36A8E1A103A}" srcOrd="0" destOrd="0" presId="urn:microsoft.com/office/officeart/2008/layout/HorizontalMultiLevelHierarchy#1"/>
    <dgm:cxn modelId="{A9DFD843-15BF-4292-A364-74D0047D3185}" srcId="{B675C1AB-B852-4780-B220-BD30C3AFB05D}" destId="{167A1336-461F-4D0E-BB36-707A201FB521}" srcOrd="0" destOrd="0" parTransId="{2524357A-D46A-432C-B15C-243742C11579}" sibTransId="{FDF46764-C260-4DDF-8A04-465A60F2E047}"/>
    <dgm:cxn modelId="{C2FB705F-E997-426B-BF96-4DF389F1CB9C}" type="presOf" srcId="{269742CA-5DE1-4D8C-B4C9-EFD73B3228AF}" destId="{432C0D66-CE53-465D-B9BF-12112A05FEDC}" srcOrd="0" destOrd="0" presId="urn:microsoft.com/office/officeart/2008/layout/HorizontalMultiLevelHierarchy#1"/>
    <dgm:cxn modelId="{E4F16D57-700A-4668-AC39-5979E9F34D36}" type="presOf" srcId="{875D2E6E-A49A-4968-9318-C9FA963A6D6A}" destId="{86AD161F-0F5D-4F9B-9F8A-6C0893BA54FE}" srcOrd="0" destOrd="0" presId="urn:microsoft.com/office/officeart/2008/layout/HorizontalMultiLevelHierarchy#1"/>
    <dgm:cxn modelId="{572E2499-49E0-4751-8607-A875C107874D}" type="presOf" srcId="{FA20C4CA-8B31-436B-88BD-B26F5ACC51BF}" destId="{21D0EA6C-F7A2-4E3B-A742-BCF066972B16}" srcOrd="0" destOrd="0" presId="urn:microsoft.com/office/officeart/2008/layout/HorizontalMultiLevelHierarchy#1"/>
    <dgm:cxn modelId="{3F5615CA-44D9-4E85-8836-536035E880EC}" type="presOf" srcId="{50643C9A-7816-4012-BD28-D0EA28DA8DEB}" destId="{D19580A7-27FD-441B-8FF1-46EDE8E6E57E}" srcOrd="0" destOrd="0" presId="urn:microsoft.com/office/officeart/2008/layout/HorizontalMultiLevelHierarchy#1"/>
    <dgm:cxn modelId="{699A4ED3-3532-4210-8B66-6C5E65CF226F}" type="presOf" srcId="{79CCAA9C-E1C6-4B12-A92A-F96745B4CE81}" destId="{7E3BCEE2-0F8C-42A4-8056-C59D7EBBF1CA}" srcOrd="0" destOrd="0" presId="urn:microsoft.com/office/officeart/2008/layout/HorizontalMultiLevelHierarchy#1"/>
    <dgm:cxn modelId="{AD362699-F355-420D-AF04-686AC1879570}" type="presOf" srcId="{167A1336-461F-4D0E-BB36-707A201FB521}" destId="{AD3243C2-A1CD-421A-8813-6415B6B5DEC6}" srcOrd="0" destOrd="0" presId="urn:microsoft.com/office/officeart/2008/layout/HorizontalMultiLevelHierarchy#1"/>
    <dgm:cxn modelId="{C42962E3-6541-4D9D-9223-5BD34CC9FE9B}" type="presOf" srcId="{2524357A-D46A-432C-B15C-243742C11579}" destId="{B6A7D8AD-667D-46BD-9D15-B8E071F66773}" srcOrd="1" destOrd="0" presId="urn:microsoft.com/office/officeart/2008/layout/HorizontalMultiLevelHierarchy#1"/>
    <dgm:cxn modelId="{407FEACF-C7C0-4CC8-8116-E1C0BD43942C}" srcId="{94EE2A83-63B0-49B4-A6E9-36F0749B468E}" destId="{FA20C4CA-8B31-436B-88BD-B26F5ACC51BF}" srcOrd="0" destOrd="0" parTransId="{B63292B0-F703-4A14-A2A7-08A4D5B93B48}" sibTransId="{0AE28446-AB8A-42B5-8DC8-0D422C349D30}"/>
    <dgm:cxn modelId="{D79F8357-EC5D-4A4A-B49A-7F96D5CFE5C7}" type="presOf" srcId="{DD8D883D-BF24-4B44-B3BF-997FE8DA63B6}" destId="{5D24F73C-54A9-41E4-B1E9-602B64801100}" srcOrd="1" destOrd="0" presId="urn:microsoft.com/office/officeart/2008/layout/HorizontalMultiLevelHierarchy#1"/>
    <dgm:cxn modelId="{3BBEDF1A-AE90-444C-AB9B-77A8295A4763}" type="presOf" srcId="{2D3B1F8F-51AC-4C8A-8B15-3ACB438D59B4}" destId="{25DB3702-75EF-4EAC-9614-F5B1A0D3A721}" srcOrd="0" destOrd="0" presId="urn:microsoft.com/office/officeart/2008/layout/HorizontalMultiLevelHierarchy#1"/>
    <dgm:cxn modelId="{3EBEF606-A2C3-43CE-B97E-4B672E29F66E}" type="presOf" srcId="{516F19EC-6EEE-4CB6-898B-42C8C7B555FD}" destId="{0A021A7D-F091-453B-8770-07CCAE84AC26}" srcOrd="0" destOrd="0" presId="urn:microsoft.com/office/officeart/2008/layout/HorizontalMultiLevelHierarchy#1"/>
    <dgm:cxn modelId="{5D20FD2A-1EE7-4E2B-86BC-5036D626896D}" srcId="{FA20C4CA-8B31-436B-88BD-B26F5ACC51BF}" destId="{2D3B1F8F-51AC-4C8A-8B15-3ACB438D59B4}" srcOrd="1" destOrd="0" parTransId="{269742CA-5DE1-4D8C-B4C9-EFD73B3228AF}" sibTransId="{6939885E-44E3-4144-94B2-09BD3B03104A}"/>
    <dgm:cxn modelId="{6449A3F2-768B-4ECC-8878-370E242B1F69}" type="presOf" srcId="{63D94638-7160-4D22-8800-AE78B60A025E}" destId="{98CBF095-3FF5-4264-BF50-FB6C04884308}" srcOrd="1" destOrd="0" presId="urn:microsoft.com/office/officeart/2008/layout/HorizontalMultiLevelHierarchy#1"/>
    <dgm:cxn modelId="{3F351391-C46D-4F55-BD1E-5DF97BCC950B}" type="presParOf" srcId="{7D668EDE-318A-4A4B-A112-E36A8E1A103A}" destId="{E89C66E4-50E5-4F7A-9355-E8D6B604F460}" srcOrd="0" destOrd="0" presId="urn:microsoft.com/office/officeart/2008/layout/HorizontalMultiLevelHierarchy#1"/>
    <dgm:cxn modelId="{90BB92E2-F569-4FD4-A16B-B6B3BD024415}" type="presParOf" srcId="{E89C66E4-50E5-4F7A-9355-E8D6B604F460}" destId="{9D693454-BCD1-4947-B2F3-BECBFA1E705D}" srcOrd="0" destOrd="0" presId="urn:microsoft.com/office/officeart/2008/layout/HorizontalMultiLevelHierarchy#1"/>
    <dgm:cxn modelId="{0B4CC475-A418-4947-877C-41655B48AFD6}" type="presParOf" srcId="{E89C66E4-50E5-4F7A-9355-E8D6B604F460}" destId="{6F149CC1-FAE3-422F-8D75-7D25921618CA}" srcOrd="1" destOrd="0" presId="urn:microsoft.com/office/officeart/2008/layout/HorizontalMultiLevelHierarchy#1"/>
    <dgm:cxn modelId="{BBA2D710-1ACE-4AA1-A726-C04458A68922}" type="presParOf" srcId="{6F149CC1-FAE3-422F-8D75-7D25921618CA}" destId="{75D13E69-DC66-40D7-BA18-AFAC465C1F1B}" srcOrd="0" destOrd="0" presId="urn:microsoft.com/office/officeart/2008/layout/HorizontalMultiLevelHierarchy#1"/>
    <dgm:cxn modelId="{7FCD3C5A-0CDD-459D-A2F6-3B3E757557AD}" type="presParOf" srcId="{75D13E69-DC66-40D7-BA18-AFAC465C1F1B}" destId="{CA26FCDC-EE77-467A-938B-1C9190A4FEEE}" srcOrd="0" destOrd="0" presId="urn:microsoft.com/office/officeart/2008/layout/HorizontalMultiLevelHierarchy#1"/>
    <dgm:cxn modelId="{3C8491CB-9AAA-49DB-8638-5344D35773EF}" type="presParOf" srcId="{6F149CC1-FAE3-422F-8D75-7D25921618CA}" destId="{AAB4B206-312D-4511-8397-7CC1DF86A4B4}" srcOrd="1" destOrd="0" presId="urn:microsoft.com/office/officeart/2008/layout/HorizontalMultiLevelHierarchy#1"/>
    <dgm:cxn modelId="{42DB4239-795E-4EFB-9B29-4724D53D61D1}" type="presParOf" srcId="{AAB4B206-312D-4511-8397-7CC1DF86A4B4}" destId="{21D0EA6C-F7A2-4E3B-A742-BCF066972B16}" srcOrd="0" destOrd="0" presId="urn:microsoft.com/office/officeart/2008/layout/HorizontalMultiLevelHierarchy#1"/>
    <dgm:cxn modelId="{06CBDF09-215B-406C-B6EC-65C06A681E4C}" type="presParOf" srcId="{AAB4B206-312D-4511-8397-7CC1DF86A4B4}" destId="{E5F4C48D-9625-4347-977E-5F533694CE89}" srcOrd="1" destOrd="0" presId="urn:microsoft.com/office/officeart/2008/layout/HorizontalMultiLevelHierarchy#1"/>
    <dgm:cxn modelId="{776B2EFC-8AC1-4401-AD25-F7916E653CD5}" type="presParOf" srcId="{E5F4C48D-9625-4347-977E-5F533694CE89}" destId="{BA7594D9-1E52-4012-B2F4-E5A68773BCD5}" srcOrd="0" destOrd="0" presId="urn:microsoft.com/office/officeart/2008/layout/HorizontalMultiLevelHierarchy#1"/>
    <dgm:cxn modelId="{34EE74B9-1CDF-4B5F-A216-EB763CE326C6}" type="presParOf" srcId="{BA7594D9-1E52-4012-B2F4-E5A68773BCD5}" destId="{98CBF095-3FF5-4264-BF50-FB6C04884308}" srcOrd="0" destOrd="0" presId="urn:microsoft.com/office/officeart/2008/layout/HorizontalMultiLevelHierarchy#1"/>
    <dgm:cxn modelId="{875D292E-5F5F-4C97-B5FB-D7AE40A196B5}" type="presParOf" srcId="{E5F4C48D-9625-4347-977E-5F533694CE89}" destId="{B33EB50A-C4AE-42D6-9DCA-48C3BBDBFF10}" srcOrd="1" destOrd="0" presId="urn:microsoft.com/office/officeart/2008/layout/HorizontalMultiLevelHierarchy#1"/>
    <dgm:cxn modelId="{1F41C8C6-FD53-4C42-88E6-2D4147B8C32C}" type="presParOf" srcId="{B33EB50A-C4AE-42D6-9DCA-48C3BBDBFF10}" destId="{E7505CFC-1B8F-4564-B5E9-FCF49D2CB7BF}" srcOrd="0" destOrd="0" presId="urn:microsoft.com/office/officeart/2008/layout/HorizontalMultiLevelHierarchy#1"/>
    <dgm:cxn modelId="{57817370-42C0-465A-B552-137975E1A385}" type="presParOf" srcId="{B33EB50A-C4AE-42D6-9DCA-48C3BBDBFF10}" destId="{27EAD82F-1B4B-4C49-B27C-D750620A49AB}" srcOrd="1" destOrd="0" presId="urn:microsoft.com/office/officeart/2008/layout/HorizontalMultiLevelHierarchy#1"/>
    <dgm:cxn modelId="{0966892E-313E-44EB-BCD7-12EB7137F988}" type="presParOf" srcId="{27EAD82F-1B4B-4C49-B27C-D750620A49AB}" destId="{3A75BE24-03D4-4D63-882B-5E96F5044116}" srcOrd="0" destOrd="0" presId="urn:microsoft.com/office/officeart/2008/layout/HorizontalMultiLevelHierarchy#1"/>
    <dgm:cxn modelId="{ACE58A7F-571F-4198-B63A-7EDDDBB7BF18}" type="presParOf" srcId="{3A75BE24-03D4-4D63-882B-5E96F5044116}" destId="{5D24F73C-54A9-41E4-B1E9-602B64801100}" srcOrd="0" destOrd="0" presId="urn:microsoft.com/office/officeart/2008/layout/HorizontalMultiLevelHierarchy#1"/>
    <dgm:cxn modelId="{4A044B4E-220B-40C9-944E-4AA42B47B639}" type="presParOf" srcId="{27EAD82F-1B4B-4C49-B27C-D750620A49AB}" destId="{7709BA6D-E1D5-46EE-BC87-C68C6772580B}" srcOrd="1" destOrd="0" presId="urn:microsoft.com/office/officeart/2008/layout/HorizontalMultiLevelHierarchy#1"/>
    <dgm:cxn modelId="{C1EB3723-962A-44EA-9AEA-54441658EC42}" type="presParOf" srcId="{7709BA6D-E1D5-46EE-BC87-C68C6772580B}" destId="{2E286D9C-0FB3-474B-A13E-AB453434785C}" srcOrd="0" destOrd="0" presId="urn:microsoft.com/office/officeart/2008/layout/HorizontalMultiLevelHierarchy#1"/>
    <dgm:cxn modelId="{053B7A31-915B-4B5F-9614-03F53FC25D15}" type="presParOf" srcId="{7709BA6D-E1D5-46EE-BC87-C68C6772580B}" destId="{547EF156-08B3-43F5-ABA5-6977CD00CACE}" srcOrd="1" destOrd="0" presId="urn:microsoft.com/office/officeart/2008/layout/HorizontalMultiLevelHierarchy#1"/>
    <dgm:cxn modelId="{C7A1319D-09A7-4DB3-8622-934937B8B843}" type="presParOf" srcId="{E5F4C48D-9625-4347-977E-5F533694CE89}" destId="{432C0D66-CE53-465D-B9BF-12112A05FEDC}" srcOrd="2" destOrd="0" presId="urn:microsoft.com/office/officeart/2008/layout/HorizontalMultiLevelHierarchy#1"/>
    <dgm:cxn modelId="{D1157C77-55ED-4899-A636-934D3CC00755}" type="presParOf" srcId="{432C0D66-CE53-465D-B9BF-12112A05FEDC}" destId="{FAA6BD84-0DD4-4EAD-B8DB-440F514FBF00}" srcOrd="0" destOrd="0" presId="urn:microsoft.com/office/officeart/2008/layout/HorizontalMultiLevelHierarchy#1"/>
    <dgm:cxn modelId="{D138BBBE-E920-4B77-872F-521A3344CDB3}" type="presParOf" srcId="{E5F4C48D-9625-4347-977E-5F533694CE89}" destId="{9DA96A11-D40E-464A-BF4A-815B3EB35915}" srcOrd="3" destOrd="0" presId="urn:microsoft.com/office/officeart/2008/layout/HorizontalMultiLevelHierarchy#1"/>
    <dgm:cxn modelId="{8BB05582-BAA7-48C6-86FD-E43EFEB3CBEE}" type="presParOf" srcId="{9DA96A11-D40E-464A-BF4A-815B3EB35915}" destId="{25DB3702-75EF-4EAC-9614-F5B1A0D3A721}" srcOrd="0" destOrd="0" presId="urn:microsoft.com/office/officeart/2008/layout/HorizontalMultiLevelHierarchy#1"/>
    <dgm:cxn modelId="{966D2982-1753-4456-9397-4CB5398637C2}" type="presParOf" srcId="{9DA96A11-D40E-464A-BF4A-815B3EB35915}" destId="{4015353B-18F6-411B-A275-2AA1D73A827D}" srcOrd="1" destOrd="0" presId="urn:microsoft.com/office/officeart/2008/layout/HorizontalMultiLevelHierarchy#1"/>
    <dgm:cxn modelId="{D53CBB9D-28ED-4C2D-A19B-AE9D7A2EECC6}" type="presParOf" srcId="{4015353B-18F6-411B-A275-2AA1D73A827D}" destId="{3086C5D3-6381-4DFC-B17D-9C23A1686687}" srcOrd="0" destOrd="0" presId="urn:microsoft.com/office/officeart/2008/layout/HorizontalMultiLevelHierarchy#1"/>
    <dgm:cxn modelId="{8997EE95-BDCA-4020-BB66-3E4375B4E139}" type="presParOf" srcId="{3086C5D3-6381-4DFC-B17D-9C23A1686687}" destId="{18403EAA-0858-437D-9418-5927C96E8125}" srcOrd="0" destOrd="0" presId="urn:microsoft.com/office/officeart/2008/layout/HorizontalMultiLevelHierarchy#1"/>
    <dgm:cxn modelId="{416500C8-21F6-4B74-8700-74B8166CC7C8}" type="presParOf" srcId="{4015353B-18F6-411B-A275-2AA1D73A827D}" destId="{BDA5E1E2-4430-4AFB-A7E4-EA82C549C9F6}" srcOrd="1" destOrd="0" presId="urn:microsoft.com/office/officeart/2008/layout/HorizontalMultiLevelHierarchy#1"/>
    <dgm:cxn modelId="{A611B4FA-00BD-47FC-AF2F-96C18E5D905D}" type="presParOf" srcId="{BDA5E1E2-4430-4AFB-A7E4-EA82C549C9F6}" destId="{0A021A7D-F091-453B-8770-07CCAE84AC26}" srcOrd="0" destOrd="0" presId="urn:microsoft.com/office/officeart/2008/layout/HorizontalMultiLevelHierarchy#1"/>
    <dgm:cxn modelId="{FCBDDE74-B196-4811-A7EA-0EEFD38E8480}" type="presParOf" srcId="{BDA5E1E2-4430-4AFB-A7E4-EA82C549C9F6}" destId="{8647191F-5E2B-4990-8411-45AE129DD683}" srcOrd="1" destOrd="0" presId="urn:microsoft.com/office/officeart/2008/layout/HorizontalMultiLevelHierarchy#1"/>
    <dgm:cxn modelId="{E542C8A1-D677-4695-8123-C61E3EEB4ABB}" type="presParOf" srcId="{8647191F-5E2B-4990-8411-45AE129DD683}" destId="{86AD161F-0F5D-4F9B-9F8A-6C0893BA54FE}" srcOrd="0" destOrd="0" presId="urn:microsoft.com/office/officeart/2008/layout/HorizontalMultiLevelHierarchy#1"/>
    <dgm:cxn modelId="{28C4A417-8DA8-4E9A-A6EF-E606BB9DC644}" type="presParOf" srcId="{86AD161F-0F5D-4F9B-9F8A-6C0893BA54FE}" destId="{CB84FD2F-F35E-4ADE-AE70-EEAA68C489BC}" srcOrd="0" destOrd="0" presId="urn:microsoft.com/office/officeart/2008/layout/HorizontalMultiLevelHierarchy#1"/>
    <dgm:cxn modelId="{6CC5BDFD-6648-40E0-A6A6-038CD5C6ECC1}" type="presParOf" srcId="{8647191F-5E2B-4990-8411-45AE129DD683}" destId="{6B870531-DB9B-49EB-BDA2-441FEE646A37}" srcOrd="1" destOrd="0" presId="urn:microsoft.com/office/officeart/2008/layout/HorizontalMultiLevelHierarchy#1"/>
    <dgm:cxn modelId="{B6F5C655-CE55-4C92-83A1-D57406D5ADD3}" type="presParOf" srcId="{6B870531-DB9B-49EB-BDA2-441FEE646A37}" destId="{9AB187AD-778A-480A-8C88-8A0137814E48}" srcOrd="0" destOrd="0" presId="urn:microsoft.com/office/officeart/2008/layout/HorizontalMultiLevelHierarchy#1"/>
    <dgm:cxn modelId="{5B1E8837-3952-4E05-9A4F-7CC1E1A8596B}" type="presParOf" srcId="{6B870531-DB9B-49EB-BDA2-441FEE646A37}" destId="{5F038962-CE79-4CFB-A2B8-ECD838B0341D}" srcOrd="1" destOrd="0" presId="urn:microsoft.com/office/officeart/2008/layout/HorizontalMultiLevelHierarchy#1"/>
    <dgm:cxn modelId="{386ED47A-9BD6-4598-B269-D6264A73A681}" type="presParOf" srcId="{5F038962-CE79-4CFB-A2B8-ECD838B0341D}" destId="{D19580A7-27FD-441B-8FF1-46EDE8E6E57E}" srcOrd="0" destOrd="0" presId="urn:microsoft.com/office/officeart/2008/layout/HorizontalMultiLevelHierarchy#1"/>
    <dgm:cxn modelId="{A64DC176-844F-4ACE-A6EE-94B723AA85B9}" type="presParOf" srcId="{D19580A7-27FD-441B-8FF1-46EDE8E6E57E}" destId="{DD4312D7-5CB5-431C-97D6-8DB87E8016C5}" srcOrd="0" destOrd="0" presId="urn:microsoft.com/office/officeart/2008/layout/HorizontalMultiLevelHierarchy#1"/>
    <dgm:cxn modelId="{421A6620-A62E-496A-B6E2-6C72052CC68A}" type="presParOf" srcId="{5F038962-CE79-4CFB-A2B8-ECD838B0341D}" destId="{08271070-AD9A-429A-B2CB-05582D4B1611}" srcOrd="1" destOrd="0" presId="urn:microsoft.com/office/officeart/2008/layout/HorizontalMultiLevelHierarchy#1"/>
    <dgm:cxn modelId="{D0083162-03A4-4F04-8BB0-921453D34562}" type="presParOf" srcId="{08271070-AD9A-429A-B2CB-05582D4B1611}" destId="{37415E1C-4136-4011-B2B1-C01906112992}" srcOrd="0" destOrd="0" presId="urn:microsoft.com/office/officeart/2008/layout/HorizontalMultiLevelHierarchy#1"/>
    <dgm:cxn modelId="{74AD3A04-90C3-4DE9-B0BF-0583B65004B9}" type="presParOf" srcId="{08271070-AD9A-429A-B2CB-05582D4B1611}" destId="{21F9FAC8-89CC-4D81-B15A-42CA175B80A4}" srcOrd="1" destOrd="0" presId="urn:microsoft.com/office/officeart/2008/layout/HorizontalMultiLevelHierarchy#1"/>
    <dgm:cxn modelId="{C270F85C-E509-451E-B9F3-9C0F1C860575}" type="presParOf" srcId="{E5F4C48D-9625-4347-977E-5F533694CE89}" destId="{CBB54B2D-FEDE-4375-8776-E69E35D428C1}" srcOrd="4" destOrd="0" presId="urn:microsoft.com/office/officeart/2008/layout/HorizontalMultiLevelHierarchy#1"/>
    <dgm:cxn modelId="{72724086-9D53-441F-99EE-C5D4DC6641C4}" type="presParOf" srcId="{CBB54B2D-FEDE-4375-8776-E69E35D428C1}" destId="{AA53BC12-5AF2-472E-A42C-44F17FA0C3DF}" srcOrd="0" destOrd="0" presId="urn:microsoft.com/office/officeart/2008/layout/HorizontalMultiLevelHierarchy#1"/>
    <dgm:cxn modelId="{0A3AD3A4-28E2-4383-A8E8-41074401F8CA}" type="presParOf" srcId="{E5F4C48D-9625-4347-977E-5F533694CE89}" destId="{69351611-3E83-41A8-85E5-4DC48F89099B}" srcOrd="5" destOrd="0" presId="urn:microsoft.com/office/officeart/2008/layout/HorizontalMultiLevelHierarchy#1"/>
    <dgm:cxn modelId="{EE671AD1-8AD4-490B-954F-2FC22DA00483}" type="presParOf" srcId="{69351611-3E83-41A8-85E5-4DC48F89099B}" destId="{0825051F-1484-4097-A309-78A667EF3D1F}" srcOrd="0" destOrd="0" presId="urn:microsoft.com/office/officeart/2008/layout/HorizontalMultiLevelHierarchy#1"/>
    <dgm:cxn modelId="{4F3B898A-BB40-437E-AA4C-0B1525C524FE}" type="presParOf" srcId="{69351611-3E83-41A8-85E5-4DC48F89099B}" destId="{E678AEA1-205D-447F-AC3C-0BC8D1494C65}" srcOrd="1" destOrd="0" presId="urn:microsoft.com/office/officeart/2008/layout/HorizontalMultiLevelHierarchy#1"/>
    <dgm:cxn modelId="{C640A688-D2E9-4841-8E43-0BAAD0D487EB}" type="presParOf" srcId="{E678AEA1-205D-447F-AC3C-0BC8D1494C65}" destId="{C55EAD7E-FE2E-4516-83C9-D68C2574B4AE}" srcOrd="0" destOrd="0" presId="urn:microsoft.com/office/officeart/2008/layout/HorizontalMultiLevelHierarchy#1"/>
    <dgm:cxn modelId="{8005A745-DC82-40D3-8A36-900267B2A099}" type="presParOf" srcId="{C55EAD7E-FE2E-4516-83C9-D68C2574B4AE}" destId="{B6A7D8AD-667D-46BD-9D15-B8E071F66773}" srcOrd="0" destOrd="0" presId="urn:microsoft.com/office/officeart/2008/layout/HorizontalMultiLevelHierarchy#1"/>
    <dgm:cxn modelId="{E113A601-D96A-453D-B508-03959FF80CF0}" type="presParOf" srcId="{E678AEA1-205D-447F-AC3C-0BC8D1494C65}" destId="{B6732B2D-595B-4366-B217-701F245228CA}" srcOrd="1" destOrd="0" presId="urn:microsoft.com/office/officeart/2008/layout/HorizontalMultiLevelHierarchy#1"/>
    <dgm:cxn modelId="{C73C1D1F-38C8-4F03-BDA9-3EA48F7FDB0E}" type="presParOf" srcId="{B6732B2D-595B-4366-B217-701F245228CA}" destId="{AD3243C2-A1CD-421A-8813-6415B6B5DEC6}" srcOrd="0" destOrd="0" presId="urn:microsoft.com/office/officeart/2008/layout/HorizontalMultiLevelHierarchy#1"/>
    <dgm:cxn modelId="{9BB63B5C-0707-4E4F-88E0-F28727E39743}" type="presParOf" srcId="{B6732B2D-595B-4366-B217-701F245228CA}" destId="{48EF1338-8384-47E0-9344-AB5718D451A2}" srcOrd="1" destOrd="0" presId="urn:microsoft.com/office/officeart/2008/layout/HorizontalMultiLevelHierarchy#1"/>
    <dgm:cxn modelId="{49303115-CF51-43BB-AD6D-90311EC5AB75}" type="presParOf" srcId="{48EF1338-8384-47E0-9344-AB5718D451A2}" destId="{BC55DFD7-9B6E-4CE5-B0C1-DCEFD31CA3E6}" srcOrd="0" destOrd="0" presId="urn:microsoft.com/office/officeart/2008/layout/HorizontalMultiLevelHierarchy#1"/>
    <dgm:cxn modelId="{67FBB18D-8CC9-49EE-926F-01ED94518EB2}" type="presParOf" srcId="{BC55DFD7-9B6E-4CE5-B0C1-DCEFD31CA3E6}" destId="{E7674469-77AD-461F-A66C-B77CD270147E}" srcOrd="0" destOrd="0" presId="urn:microsoft.com/office/officeart/2008/layout/HorizontalMultiLevelHierarchy#1"/>
    <dgm:cxn modelId="{1CC2D024-7770-4DD1-8A4F-131A24BFFAEE}" type="presParOf" srcId="{48EF1338-8384-47E0-9344-AB5718D451A2}" destId="{B671D1A5-40E9-467B-A3CE-873CE4257F1D}" srcOrd="1" destOrd="0" presId="urn:microsoft.com/office/officeart/2008/layout/HorizontalMultiLevelHierarchy#1"/>
    <dgm:cxn modelId="{C0D068A5-C9E6-44A6-BC7D-284574394BB4}" type="presParOf" srcId="{B671D1A5-40E9-467B-A3CE-873CE4257F1D}" destId="{7964DEB1-DA68-44A0-B3A9-BBB810037B39}" srcOrd="0" destOrd="0" presId="urn:microsoft.com/office/officeart/2008/layout/HorizontalMultiLevelHierarchy#1"/>
    <dgm:cxn modelId="{1475D66C-73B2-436A-820E-C3133CFCD56F}" type="presParOf" srcId="{B671D1A5-40E9-467B-A3CE-873CE4257F1D}" destId="{B5AAE89E-0849-4E39-AB8C-13B46C7A209C}" srcOrd="1" destOrd="0" presId="urn:microsoft.com/office/officeart/2008/layout/HorizontalMultiLevelHierarchy#1"/>
    <dgm:cxn modelId="{121715B9-CE7F-4342-9A1D-3BDA235832C0}" type="presParOf" srcId="{B5AAE89E-0849-4E39-AB8C-13B46C7A209C}" destId="{7E3BCEE2-0F8C-42A4-8056-C59D7EBBF1CA}" srcOrd="0" destOrd="0" presId="urn:microsoft.com/office/officeart/2008/layout/HorizontalMultiLevelHierarchy#1"/>
    <dgm:cxn modelId="{86F69166-AB02-462A-9773-B918FE5E1A61}" type="presParOf" srcId="{7E3BCEE2-0F8C-42A4-8056-C59D7EBBF1CA}" destId="{460A42AF-3E4C-45D6-89FC-07A2BD7CF8DA}" srcOrd="0" destOrd="0" presId="urn:microsoft.com/office/officeart/2008/layout/HorizontalMultiLevelHierarchy#1"/>
    <dgm:cxn modelId="{E227BA15-B114-451D-9A24-55E91E600B0E}" type="presParOf" srcId="{B5AAE89E-0849-4E39-AB8C-13B46C7A209C}" destId="{652EB2E7-6FB4-4FDA-B415-16247F40779A}" srcOrd="1" destOrd="0" presId="urn:microsoft.com/office/officeart/2008/layout/HorizontalMultiLevelHierarchy#1"/>
    <dgm:cxn modelId="{85419A55-90DC-4876-BE7A-843E41AC0986}" type="presParOf" srcId="{652EB2E7-6FB4-4FDA-B415-16247F40779A}" destId="{4414AAC8-3B28-4407-BD9D-AA3CEBC2CBDD}" srcOrd="0" destOrd="0" presId="urn:microsoft.com/office/officeart/2008/layout/HorizontalMultiLevelHierarchy#1"/>
    <dgm:cxn modelId="{082EFF8F-718C-4AAC-8694-CE62BAA4A984}" type="presParOf" srcId="{652EB2E7-6FB4-4FDA-B415-16247F40779A}" destId="{E08E3BA3-3929-4775-A0FF-D98055F67E9C}" srcOrd="1" destOrd="0" presId="urn:microsoft.com/office/officeart/2008/layout/HorizontalMultiLevelHierarchy#1"/>
  </dgm:cxnLst>
  <dgm:bg/>
  <dgm:whole/>
  <dgm:extLst>
    <a:ext uri="http://schemas.microsoft.com/office/drawing/2008/diagram">
      <dsp:dataModelExt xmlns:dsp="http://schemas.microsoft.com/office/drawing/2008/diagram" relId="rId2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E3BCEE2-0F8C-42A4-8056-C59D7EBBF1CA}">
      <dsp:nvSpPr>
        <dsp:cNvPr id="0" name=""/>
        <dsp:cNvSpPr/>
      </dsp:nvSpPr>
      <dsp:spPr>
        <a:xfrm>
          <a:off x="5735190" y="1738476"/>
          <a:ext cx="22452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24528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5841841" y="1778582"/>
        <a:ext cx="11226" cy="11226"/>
      </dsp:txXfrm>
    </dsp:sp>
    <dsp:sp modelId="{BC55DFD7-9B6E-4CE5-B0C1-DCEFD31CA3E6}">
      <dsp:nvSpPr>
        <dsp:cNvPr id="0" name=""/>
        <dsp:cNvSpPr/>
      </dsp:nvSpPr>
      <dsp:spPr>
        <a:xfrm>
          <a:off x="4388019" y="1738476"/>
          <a:ext cx="22452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24528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4494670" y="1778582"/>
        <a:ext cx="11226" cy="11226"/>
      </dsp:txXfrm>
    </dsp:sp>
    <dsp:sp modelId="{C55EAD7E-FE2E-4516-83C9-D68C2574B4AE}">
      <dsp:nvSpPr>
        <dsp:cNvPr id="0" name=""/>
        <dsp:cNvSpPr/>
      </dsp:nvSpPr>
      <dsp:spPr>
        <a:xfrm>
          <a:off x="3040849" y="1738476"/>
          <a:ext cx="22452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24528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3147500" y="1778582"/>
        <a:ext cx="11226" cy="11226"/>
      </dsp:txXfrm>
    </dsp:sp>
    <dsp:sp modelId="{CBB54B2D-FEDE-4375-8776-E69E35D428C1}">
      <dsp:nvSpPr>
        <dsp:cNvPr id="0" name=""/>
        <dsp:cNvSpPr/>
      </dsp:nvSpPr>
      <dsp:spPr>
        <a:xfrm>
          <a:off x="1693678" y="1356360"/>
          <a:ext cx="224528" cy="42783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12264" y="0"/>
              </a:lnTo>
              <a:lnTo>
                <a:pt x="112264" y="427836"/>
              </a:lnTo>
              <a:lnTo>
                <a:pt x="224528" y="427836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1793863" y="1558198"/>
        <a:ext cx="24158" cy="24158"/>
      </dsp:txXfrm>
    </dsp:sp>
    <dsp:sp modelId="{D19580A7-27FD-441B-8FF1-46EDE8E6E57E}">
      <dsp:nvSpPr>
        <dsp:cNvPr id="0" name=""/>
        <dsp:cNvSpPr/>
      </dsp:nvSpPr>
      <dsp:spPr>
        <a:xfrm>
          <a:off x="5735190" y="1310640"/>
          <a:ext cx="22452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24528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5841841" y="1350746"/>
        <a:ext cx="11226" cy="11226"/>
      </dsp:txXfrm>
    </dsp:sp>
    <dsp:sp modelId="{86AD161F-0F5D-4F9B-9F8A-6C0893BA54FE}">
      <dsp:nvSpPr>
        <dsp:cNvPr id="0" name=""/>
        <dsp:cNvSpPr/>
      </dsp:nvSpPr>
      <dsp:spPr>
        <a:xfrm>
          <a:off x="4388019" y="1310640"/>
          <a:ext cx="22452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24528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4494670" y="1350746"/>
        <a:ext cx="11226" cy="11226"/>
      </dsp:txXfrm>
    </dsp:sp>
    <dsp:sp modelId="{3086C5D3-6381-4DFC-B17D-9C23A1686687}">
      <dsp:nvSpPr>
        <dsp:cNvPr id="0" name=""/>
        <dsp:cNvSpPr/>
      </dsp:nvSpPr>
      <dsp:spPr>
        <a:xfrm>
          <a:off x="3040849" y="1310640"/>
          <a:ext cx="22452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24528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3147500" y="1350746"/>
        <a:ext cx="11226" cy="11226"/>
      </dsp:txXfrm>
    </dsp:sp>
    <dsp:sp modelId="{432C0D66-CE53-465D-B9BF-12112A05FEDC}">
      <dsp:nvSpPr>
        <dsp:cNvPr id="0" name=""/>
        <dsp:cNvSpPr/>
      </dsp:nvSpPr>
      <dsp:spPr>
        <a:xfrm>
          <a:off x="1693678" y="1310640"/>
          <a:ext cx="22452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24528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1800329" y="1350746"/>
        <a:ext cx="11226" cy="11226"/>
      </dsp:txXfrm>
    </dsp:sp>
    <dsp:sp modelId="{3A75BE24-03D4-4D63-882B-5E96F5044116}">
      <dsp:nvSpPr>
        <dsp:cNvPr id="0" name=""/>
        <dsp:cNvSpPr/>
      </dsp:nvSpPr>
      <dsp:spPr>
        <a:xfrm>
          <a:off x="3040849" y="882803"/>
          <a:ext cx="22452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24528" y="4572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3147500" y="922910"/>
        <a:ext cx="11226" cy="11226"/>
      </dsp:txXfrm>
    </dsp:sp>
    <dsp:sp modelId="{BA7594D9-1E52-4012-B2F4-E5A68773BCD5}">
      <dsp:nvSpPr>
        <dsp:cNvPr id="0" name=""/>
        <dsp:cNvSpPr/>
      </dsp:nvSpPr>
      <dsp:spPr>
        <a:xfrm>
          <a:off x="1693678" y="928523"/>
          <a:ext cx="224528" cy="427836"/>
        </a:xfrm>
        <a:custGeom>
          <a:avLst/>
          <a:gdLst/>
          <a:ahLst/>
          <a:cxnLst/>
          <a:rect l="0" t="0" r="0" b="0"/>
          <a:pathLst>
            <a:path>
              <a:moveTo>
                <a:pt x="0" y="427836"/>
              </a:moveTo>
              <a:lnTo>
                <a:pt x="112264" y="427836"/>
              </a:lnTo>
              <a:lnTo>
                <a:pt x="112264" y="0"/>
              </a:lnTo>
              <a:lnTo>
                <a:pt x="224528" y="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1793863" y="1130362"/>
        <a:ext cx="24158" cy="24158"/>
      </dsp:txXfrm>
    </dsp:sp>
    <dsp:sp modelId="{75D13E69-DC66-40D7-BA18-AFAC465C1F1B}">
      <dsp:nvSpPr>
        <dsp:cNvPr id="0" name=""/>
        <dsp:cNvSpPr/>
      </dsp:nvSpPr>
      <dsp:spPr>
        <a:xfrm>
          <a:off x="346507" y="1310640"/>
          <a:ext cx="22452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24528" y="4572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453158" y="1350746"/>
        <a:ext cx="11226" cy="11226"/>
      </dsp:txXfrm>
    </dsp:sp>
    <dsp:sp modelId="{9D693454-BCD1-4947-B2F3-BECBFA1E705D}">
      <dsp:nvSpPr>
        <dsp:cNvPr id="0" name=""/>
        <dsp:cNvSpPr/>
      </dsp:nvSpPr>
      <dsp:spPr>
        <a:xfrm rot="16200000">
          <a:off x="-725334" y="1185225"/>
          <a:ext cx="1801415" cy="3422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335" tIns="13335" rIns="13335" bIns="13335" numCol="1" spcCol="1270" anchor="ctr" anchorCtr="0">
          <a:noAutofit/>
        </a:bodyPr>
        <a:lstStyle/>
        <a:p>
          <a:pPr lvl="0" algn="ctr" defTabSz="9334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2100" kern="1200"/>
            <a:t>Школски одбор</a:t>
          </a:r>
          <a:endParaRPr lang="en-US" sz="2100" kern="1200"/>
        </a:p>
      </dsp:txBody>
      <dsp:txXfrm>
        <a:off x="-725334" y="1185225"/>
        <a:ext cx="1801415" cy="342268"/>
      </dsp:txXfrm>
    </dsp:sp>
    <dsp:sp modelId="{21D0EA6C-F7A2-4E3B-A742-BCF066972B16}">
      <dsp:nvSpPr>
        <dsp:cNvPr id="0" name=""/>
        <dsp:cNvSpPr/>
      </dsp:nvSpPr>
      <dsp:spPr>
        <a:xfrm>
          <a:off x="571036" y="1185225"/>
          <a:ext cx="1122642" cy="3422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900" kern="1200"/>
            <a:t>Директор школе</a:t>
          </a:r>
          <a:endParaRPr lang="en-US" sz="900" kern="1200"/>
        </a:p>
      </dsp:txBody>
      <dsp:txXfrm>
        <a:off x="571036" y="1185225"/>
        <a:ext cx="1122642" cy="342268"/>
      </dsp:txXfrm>
    </dsp:sp>
    <dsp:sp modelId="{E7505CFC-1B8F-4564-B5E9-FCF49D2CB7BF}">
      <dsp:nvSpPr>
        <dsp:cNvPr id="0" name=""/>
        <dsp:cNvSpPr/>
      </dsp:nvSpPr>
      <dsp:spPr>
        <a:xfrm>
          <a:off x="1918206" y="757389"/>
          <a:ext cx="1122642" cy="3422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900" kern="1200"/>
            <a:t>Савет родитељ</a:t>
          </a:r>
          <a:endParaRPr lang="en-US" sz="900" kern="1200"/>
        </a:p>
      </dsp:txBody>
      <dsp:txXfrm>
        <a:off x="1918206" y="757389"/>
        <a:ext cx="1122642" cy="342268"/>
      </dsp:txXfrm>
    </dsp:sp>
    <dsp:sp modelId="{2E286D9C-0FB3-474B-A13E-AB453434785C}">
      <dsp:nvSpPr>
        <dsp:cNvPr id="0" name=""/>
        <dsp:cNvSpPr/>
      </dsp:nvSpPr>
      <dsp:spPr>
        <a:xfrm>
          <a:off x="3265377" y="757389"/>
          <a:ext cx="1122642" cy="3422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900" kern="1200"/>
            <a:t>Ученички парламент</a:t>
          </a:r>
          <a:endParaRPr lang="en-US" sz="900" kern="1200"/>
        </a:p>
      </dsp:txBody>
      <dsp:txXfrm>
        <a:off x="3265377" y="757389"/>
        <a:ext cx="1122642" cy="342268"/>
      </dsp:txXfrm>
    </dsp:sp>
    <dsp:sp modelId="{25DB3702-75EF-4EAC-9614-F5B1A0D3A721}">
      <dsp:nvSpPr>
        <dsp:cNvPr id="0" name=""/>
        <dsp:cNvSpPr/>
      </dsp:nvSpPr>
      <dsp:spPr>
        <a:xfrm>
          <a:off x="1918206" y="1185225"/>
          <a:ext cx="1122642" cy="3422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900" kern="1200"/>
            <a:t>Стручни сарадник педагог</a:t>
          </a:r>
          <a:endParaRPr lang="en-US" sz="900" kern="1200"/>
        </a:p>
      </dsp:txBody>
      <dsp:txXfrm>
        <a:off x="1918206" y="1185225"/>
        <a:ext cx="1122642" cy="342268"/>
      </dsp:txXfrm>
    </dsp:sp>
    <dsp:sp modelId="{0A021A7D-F091-453B-8770-07CCAE84AC26}">
      <dsp:nvSpPr>
        <dsp:cNvPr id="0" name=""/>
        <dsp:cNvSpPr/>
      </dsp:nvSpPr>
      <dsp:spPr>
        <a:xfrm>
          <a:off x="3265377" y="1185225"/>
          <a:ext cx="1122642" cy="3422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900" kern="1200"/>
            <a:t>Секретар</a:t>
          </a:r>
          <a:endParaRPr lang="en-US" sz="900" kern="1200"/>
        </a:p>
      </dsp:txBody>
      <dsp:txXfrm>
        <a:off x="3265377" y="1185225"/>
        <a:ext cx="1122642" cy="342268"/>
      </dsp:txXfrm>
    </dsp:sp>
    <dsp:sp modelId="{9AB187AD-778A-480A-8C88-8A0137814E48}">
      <dsp:nvSpPr>
        <dsp:cNvPr id="0" name=""/>
        <dsp:cNvSpPr/>
      </dsp:nvSpPr>
      <dsp:spPr>
        <a:xfrm>
          <a:off x="4612548" y="1185225"/>
          <a:ext cx="1122642" cy="3422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900" kern="1200"/>
            <a:t>Шеф рачуноводства</a:t>
          </a:r>
          <a:endParaRPr lang="en-US" sz="900" kern="1200"/>
        </a:p>
      </dsp:txBody>
      <dsp:txXfrm>
        <a:off x="4612548" y="1185225"/>
        <a:ext cx="1122642" cy="342268"/>
      </dsp:txXfrm>
    </dsp:sp>
    <dsp:sp modelId="{37415E1C-4136-4011-B2B1-C01906112992}">
      <dsp:nvSpPr>
        <dsp:cNvPr id="0" name=""/>
        <dsp:cNvSpPr/>
      </dsp:nvSpPr>
      <dsp:spPr>
        <a:xfrm>
          <a:off x="5959718" y="1185225"/>
          <a:ext cx="1122642" cy="3422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900" kern="1200"/>
            <a:t>Помоћно техничко особље</a:t>
          </a:r>
          <a:endParaRPr lang="en-US" sz="900" kern="1200"/>
        </a:p>
      </dsp:txBody>
      <dsp:txXfrm>
        <a:off x="5959718" y="1185225"/>
        <a:ext cx="1122642" cy="342268"/>
      </dsp:txXfrm>
    </dsp:sp>
    <dsp:sp modelId="{0825051F-1484-4097-A309-78A667EF3D1F}">
      <dsp:nvSpPr>
        <dsp:cNvPr id="0" name=""/>
        <dsp:cNvSpPr/>
      </dsp:nvSpPr>
      <dsp:spPr>
        <a:xfrm>
          <a:off x="1918206" y="1613061"/>
          <a:ext cx="1122642" cy="3422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900" kern="1200"/>
            <a:t>Наставничко веће</a:t>
          </a:r>
          <a:endParaRPr lang="en-US" sz="900" kern="1200"/>
        </a:p>
      </dsp:txBody>
      <dsp:txXfrm>
        <a:off x="1918206" y="1613061"/>
        <a:ext cx="1122642" cy="342268"/>
      </dsp:txXfrm>
    </dsp:sp>
    <dsp:sp modelId="{AD3243C2-A1CD-421A-8813-6415B6B5DEC6}">
      <dsp:nvSpPr>
        <dsp:cNvPr id="0" name=""/>
        <dsp:cNvSpPr/>
      </dsp:nvSpPr>
      <dsp:spPr>
        <a:xfrm>
          <a:off x="3265377" y="1613061"/>
          <a:ext cx="1122642" cy="3422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900" kern="1200"/>
            <a:t>Педагошки колегијум</a:t>
          </a:r>
          <a:endParaRPr lang="en-US" sz="900" kern="1200"/>
        </a:p>
      </dsp:txBody>
      <dsp:txXfrm>
        <a:off x="3265377" y="1613061"/>
        <a:ext cx="1122642" cy="342268"/>
      </dsp:txXfrm>
    </dsp:sp>
    <dsp:sp modelId="{7964DEB1-DA68-44A0-B3A9-BBB810037B39}">
      <dsp:nvSpPr>
        <dsp:cNvPr id="0" name=""/>
        <dsp:cNvSpPr/>
      </dsp:nvSpPr>
      <dsp:spPr>
        <a:xfrm>
          <a:off x="4612548" y="1613061"/>
          <a:ext cx="1122642" cy="3422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900" kern="1200"/>
            <a:t>Одељењска/стручна већа</a:t>
          </a:r>
          <a:endParaRPr lang="en-US" sz="900" kern="1200"/>
        </a:p>
      </dsp:txBody>
      <dsp:txXfrm>
        <a:off x="4612548" y="1613061"/>
        <a:ext cx="1122642" cy="342268"/>
      </dsp:txXfrm>
    </dsp:sp>
    <dsp:sp modelId="{4414AAC8-3B28-4407-BD9D-AA3CEBC2CBDD}">
      <dsp:nvSpPr>
        <dsp:cNvPr id="0" name=""/>
        <dsp:cNvSpPr/>
      </dsp:nvSpPr>
      <dsp:spPr>
        <a:xfrm>
          <a:off x="5959718" y="1613061"/>
          <a:ext cx="1122642" cy="3422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r-Cyrl-RS" sz="900" kern="1200"/>
            <a:t>Стручни активи и тимови</a:t>
          </a:r>
          <a:endParaRPr lang="en-US" sz="900" kern="1200"/>
        </a:p>
      </dsp:txBody>
      <dsp:txXfrm>
        <a:off x="5959718" y="1613061"/>
        <a:ext cx="1122642" cy="34226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#1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midR"/>
                        <dgm:param type="endPts" val="midL"/>
                      </dgm:alg>
                    </dgm:if>
                    <dgm:else name="Name18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midL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>ОШ „СЛОБОДАН ПЕНЕЗИЋ КРЦУН“  ЈУНКОВАЦ</Abstract>
  <CompanyAddress/>
  <CompanyPhone/>
  <CompanyFax/>
  <CompanyEmail/>
</CoverPageProperties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143DE212-4B0A-4E41-9F36-5F1326BAC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79</Pages>
  <Words>18460</Words>
  <Characters>105225</Characters>
  <Application>Microsoft Office Word</Application>
  <DocSecurity>0</DocSecurity>
  <Lines>876</Lines>
  <Paragraphs>246</Paragraphs>
  <ScaleCrop>false</ScaleCrop>
  <Company>Јунковац</Company>
  <LinksUpToDate>false</LinksUpToDate>
  <CharactersWithSpaces>123439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РАЗВОЈНИ ПЛАН</dc:title>
  <dc:subject>2026 – 2031. ГОДИНА</dc:subject>
  <dc:creator>ОШ „Слободан Пенезић Крцун“</dc:creator>
  <cp:lastModifiedBy>Fizika</cp:lastModifiedBy>
  <cp:revision>247</cp:revision>
  <dcterms:created xsi:type="dcterms:W3CDTF">2026-04-03T12:48:00Z</dcterms:created>
  <dcterms:modified xsi:type="dcterms:W3CDTF">2026-09-29T09:31:00Z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eyJoZGlkIjoiODYzMWI0NTY1ZGZkZDczYjJkNjc0NGI0NDdmOTA2YWIiLCJ1c2VySWQiOiI4MTA4ODk5Mjk2MTU1In0=</vt:lpwstr>
  </property>
  <property fmtid="{D5CDD505-2E9C-101B-9397-08002B2CF9AE}" pid="3" name="KSOProductBuildVer">
    <vt:lpwstr>1033-12.1.0.28032</vt:lpwstr>
  </property>
  <property fmtid="{D5CDD505-2E9C-101B-9397-08002B2CF9AE}" pid="4" name="ICV">
    <vt:lpwstr>F4BB10EAC9CE4F92BD8134137DEB8231_12</vt:lpwstr>
  </property>
</Properties>
</file>